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2C5D" w14:textId="77777777" w:rsidR="00BF14CF" w:rsidRPr="00C5673D" w:rsidRDefault="00BF14CF" w:rsidP="00C91AD6">
      <w:pPr>
        <w:jc w:val="center"/>
        <w:rPr>
          <w:rFonts w:ascii="ＭＳ ゴシック" w:eastAsia="ＭＳ ゴシック" w:hAnsi="ＭＳ ゴシック"/>
          <w:sz w:val="36"/>
          <w:szCs w:val="36"/>
        </w:rPr>
      </w:pPr>
      <w:r w:rsidRPr="00367FF3">
        <w:rPr>
          <w:rFonts w:ascii="ＭＳ ゴシック" w:eastAsia="ＭＳ ゴシック" w:hAnsi="ＭＳ ゴシック" w:hint="eastAsia"/>
          <w:sz w:val="36"/>
          <w:szCs w:val="36"/>
        </w:rPr>
        <w:t>安全衛生誓約書</w:t>
      </w:r>
    </w:p>
    <w:p w14:paraId="5D8F966B" w14:textId="77777777" w:rsidR="00BF14CF" w:rsidRDefault="00CB62B3" w:rsidP="00C91AD6">
      <w:pPr>
        <w:jc w:val="right"/>
        <w:rPr>
          <w:sz w:val="22"/>
          <w:szCs w:val="22"/>
        </w:rPr>
      </w:pPr>
      <w:r w:rsidRPr="001E2911">
        <w:rPr>
          <w:rFonts w:hint="eastAsia"/>
          <w:sz w:val="22"/>
          <w:szCs w:val="22"/>
        </w:rPr>
        <w:t>令和</w:t>
      </w:r>
      <w:r w:rsidR="00BF14CF" w:rsidRPr="001E2911">
        <w:rPr>
          <w:rFonts w:hint="eastAsia"/>
          <w:sz w:val="22"/>
          <w:szCs w:val="22"/>
        </w:rPr>
        <w:t xml:space="preserve">　　年　　月　　日</w:t>
      </w:r>
    </w:p>
    <w:p w14:paraId="214ABB2A" w14:textId="0512B8A6" w:rsidR="00014A92" w:rsidRPr="000240CB" w:rsidRDefault="003C4647" w:rsidP="00C91AD6">
      <w:pPr>
        <w:spacing w:line="400" w:lineRule="exact"/>
        <w:ind w:firstLineChars="100" w:firstLine="220"/>
        <w:jc w:val="left"/>
        <w:rPr>
          <w:sz w:val="22"/>
          <w:szCs w:val="22"/>
          <w:u w:val="single"/>
        </w:rPr>
      </w:pPr>
      <w:r w:rsidRPr="003C4647">
        <w:rPr>
          <w:rFonts w:hint="eastAsia"/>
          <w:sz w:val="22"/>
          <w:szCs w:val="22"/>
          <w:u w:val="single"/>
        </w:rPr>
        <w:t xml:space="preserve">　　</w:t>
      </w:r>
      <w:r>
        <w:rPr>
          <w:rFonts w:hint="eastAsia"/>
          <w:sz w:val="22"/>
          <w:szCs w:val="22"/>
          <w:u w:val="single"/>
        </w:rPr>
        <w:t xml:space="preserve">　　　　　　　　　　　　　　　　　　　　　　　　　</w:t>
      </w:r>
      <w:r w:rsidRPr="000240CB">
        <w:rPr>
          <w:rFonts w:hint="eastAsia"/>
          <w:sz w:val="22"/>
          <w:szCs w:val="22"/>
          <w:u w:val="single"/>
        </w:rPr>
        <w:t>作業所</w:t>
      </w:r>
    </w:p>
    <w:p w14:paraId="1F843C78" w14:textId="21ED2EE0" w:rsidR="003C4647" w:rsidRDefault="00F06F20" w:rsidP="00C91AD6">
      <w:pPr>
        <w:spacing w:line="400" w:lineRule="exact"/>
        <w:ind w:firstLineChars="100" w:firstLine="220"/>
        <w:jc w:val="left"/>
        <w:rPr>
          <w:sz w:val="22"/>
          <w:szCs w:val="22"/>
          <w:u w:val="single"/>
        </w:rPr>
      </w:pPr>
      <w:r w:rsidRPr="000240CB">
        <w:rPr>
          <w:rFonts w:hint="eastAsia"/>
          <w:sz w:val="22"/>
          <w:szCs w:val="22"/>
          <w:u w:val="single"/>
        </w:rPr>
        <w:t>作業所長</w:t>
      </w:r>
      <w:r>
        <w:rPr>
          <w:rFonts w:hint="eastAsia"/>
          <w:sz w:val="22"/>
          <w:szCs w:val="22"/>
          <w:u w:val="single"/>
        </w:rPr>
        <w:t xml:space="preserve">　　　　　　　　　　　　　　　　　　　　　　　　殿</w:t>
      </w:r>
    </w:p>
    <w:p w14:paraId="6B34987E" w14:textId="593369EE" w:rsidR="00F06F20" w:rsidRPr="000240CB" w:rsidRDefault="00F06F20" w:rsidP="00C91AD6">
      <w:pPr>
        <w:spacing w:line="400" w:lineRule="exact"/>
        <w:ind w:firstLineChars="2500" w:firstLine="5500"/>
        <w:jc w:val="left"/>
        <w:rPr>
          <w:sz w:val="22"/>
          <w:szCs w:val="22"/>
          <w:u w:val="single"/>
        </w:rPr>
      </w:pPr>
      <w:r w:rsidRPr="000240CB">
        <w:rPr>
          <w:rFonts w:hint="eastAsia"/>
          <w:sz w:val="22"/>
          <w:szCs w:val="22"/>
          <w:u w:val="single"/>
        </w:rPr>
        <w:t>住</w:t>
      </w:r>
      <w:r w:rsidR="000240CB">
        <w:rPr>
          <w:rFonts w:hint="eastAsia"/>
          <w:sz w:val="22"/>
          <w:szCs w:val="22"/>
          <w:u w:val="single"/>
        </w:rPr>
        <w:t xml:space="preserve">　</w:t>
      </w:r>
      <w:r w:rsidRPr="000240CB">
        <w:rPr>
          <w:rFonts w:hint="eastAsia"/>
          <w:sz w:val="22"/>
          <w:szCs w:val="22"/>
          <w:u w:val="single"/>
        </w:rPr>
        <w:t>所</w:t>
      </w:r>
      <w:r w:rsidR="0093271B" w:rsidRPr="000240CB">
        <w:rPr>
          <w:rFonts w:hint="eastAsia"/>
          <w:sz w:val="22"/>
          <w:szCs w:val="22"/>
          <w:u w:val="single"/>
        </w:rPr>
        <w:t xml:space="preserve">　　　　　</w:t>
      </w:r>
      <w:r w:rsidR="00511999" w:rsidRPr="000240CB">
        <w:rPr>
          <w:rFonts w:hint="eastAsia"/>
          <w:sz w:val="22"/>
          <w:szCs w:val="22"/>
          <w:u w:val="single"/>
        </w:rPr>
        <w:t xml:space="preserve">　　　　　　　　　　　　　　　　</w:t>
      </w:r>
      <w:r w:rsidR="0093271B" w:rsidRPr="000240CB">
        <w:rPr>
          <w:rFonts w:hint="eastAsia"/>
          <w:sz w:val="22"/>
          <w:szCs w:val="22"/>
          <w:u w:val="single"/>
        </w:rPr>
        <w:t xml:space="preserve">　　　　　</w:t>
      </w:r>
    </w:p>
    <w:p w14:paraId="174E392C" w14:textId="215B9251" w:rsidR="00014A92" w:rsidRPr="000240CB" w:rsidRDefault="0093271B" w:rsidP="00C91AD6">
      <w:pPr>
        <w:spacing w:line="400" w:lineRule="exact"/>
        <w:ind w:firstLineChars="2500" w:firstLine="5500"/>
        <w:jc w:val="left"/>
        <w:rPr>
          <w:sz w:val="22"/>
          <w:szCs w:val="22"/>
          <w:u w:val="single"/>
        </w:rPr>
      </w:pPr>
      <w:r w:rsidRPr="000240CB">
        <w:rPr>
          <w:rFonts w:hint="eastAsia"/>
          <w:sz w:val="22"/>
          <w:szCs w:val="22"/>
          <w:u w:val="single"/>
        </w:rPr>
        <w:t>会社名</w:t>
      </w:r>
      <w:r w:rsidR="00511999" w:rsidRPr="000240CB">
        <w:rPr>
          <w:rFonts w:hint="eastAsia"/>
          <w:sz w:val="22"/>
          <w:szCs w:val="22"/>
          <w:u w:val="single"/>
        </w:rPr>
        <w:t xml:space="preserve">　　　　　　　　　　　　　　　　　　　　　　　　　</w:t>
      </w:r>
      <w:r w:rsidR="00C30C46" w:rsidRPr="000240CB">
        <w:rPr>
          <w:rFonts w:hint="eastAsia"/>
          <w:sz w:val="22"/>
          <w:szCs w:val="22"/>
          <w:u w:val="single"/>
        </w:rPr>
        <w:t xml:space="preserve"> </w:t>
      </w:r>
    </w:p>
    <w:p w14:paraId="63EE074D" w14:textId="55F4D84F" w:rsidR="0093271B" w:rsidRPr="000240CB" w:rsidRDefault="0093271B" w:rsidP="00C91AD6">
      <w:pPr>
        <w:spacing w:line="400" w:lineRule="exact"/>
        <w:ind w:firstLineChars="2500" w:firstLine="5500"/>
        <w:jc w:val="left"/>
        <w:rPr>
          <w:sz w:val="22"/>
          <w:szCs w:val="22"/>
          <w:u w:val="single"/>
        </w:rPr>
      </w:pPr>
      <w:r w:rsidRPr="000240CB">
        <w:rPr>
          <w:rFonts w:hint="eastAsia"/>
          <w:sz w:val="22"/>
          <w:szCs w:val="22"/>
          <w:u w:val="single"/>
        </w:rPr>
        <w:t>代表者</w:t>
      </w:r>
      <w:r w:rsidR="00C30C46" w:rsidRPr="000240CB">
        <w:rPr>
          <w:rFonts w:hint="eastAsia"/>
          <w:sz w:val="22"/>
          <w:szCs w:val="22"/>
          <w:u w:val="single"/>
        </w:rPr>
        <w:t>名</w:t>
      </w:r>
      <w:r w:rsidR="00511999" w:rsidRPr="000240CB">
        <w:rPr>
          <w:rFonts w:hint="eastAsia"/>
          <w:sz w:val="22"/>
          <w:szCs w:val="22"/>
          <w:u w:val="single"/>
        </w:rPr>
        <w:t xml:space="preserve">　　　　　　　　　　　　　　　　　　　　　　　</w:t>
      </w:r>
      <w:r w:rsidR="00C30C46" w:rsidRPr="000240CB">
        <w:rPr>
          <w:rFonts w:hint="eastAsia"/>
          <w:sz w:val="22"/>
          <w:szCs w:val="22"/>
          <w:u w:val="single"/>
        </w:rPr>
        <w:t xml:space="preserve">　</w:t>
      </w:r>
    </w:p>
    <w:p w14:paraId="7F2C8C2D" w14:textId="7DC3E791" w:rsidR="0093271B" w:rsidRPr="00C91AD6" w:rsidRDefault="006F24BB" w:rsidP="00C91AD6">
      <w:pPr>
        <w:spacing w:line="400" w:lineRule="exact"/>
        <w:ind w:firstLineChars="2500" w:firstLine="5500"/>
        <w:jc w:val="left"/>
        <w:rPr>
          <w:sz w:val="22"/>
          <w:szCs w:val="22"/>
          <w:u w:val="single"/>
        </w:rPr>
      </w:pPr>
      <w:r w:rsidRPr="000240CB">
        <w:rPr>
          <w:rFonts w:hint="eastAsia"/>
          <w:sz w:val="22"/>
          <w:szCs w:val="22"/>
          <w:u w:val="single"/>
        </w:rPr>
        <w:t>電</w:t>
      </w:r>
      <w:r w:rsidR="000240CB">
        <w:rPr>
          <w:rFonts w:hint="eastAsia"/>
          <w:sz w:val="22"/>
          <w:szCs w:val="22"/>
          <w:u w:val="single"/>
        </w:rPr>
        <w:t xml:space="preserve">　</w:t>
      </w:r>
      <w:r w:rsidRPr="000240CB">
        <w:rPr>
          <w:rFonts w:hint="eastAsia"/>
          <w:sz w:val="22"/>
          <w:szCs w:val="22"/>
          <w:u w:val="single"/>
        </w:rPr>
        <w:t>話</w:t>
      </w:r>
      <w:r w:rsidR="00511999" w:rsidRPr="00C91AD6">
        <w:rPr>
          <w:rFonts w:hint="eastAsia"/>
          <w:sz w:val="22"/>
          <w:szCs w:val="22"/>
          <w:u w:val="single"/>
        </w:rPr>
        <w:t xml:space="preserve"> </w:t>
      </w:r>
      <w:r w:rsidRPr="00C91AD6">
        <w:rPr>
          <w:rFonts w:hint="eastAsia"/>
          <w:sz w:val="22"/>
          <w:szCs w:val="22"/>
          <w:u w:val="single"/>
        </w:rPr>
        <w:t xml:space="preserve">　　　　</w:t>
      </w:r>
      <w:r w:rsidR="009E3829" w:rsidRPr="00C91AD6">
        <w:rPr>
          <w:rFonts w:hint="eastAsia"/>
          <w:sz w:val="22"/>
          <w:szCs w:val="22"/>
          <w:u w:val="single"/>
        </w:rPr>
        <w:t xml:space="preserve">　 </w:t>
      </w:r>
      <w:r w:rsidRPr="00C91AD6">
        <w:rPr>
          <w:rFonts w:hint="eastAsia"/>
          <w:sz w:val="22"/>
          <w:szCs w:val="22"/>
          <w:u w:val="single"/>
        </w:rPr>
        <w:t>－</w:t>
      </w:r>
      <w:r w:rsidR="009E3829" w:rsidRPr="00C91AD6">
        <w:rPr>
          <w:rFonts w:hint="eastAsia"/>
          <w:sz w:val="22"/>
          <w:szCs w:val="22"/>
          <w:u w:val="single"/>
        </w:rPr>
        <w:t xml:space="preserve">　　　　</w:t>
      </w:r>
      <w:r w:rsidRPr="00C91AD6">
        <w:rPr>
          <w:rFonts w:hint="eastAsia"/>
          <w:sz w:val="22"/>
          <w:szCs w:val="22"/>
          <w:u w:val="single"/>
        </w:rPr>
        <w:t xml:space="preserve">　　　　</w:t>
      </w:r>
      <w:r w:rsidR="00C45A64" w:rsidRPr="00C91AD6">
        <w:rPr>
          <w:rFonts w:hint="eastAsia"/>
          <w:sz w:val="22"/>
          <w:szCs w:val="22"/>
          <w:u w:val="single"/>
        </w:rPr>
        <w:t>－</w:t>
      </w:r>
      <w:r w:rsidR="00C91AD6">
        <w:rPr>
          <w:rFonts w:hint="eastAsia"/>
          <w:sz w:val="22"/>
          <w:szCs w:val="22"/>
          <w:u w:val="single"/>
        </w:rPr>
        <w:t xml:space="preserve">　　　　　　　　</w:t>
      </w:r>
    </w:p>
    <w:p w14:paraId="0E3D02FA" w14:textId="10B51DB6" w:rsidR="0093271B" w:rsidRPr="001E2911" w:rsidRDefault="00C45A64" w:rsidP="00C91AD6">
      <w:pPr>
        <w:spacing w:line="400" w:lineRule="exact"/>
        <w:jc w:val="left"/>
        <w:rPr>
          <w:sz w:val="22"/>
          <w:szCs w:val="22"/>
        </w:rPr>
      </w:pPr>
      <w:r>
        <w:rPr>
          <w:rFonts w:hint="eastAsia"/>
          <w:sz w:val="22"/>
          <w:szCs w:val="22"/>
        </w:rPr>
        <w:t xml:space="preserve">　　　　　　　　　　　　　　　　　　　　　　　　　　　　　　　　　　　　　</w:t>
      </w:r>
      <w:r w:rsidR="009E3829">
        <w:rPr>
          <w:rFonts w:hint="eastAsia"/>
          <w:sz w:val="22"/>
          <w:szCs w:val="22"/>
        </w:rPr>
        <w:t xml:space="preserve"> </w:t>
      </w:r>
      <w:r w:rsidR="009E3829" w:rsidRPr="000240CB">
        <w:rPr>
          <w:rFonts w:hint="eastAsia"/>
          <w:sz w:val="22"/>
          <w:szCs w:val="22"/>
          <w:u w:val="single"/>
        </w:rPr>
        <w:t>ＦＡＸ</w:t>
      </w:r>
      <w:r w:rsidR="009E3829" w:rsidRPr="00C91AD6">
        <w:rPr>
          <w:rFonts w:hint="eastAsia"/>
          <w:sz w:val="22"/>
          <w:szCs w:val="22"/>
          <w:u w:val="single"/>
        </w:rPr>
        <w:t xml:space="preserve">　　　　　　　－　　　　　　　　－</w:t>
      </w:r>
      <w:r w:rsidR="00C91AD6" w:rsidRPr="00C91AD6">
        <w:rPr>
          <w:rFonts w:hint="eastAsia"/>
          <w:sz w:val="22"/>
          <w:szCs w:val="22"/>
          <w:u w:val="single"/>
        </w:rPr>
        <w:t xml:space="preserve">　　　　　　　　</w:t>
      </w:r>
    </w:p>
    <w:p w14:paraId="3437896B" w14:textId="77777777" w:rsidR="00BF14CF" w:rsidRPr="000240CB" w:rsidRDefault="00BF14CF" w:rsidP="00C91AD6">
      <w:pPr>
        <w:spacing w:beforeLines="50" w:before="168" w:afterLines="50" w:after="168" w:line="400" w:lineRule="exact"/>
        <w:jc w:val="center"/>
        <w:rPr>
          <w:rFonts w:ascii="ＭＳ 明朝" w:eastAsia="ＭＳ 明朝" w:hAnsi="ＭＳ 明朝"/>
          <w:sz w:val="22"/>
          <w:szCs w:val="22"/>
          <w:u w:val="single"/>
        </w:rPr>
      </w:pPr>
      <w:r w:rsidRPr="000240CB">
        <w:rPr>
          <w:rFonts w:ascii="ＭＳ 明朝" w:eastAsia="ＭＳ 明朝" w:hAnsi="ＭＳ 明朝" w:hint="eastAsia"/>
          <w:sz w:val="22"/>
          <w:szCs w:val="22"/>
          <w:u w:val="single"/>
        </w:rPr>
        <w:t>工事期間</w:t>
      </w:r>
      <w:r w:rsidRPr="000240CB">
        <w:rPr>
          <w:rFonts w:ascii="ＭＳ 明朝" w:eastAsia="ＭＳ 明朝" w:hAnsi="ＭＳ 明朝" w:hint="eastAsia"/>
          <w:sz w:val="22"/>
          <w:szCs w:val="22"/>
          <w:u w:val="single"/>
        </w:rPr>
        <w:tab/>
      </w:r>
      <w:r w:rsidR="00CB62B3" w:rsidRPr="000240CB">
        <w:rPr>
          <w:rFonts w:ascii="ＭＳ 明朝" w:eastAsia="ＭＳ 明朝" w:hAnsi="ＭＳ 明朝" w:hint="eastAsia"/>
          <w:sz w:val="22"/>
          <w:szCs w:val="22"/>
          <w:u w:val="single"/>
        </w:rPr>
        <w:t>令和</w:t>
      </w:r>
      <w:r w:rsidRPr="000240CB">
        <w:rPr>
          <w:rFonts w:ascii="ＭＳ 明朝" w:eastAsia="ＭＳ 明朝" w:hAnsi="ＭＳ 明朝" w:hint="eastAsia"/>
          <w:sz w:val="22"/>
          <w:szCs w:val="22"/>
          <w:u w:val="single"/>
        </w:rPr>
        <w:t xml:space="preserve">　　年　　月　　日　～　</w:t>
      </w:r>
      <w:r w:rsidR="00CB62B3" w:rsidRPr="000240CB">
        <w:rPr>
          <w:rFonts w:ascii="ＭＳ 明朝" w:eastAsia="ＭＳ 明朝" w:hAnsi="ＭＳ 明朝" w:hint="eastAsia"/>
          <w:sz w:val="22"/>
          <w:szCs w:val="22"/>
          <w:u w:val="single"/>
        </w:rPr>
        <w:t>令和</w:t>
      </w:r>
      <w:r w:rsidRPr="000240CB">
        <w:rPr>
          <w:rFonts w:ascii="ＭＳ 明朝" w:eastAsia="ＭＳ 明朝" w:hAnsi="ＭＳ 明朝" w:hint="eastAsia"/>
          <w:sz w:val="22"/>
          <w:szCs w:val="22"/>
          <w:u w:val="single"/>
        </w:rPr>
        <w:t xml:space="preserve">　　年　　月　　日まで</w:t>
      </w:r>
    </w:p>
    <w:p w14:paraId="519FA04B" w14:textId="6B86DBF6" w:rsidR="00BF14CF" w:rsidRPr="001E2911" w:rsidRDefault="00BF14CF" w:rsidP="00580A0E">
      <w:pPr>
        <w:spacing w:afterLines="50" w:after="168"/>
        <w:ind w:leftChars="257" w:left="540" w:rightChars="46" w:right="97" w:firstLineChars="100" w:firstLine="220"/>
        <w:rPr>
          <w:rFonts w:ascii="ＭＳ 明朝" w:eastAsia="ＭＳ 明朝" w:hAnsi="ＭＳ 明朝"/>
          <w:sz w:val="22"/>
          <w:szCs w:val="22"/>
        </w:rPr>
      </w:pPr>
      <w:r w:rsidRPr="001E2911">
        <w:rPr>
          <w:rFonts w:ascii="ＭＳ 明朝" w:eastAsia="ＭＳ 明朝" w:hAnsi="ＭＳ 明朝" w:hint="eastAsia"/>
          <w:sz w:val="22"/>
          <w:szCs w:val="22"/>
        </w:rPr>
        <w:t>貴社より受注せる建設業法に基づく工事契約の工事を施工するにあたり、安全衛生管理の職務を果たすため、次の「協力会社安全衛生遵守事項」及び貴社の安全衛生管理計画並びに貴社指導事項を確実に実行することを誓います。</w:t>
      </w:r>
    </w:p>
    <w:p w14:paraId="73D52F97" w14:textId="77777777" w:rsidR="00BF14CF" w:rsidRPr="001E2911" w:rsidRDefault="00BF14CF" w:rsidP="00580A0E">
      <w:pPr>
        <w:spacing w:afterLines="50" w:after="168"/>
        <w:jc w:val="center"/>
        <w:rPr>
          <w:rFonts w:ascii="ＭＳ 明朝" w:eastAsia="ＭＳ 明朝" w:hAnsi="ＭＳ 明朝"/>
          <w:sz w:val="28"/>
          <w:szCs w:val="28"/>
        </w:rPr>
      </w:pPr>
      <w:r w:rsidRPr="001E2911">
        <w:rPr>
          <w:rFonts w:ascii="ＭＳ 明朝" w:eastAsia="ＭＳ 明朝" w:hAnsi="ＭＳ 明朝" w:hint="eastAsia"/>
          <w:sz w:val="28"/>
          <w:szCs w:val="28"/>
        </w:rPr>
        <w:t>協力会社安全衛生管理遵守事項</w:t>
      </w:r>
    </w:p>
    <w:p w14:paraId="548FA598" w14:textId="5C008FFC" w:rsidR="00BF14CF" w:rsidRPr="001E2911" w:rsidRDefault="00C5673D" w:rsidP="00580A0E">
      <w:pPr>
        <w:ind w:left="220" w:hangingChars="100" w:hanging="220"/>
        <w:rPr>
          <w:rFonts w:ascii="ＭＳ 明朝" w:eastAsia="ＭＳ 明朝" w:hAnsi="ＭＳ 明朝"/>
          <w:sz w:val="22"/>
          <w:szCs w:val="22"/>
        </w:rPr>
      </w:pPr>
      <w:r w:rsidRPr="001E2911">
        <w:rPr>
          <w:rFonts w:ascii="ＭＳ 明朝" w:eastAsia="ＭＳ 明朝" w:hAnsi="ＭＳ 明朝" w:hint="eastAsia"/>
          <w:sz w:val="22"/>
          <w:szCs w:val="22"/>
        </w:rPr>
        <w:t xml:space="preserve">１　</w:t>
      </w:r>
      <w:r w:rsidR="00BF14CF" w:rsidRPr="001E2911">
        <w:rPr>
          <w:rFonts w:ascii="ＭＳ 明朝" w:eastAsia="ＭＳ 明朝" w:hAnsi="ＭＳ 明朝" w:hint="eastAsia"/>
          <w:sz w:val="22"/>
          <w:szCs w:val="22"/>
        </w:rPr>
        <w:t>玉川組作業所（ＪＶ代表会社の場合を含む）の行う統括管理に協力し、労働安全衛生法をはじめとする安全衛生関連法規を遵守すること。</w:t>
      </w:r>
    </w:p>
    <w:p w14:paraId="53BE6825" w14:textId="77777777" w:rsidR="00C5673D" w:rsidRPr="001E2911" w:rsidRDefault="00C5673D" w:rsidP="00580A0E">
      <w:pPr>
        <w:rPr>
          <w:rFonts w:ascii="ＭＳ 明朝" w:eastAsia="ＭＳ 明朝" w:hAnsi="ＭＳ 明朝"/>
          <w:sz w:val="22"/>
          <w:szCs w:val="22"/>
        </w:rPr>
      </w:pPr>
    </w:p>
    <w:p w14:paraId="25D0AE3C" w14:textId="11CF2B57" w:rsidR="00BF14CF" w:rsidRPr="001E2911" w:rsidRDefault="00C5673D" w:rsidP="00580A0E">
      <w:pPr>
        <w:rPr>
          <w:rFonts w:ascii="ＭＳ 明朝" w:eastAsia="ＭＳ 明朝" w:hAnsi="ＭＳ 明朝"/>
          <w:sz w:val="22"/>
          <w:szCs w:val="22"/>
        </w:rPr>
      </w:pPr>
      <w:r w:rsidRPr="001E2911">
        <w:rPr>
          <w:rFonts w:ascii="ＭＳ 明朝" w:eastAsia="ＭＳ 明朝" w:hAnsi="ＭＳ 明朝" w:hint="eastAsia"/>
          <w:sz w:val="22"/>
          <w:szCs w:val="22"/>
        </w:rPr>
        <w:t xml:space="preserve">２　</w:t>
      </w:r>
      <w:r w:rsidR="00BF14CF" w:rsidRPr="001E2911">
        <w:rPr>
          <w:rFonts w:ascii="ＭＳ 明朝" w:eastAsia="ＭＳ 明朝" w:hAnsi="ＭＳ 明朝" w:hint="eastAsia"/>
          <w:sz w:val="22"/>
          <w:szCs w:val="22"/>
        </w:rPr>
        <w:t>安全衛生管理において果たすべき事業主責任を全うすること。</w:t>
      </w:r>
    </w:p>
    <w:p w14:paraId="51B8EA7E" w14:textId="502535A3" w:rsidR="00BF14CF" w:rsidRPr="001E2911" w:rsidRDefault="00C5673D" w:rsidP="00580A0E">
      <w:pPr>
        <w:ind w:firstLineChars="100" w:firstLine="220"/>
        <w:rPr>
          <w:rFonts w:ascii="ＭＳ 明朝" w:eastAsia="ＭＳ 明朝" w:hAnsi="ＭＳ 明朝"/>
          <w:sz w:val="22"/>
          <w:szCs w:val="22"/>
        </w:rPr>
      </w:pPr>
      <w:r w:rsidRPr="001E2911">
        <w:rPr>
          <w:rFonts w:ascii="ＭＳ 明朝" w:eastAsia="ＭＳ 明朝" w:hAnsi="ＭＳ 明朝" w:hint="eastAsia"/>
          <w:sz w:val="22"/>
          <w:szCs w:val="22"/>
        </w:rPr>
        <w:t xml:space="preserve">1)　</w:t>
      </w:r>
      <w:r w:rsidR="00BF14CF" w:rsidRPr="001E2911">
        <w:rPr>
          <w:rFonts w:ascii="ＭＳ 明朝" w:eastAsia="ＭＳ 明朝" w:hAnsi="ＭＳ 明朝" w:hint="eastAsia"/>
          <w:sz w:val="22"/>
          <w:szCs w:val="22"/>
        </w:rPr>
        <w:t>事業主（経営幹部）は、作業所を毎月１回以上巡回すること。</w:t>
      </w:r>
    </w:p>
    <w:p w14:paraId="3E08D48A" w14:textId="635132BA" w:rsidR="00BF14CF" w:rsidRPr="001E2911" w:rsidRDefault="00C5673D" w:rsidP="00580A0E">
      <w:pPr>
        <w:ind w:leftChars="100" w:left="430" w:hangingChars="100" w:hanging="220"/>
        <w:rPr>
          <w:rFonts w:ascii="ＭＳ 明朝" w:eastAsia="ＭＳ 明朝" w:hAnsi="ＭＳ 明朝"/>
          <w:sz w:val="22"/>
          <w:szCs w:val="22"/>
        </w:rPr>
      </w:pPr>
      <w:r w:rsidRPr="001E2911">
        <w:rPr>
          <w:rFonts w:ascii="ＭＳ 明朝" w:eastAsia="ＭＳ 明朝" w:hAnsi="ＭＳ 明朝" w:hint="eastAsia"/>
          <w:sz w:val="22"/>
          <w:szCs w:val="22"/>
        </w:rPr>
        <w:t xml:space="preserve">2)　</w:t>
      </w:r>
      <w:r w:rsidR="00BF14CF" w:rsidRPr="001E2911">
        <w:rPr>
          <w:rFonts w:ascii="ＭＳ 明朝" w:eastAsia="ＭＳ 明朝" w:hAnsi="ＭＳ 明朝" w:hint="eastAsia"/>
          <w:sz w:val="22"/>
          <w:szCs w:val="22"/>
        </w:rPr>
        <w:t>事業主は自社作業所の安全衛生管理計画を立て、作業所の安全衛生管理活動と一体となって実施すること。</w:t>
      </w:r>
    </w:p>
    <w:p w14:paraId="1739F2C3" w14:textId="77777777" w:rsidR="00C5673D" w:rsidRPr="001E2911" w:rsidRDefault="00C5673D" w:rsidP="00580A0E">
      <w:pPr>
        <w:tabs>
          <w:tab w:val="num" w:pos="720"/>
        </w:tabs>
        <w:ind w:left="220" w:hangingChars="100" w:hanging="220"/>
        <w:rPr>
          <w:rFonts w:ascii="ＭＳ 明朝" w:eastAsia="ＭＳ 明朝" w:hAnsi="ＭＳ 明朝"/>
          <w:sz w:val="22"/>
          <w:szCs w:val="22"/>
        </w:rPr>
      </w:pPr>
    </w:p>
    <w:p w14:paraId="73CE9A21" w14:textId="4AAE2E7B" w:rsidR="00BF14CF" w:rsidRPr="001E2911" w:rsidRDefault="00C5673D" w:rsidP="00580A0E">
      <w:pPr>
        <w:tabs>
          <w:tab w:val="num" w:pos="720"/>
        </w:tabs>
        <w:ind w:left="220" w:hangingChars="100" w:hanging="220"/>
        <w:rPr>
          <w:rFonts w:ascii="ＭＳ 明朝" w:eastAsia="ＭＳ 明朝" w:hAnsi="ＭＳ 明朝"/>
          <w:sz w:val="22"/>
          <w:szCs w:val="22"/>
        </w:rPr>
      </w:pPr>
      <w:r w:rsidRPr="001E2911">
        <w:rPr>
          <w:rFonts w:ascii="ＭＳ 明朝" w:eastAsia="ＭＳ 明朝" w:hAnsi="ＭＳ 明朝" w:hint="eastAsia"/>
          <w:sz w:val="22"/>
          <w:szCs w:val="22"/>
        </w:rPr>
        <w:t xml:space="preserve">３　</w:t>
      </w:r>
      <w:r w:rsidR="00BF14CF" w:rsidRPr="001E2911">
        <w:rPr>
          <w:rFonts w:ascii="ＭＳ 明朝" w:eastAsia="ＭＳ 明朝" w:hAnsi="ＭＳ 明朝" w:hint="eastAsia"/>
          <w:sz w:val="22"/>
          <w:szCs w:val="22"/>
        </w:rPr>
        <w:t>作業所の安全衛生責任者には、職長・安全衛生責任者の教育を受講したものを配置し、作業所の基本ル－ルを現地現物で指導させること。</w:t>
      </w:r>
    </w:p>
    <w:p w14:paraId="46116140" w14:textId="77777777" w:rsidR="00C5673D" w:rsidRPr="001E2911" w:rsidRDefault="00C5673D" w:rsidP="00580A0E">
      <w:pPr>
        <w:tabs>
          <w:tab w:val="num" w:pos="720"/>
        </w:tabs>
        <w:rPr>
          <w:rFonts w:ascii="ＭＳ 明朝" w:eastAsia="ＭＳ 明朝" w:hAnsi="ＭＳ 明朝"/>
          <w:sz w:val="22"/>
          <w:szCs w:val="22"/>
        </w:rPr>
      </w:pPr>
    </w:p>
    <w:p w14:paraId="57FBE8AF" w14:textId="2522E0A8" w:rsidR="00BF14CF" w:rsidRPr="001E2911" w:rsidRDefault="00C5673D" w:rsidP="00580A0E">
      <w:pPr>
        <w:tabs>
          <w:tab w:val="num" w:pos="720"/>
        </w:tabs>
        <w:rPr>
          <w:rFonts w:ascii="ＭＳ 明朝" w:eastAsia="ＭＳ 明朝" w:hAnsi="ＭＳ 明朝"/>
          <w:sz w:val="22"/>
          <w:szCs w:val="22"/>
        </w:rPr>
      </w:pPr>
      <w:r w:rsidRPr="001E2911">
        <w:rPr>
          <w:rFonts w:ascii="ＭＳ 明朝" w:eastAsia="ＭＳ 明朝" w:hAnsi="ＭＳ 明朝" w:hint="eastAsia"/>
          <w:sz w:val="22"/>
          <w:szCs w:val="22"/>
        </w:rPr>
        <w:t xml:space="preserve">４　</w:t>
      </w:r>
      <w:r w:rsidR="00BF14CF" w:rsidRPr="001E2911">
        <w:rPr>
          <w:rFonts w:ascii="ＭＳ 明朝" w:eastAsia="ＭＳ 明朝" w:hAnsi="ＭＳ 明朝" w:hint="eastAsia"/>
          <w:sz w:val="22"/>
          <w:szCs w:val="22"/>
        </w:rPr>
        <w:t>作業所の災害防止協議会に参画し、協議事項を作業員に徹底すること。</w:t>
      </w:r>
    </w:p>
    <w:p w14:paraId="7F30EF29" w14:textId="77777777" w:rsidR="00C5673D" w:rsidRPr="001E2911" w:rsidRDefault="00C5673D" w:rsidP="00580A0E">
      <w:pPr>
        <w:tabs>
          <w:tab w:val="num" w:pos="720"/>
        </w:tabs>
        <w:rPr>
          <w:rFonts w:ascii="ＭＳ 明朝" w:eastAsia="ＭＳ 明朝" w:hAnsi="ＭＳ 明朝"/>
          <w:sz w:val="22"/>
          <w:szCs w:val="22"/>
        </w:rPr>
      </w:pPr>
    </w:p>
    <w:p w14:paraId="761A75C9" w14:textId="23CCB463" w:rsidR="00523CAD" w:rsidRPr="001E2911" w:rsidRDefault="00C5673D" w:rsidP="00580A0E">
      <w:pPr>
        <w:tabs>
          <w:tab w:val="num" w:pos="720"/>
        </w:tabs>
        <w:rPr>
          <w:rFonts w:ascii="ＭＳ 明朝" w:eastAsia="ＭＳ 明朝" w:hAnsi="ＭＳ 明朝"/>
          <w:sz w:val="22"/>
          <w:szCs w:val="22"/>
        </w:rPr>
      </w:pPr>
      <w:r w:rsidRPr="001E2911">
        <w:rPr>
          <w:rFonts w:ascii="ＭＳ 明朝" w:eastAsia="ＭＳ 明朝" w:hAnsi="ＭＳ 明朝" w:hint="eastAsia"/>
          <w:sz w:val="22"/>
          <w:szCs w:val="22"/>
        </w:rPr>
        <w:t xml:space="preserve">５　</w:t>
      </w:r>
      <w:r w:rsidR="00BF14CF" w:rsidRPr="001E2911">
        <w:rPr>
          <w:rFonts w:ascii="ＭＳ 明朝" w:eastAsia="ＭＳ 明朝" w:hAnsi="ＭＳ 明朝" w:hint="eastAsia"/>
          <w:sz w:val="22"/>
          <w:szCs w:val="22"/>
        </w:rPr>
        <w:t>下請け会社を指導し、作業員の健康状態を把握させ、教育</w:t>
      </w:r>
      <w:proofErr w:type="gramStart"/>
      <w:r w:rsidR="00BF14CF" w:rsidRPr="001E2911">
        <w:rPr>
          <w:rFonts w:ascii="ＭＳ 明朝" w:eastAsia="ＭＳ 明朝" w:hAnsi="ＭＳ 明朝" w:hint="eastAsia"/>
          <w:sz w:val="22"/>
          <w:szCs w:val="22"/>
        </w:rPr>
        <w:t>を</w:t>
      </w:r>
      <w:proofErr w:type="gramEnd"/>
      <w:r w:rsidR="00BF14CF" w:rsidRPr="001E2911">
        <w:rPr>
          <w:rFonts w:ascii="ＭＳ 明朝" w:eastAsia="ＭＳ 明朝" w:hAnsi="ＭＳ 明朝" w:hint="eastAsia"/>
          <w:sz w:val="22"/>
          <w:szCs w:val="22"/>
        </w:rPr>
        <w:t>行い適正配置</w:t>
      </w:r>
      <w:proofErr w:type="gramStart"/>
      <w:r w:rsidR="00BF14CF" w:rsidRPr="001E2911">
        <w:rPr>
          <w:rFonts w:ascii="ＭＳ 明朝" w:eastAsia="ＭＳ 明朝" w:hAnsi="ＭＳ 明朝" w:hint="eastAsia"/>
          <w:sz w:val="22"/>
          <w:szCs w:val="22"/>
        </w:rPr>
        <w:t>を</w:t>
      </w:r>
      <w:proofErr w:type="gramEnd"/>
      <w:r w:rsidR="00BF14CF" w:rsidRPr="001E2911">
        <w:rPr>
          <w:rFonts w:ascii="ＭＳ 明朝" w:eastAsia="ＭＳ 明朝" w:hAnsi="ＭＳ 明朝" w:hint="eastAsia"/>
          <w:sz w:val="22"/>
          <w:szCs w:val="22"/>
        </w:rPr>
        <w:t>徹底すること。</w:t>
      </w:r>
      <w:r w:rsidR="00523CAD" w:rsidRPr="001E2911">
        <w:rPr>
          <w:rFonts w:ascii="ＭＳ 明朝" w:eastAsia="ＭＳ 明朝" w:hAnsi="ＭＳ 明朝" w:hint="eastAsia"/>
          <w:sz w:val="22"/>
          <w:szCs w:val="22"/>
        </w:rPr>
        <w:t xml:space="preserve"> </w:t>
      </w:r>
    </w:p>
    <w:p w14:paraId="6CEB2EC3" w14:textId="680F753E" w:rsidR="00523CAD" w:rsidRPr="001E2911" w:rsidRDefault="00C5673D" w:rsidP="00580A0E">
      <w:pPr>
        <w:ind w:firstLineChars="100" w:firstLine="220"/>
        <w:rPr>
          <w:rFonts w:ascii="ＭＳ 明朝" w:eastAsia="ＭＳ 明朝" w:hAnsi="ＭＳ 明朝"/>
          <w:sz w:val="22"/>
          <w:szCs w:val="22"/>
        </w:rPr>
      </w:pPr>
      <w:r w:rsidRPr="001E2911">
        <w:rPr>
          <w:rFonts w:ascii="ＭＳ 明朝" w:eastAsia="ＭＳ 明朝" w:hAnsi="ＭＳ 明朝" w:hint="eastAsia"/>
          <w:sz w:val="22"/>
          <w:szCs w:val="22"/>
        </w:rPr>
        <w:t xml:space="preserve">1)　</w:t>
      </w:r>
      <w:r w:rsidR="00523CAD" w:rsidRPr="001E2911">
        <w:rPr>
          <w:rFonts w:ascii="ＭＳ 明朝" w:eastAsia="ＭＳ 明朝" w:hAnsi="ＭＳ 明朝" w:hint="eastAsia"/>
          <w:sz w:val="22"/>
          <w:szCs w:val="22"/>
        </w:rPr>
        <w:t>雇入れ時の健康診断や安全衛生教育を受けていない作業員は、作業所に就業させないこと。</w:t>
      </w:r>
    </w:p>
    <w:p w14:paraId="156DDBDD" w14:textId="6E0A5059" w:rsidR="00523CAD" w:rsidRPr="001E2911" w:rsidRDefault="00C5673D" w:rsidP="00580A0E">
      <w:pPr>
        <w:ind w:firstLineChars="100" w:firstLine="220"/>
        <w:rPr>
          <w:rFonts w:ascii="ＭＳ 明朝" w:eastAsia="ＭＳ 明朝" w:hAnsi="ＭＳ 明朝"/>
          <w:sz w:val="22"/>
          <w:szCs w:val="22"/>
        </w:rPr>
      </w:pPr>
      <w:r w:rsidRPr="001E2911">
        <w:rPr>
          <w:rFonts w:ascii="ＭＳ 明朝" w:eastAsia="ＭＳ 明朝" w:hAnsi="ＭＳ 明朝" w:hint="eastAsia"/>
          <w:sz w:val="22"/>
          <w:szCs w:val="22"/>
        </w:rPr>
        <w:t xml:space="preserve">2)　</w:t>
      </w:r>
      <w:r w:rsidR="00523CAD" w:rsidRPr="001E2911">
        <w:rPr>
          <w:rFonts w:ascii="ＭＳ 明朝" w:eastAsia="ＭＳ 明朝" w:hAnsi="ＭＳ 明朝" w:hint="eastAsia"/>
          <w:sz w:val="22"/>
          <w:szCs w:val="22"/>
        </w:rPr>
        <w:t xml:space="preserve">作業に影響を及ぼす持病を有する作業員は、医師の指示に基づき作業に従事させること。 </w:t>
      </w:r>
    </w:p>
    <w:p w14:paraId="172DEB29" w14:textId="77777777" w:rsidR="00C5673D" w:rsidRPr="001E2911" w:rsidRDefault="00C5673D" w:rsidP="00580A0E">
      <w:pPr>
        <w:tabs>
          <w:tab w:val="num" w:pos="720"/>
        </w:tabs>
        <w:rPr>
          <w:rFonts w:ascii="ＭＳ 明朝" w:eastAsia="ＭＳ 明朝" w:hAnsi="ＭＳ 明朝"/>
          <w:sz w:val="22"/>
          <w:szCs w:val="22"/>
        </w:rPr>
      </w:pPr>
    </w:p>
    <w:p w14:paraId="2E522DE1" w14:textId="1353F6C0" w:rsidR="00C5673D" w:rsidRPr="001E2911" w:rsidRDefault="00C5673D" w:rsidP="00580A0E">
      <w:pPr>
        <w:tabs>
          <w:tab w:val="num" w:pos="720"/>
        </w:tabs>
        <w:rPr>
          <w:rFonts w:ascii="ＭＳ 明朝" w:eastAsia="ＭＳ 明朝" w:hAnsi="ＭＳ 明朝"/>
          <w:sz w:val="22"/>
          <w:szCs w:val="22"/>
        </w:rPr>
      </w:pPr>
      <w:r w:rsidRPr="001E2911">
        <w:rPr>
          <w:rFonts w:ascii="ＭＳ 明朝" w:eastAsia="ＭＳ 明朝" w:hAnsi="ＭＳ 明朝" w:hint="eastAsia"/>
          <w:sz w:val="22"/>
          <w:szCs w:val="22"/>
        </w:rPr>
        <w:t xml:space="preserve">６　</w:t>
      </w:r>
      <w:r w:rsidR="00BF14CF" w:rsidRPr="001E2911">
        <w:rPr>
          <w:rFonts w:ascii="ＭＳ 明朝" w:eastAsia="ＭＳ 明朝" w:hAnsi="ＭＳ 明朝" w:hint="eastAsia"/>
          <w:sz w:val="22"/>
          <w:szCs w:val="22"/>
        </w:rPr>
        <w:t>２ｍ以上の高所作業所には適格者を配置し、原則として６５歳以上の高齢者は従事させないこと。</w:t>
      </w:r>
    </w:p>
    <w:p w14:paraId="2C286255" w14:textId="77777777" w:rsidR="00C5673D" w:rsidRPr="001E2911" w:rsidRDefault="00C5673D" w:rsidP="00580A0E">
      <w:pPr>
        <w:tabs>
          <w:tab w:val="num" w:pos="720"/>
        </w:tabs>
        <w:rPr>
          <w:rFonts w:ascii="ＭＳ 明朝" w:eastAsia="ＭＳ 明朝" w:hAnsi="ＭＳ 明朝"/>
          <w:sz w:val="22"/>
          <w:szCs w:val="22"/>
        </w:rPr>
      </w:pPr>
    </w:p>
    <w:p w14:paraId="1C6E5760" w14:textId="57A33B57" w:rsidR="00BF14CF" w:rsidRPr="001E2911" w:rsidRDefault="00C5673D" w:rsidP="00580A0E">
      <w:pPr>
        <w:tabs>
          <w:tab w:val="num" w:pos="720"/>
        </w:tabs>
        <w:rPr>
          <w:rFonts w:ascii="ＭＳ 明朝" w:eastAsia="ＭＳ 明朝" w:hAnsi="ＭＳ 明朝"/>
          <w:sz w:val="22"/>
          <w:szCs w:val="22"/>
        </w:rPr>
      </w:pPr>
      <w:r w:rsidRPr="001E2911">
        <w:rPr>
          <w:rFonts w:ascii="ＭＳ 明朝" w:eastAsia="ＭＳ 明朝" w:hAnsi="ＭＳ 明朝" w:hint="eastAsia"/>
          <w:sz w:val="22"/>
          <w:szCs w:val="22"/>
        </w:rPr>
        <w:t xml:space="preserve">７　</w:t>
      </w:r>
      <w:r w:rsidR="00BF14CF" w:rsidRPr="001E2911">
        <w:rPr>
          <w:rFonts w:ascii="ＭＳ 明朝" w:eastAsia="ＭＳ 明朝" w:hAnsi="ＭＳ 明朝" w:hint="eastAsia"/>
          <w:sz w:val="22"/>
          <w:szCs w:val="22"/>
        </w:rPr>
        <w:t>原則として危険作業においては、玉川組の二次までの協力会社の作業員を配置すること。</w:t>
      </w:r>
    </w:p>
    <w:p w14:paraId="55B92334" w14:textId="77777777" w:rsidR="00C5673D" w:rsidRPr="001E2911" w:rsidRDefault="00C5673D" w:rsidP="00580A0E">
      <w:pPr>
        <w:tabs>
          <w:tab w:val="num" w:pos="720"/>
        </w:tabs>
        <w:ind w:left="220" w:hangingChars="100" w:hanging="220"/>
        <w:rPr>
          <w:rFonts w:ascii="ＭＳ 明朝" w:eastAsia="ＭＳ 明朝" w:hAnsi="ＭＳ 明朝"/>
          <w:sz w:val="22"/>
          <w:szCs w:val="22"/>
        </w:rPr>
      </w:pPr>
    </w:p>
    <w:p w14:paraId="156B9F57" w14:textId="77777777" w:rsidR="00580A0E" w:rsidRDefault="00C5673D" w:rsidP="00580A0E">
      <w:pPr>
        <w:tabs>
          <w:tab w:val="num" w:pos="720"/>
        </w:tabs>
        <w:ind w:left="220" w:hangingChars="100" w:hanging="220"/>
        <w:rPr>
          <w:rFonts w:ascii="ＭＳ 明朝" w:eastAsia="ＭＳ 明朝" w:hAnsi="ＭＳ 明朝"/>
          <w:sz w:val="22"/>
          <w:szCs w:val="22"/>
        </w:rPr>
      </w:pPr>
      <w:r w:rsidRPr="001E2911">
        <w:rPr>
          <w:rFonts w:ascii="ＭＳ 明朝" w:eastAsia="ＭＳ 明朝" w:hAnsi="ＭＳ 明朝" w:hint="eastAsia"/>
          <w:sz w:val="22"/>
          <w:szCs w:val="22"/>
        </w:rPr>
        <w:t xml:space="preserve">８　</w:t>
      </w:r>
      <w:r w:rsidR="00BF14CF" w:rsidRPr="001E2911">
        <w:rPr>
          <w:rFonts w:ascii="ＭＳ 明朝" w:eastAsia="ＭＳ 明朝" w:hAnsi="ＭＳ 明朝" w:hint="eastAsia"/>
          <w:sz w:val="22"/>
          <w:szCs w:val="22"/>
        </w:rPr>
        <w:t>労働災害が発生したときは速やかに作業所へ連絡し、玉川組の指示に従って適切な労災手続きを行うとともに、再発防止対策（玉川組へ報告）を実施すること。</w:t>
      </w:r>
    </w:p>
    <w:p w14:paraId="2B96D56B" w14:textId="39D75884" w:rsidR="00C5673D" w:rsidRPr="001E2911" w:rsidRDefault="00BF14CF" w:rsidP="00580A0E">
      <w:pPr>
        <w:tabs>
          <w:tab w:val="num" w:pos="720"/>
        </w:tabs>
        <w:ind w:left="220" w:hangingChars="100" w:hanging="220"/>
        <w:jc w:val="right"/>
        <w:rPr>
          <w:rFonts w:ascii="ＭＳ 明朝" w:eastAsia="ＭＳ 明朝" w:hAnsi="ＭＳ 明朝"/>
          <w:sz w:val="22"/>
          <w:szCs w:val="22"/>
        </w:rPr>
      </w:pPr>
      <w:r w:rsidRPr="001E2911">
        <w:rPr>
          <w:rFonts w:ascii="ＭＳ 明朝" w:eastAsia="ＭＳ 明朝" w:hAnsi="ＭＳ 明朝" w:hint="eastAsia"/>
          <w:sz w:val="22"/>
          <w:szCs w:val="22"/>
        </w:rPr>
        <w:t>以</w:t>
      </w:r>
      <w:r w:rsidR="00396D47" w:rsidRPr="001E2911">
        <w:rPr>
          <w:rFonts w:ascii="ＭＳ 明朝" w:eastAsia="ＭＳ 明朝" w:hAnsi="ＭＳ 明朝" w:hint="eastAsia"/>
          <w:sz w:val="22"/>
          <w:szCs w:val="22"/>
        </w:rPr>
        <w:t xml:space="preserve">  </w:t>
      </w:r>
      <w:r w:rsidRPr="001E2911">
        <w:rPr>
          <w:rFonts w:ascii="ＭＳ 明朝" w:eastAsia="ＭＳ 明朝" w:hAnsi="ＭＳ 明朝" w:hint="eastAsia"/>
          <w:sz w:val="22"/>
          <w:szCs w:val="22"/>
        </w:rPr>
        <w:t>上</w:t>
      </w:r>
    </w:p>
    <w:sectPr w:rsidR="00C5673D" w:rsidRPr="001E2911" w:rsidSect="00580A0E">
      <w:headerReference w:type="default" r:id="rId8"/>
      <w:footerReference w:type="default" r:id="rId9"/>
      <w:pgSz w:w="11906" w:h="16838" w:code="9"/>
      <w:pgMar w:top="1134" w:right="851" w:bottom="567" w:left="1134" w:header="737" w:footer="340"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0AFB" w14:textId="77777777" w:rsidR="00E42510" w:rsidRDefault="00E42510">
      <w:r>
        <w:separator/>
      </w:r>
    </w:p>
  </w:endnote>
  <w:endnote w:type="continuationSeparator" w:id="0">
    <w:p w14:paraId="37BC6539" w14:textId="77777777" w:rsidR="00E42510" w:rsidRDefault="00E4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43DB" w14:textId="77777777" w:rsidR="00215EF8" w:rsidRPr="00215EF8" w:rsidRDefault="00215EF8" w:rsidP="00215EF8">
    <w:pPr>
      <w:pStyle w:val="a5"/>
      <w:rPr>
        <w:rFonts w:ascii="ＭＳ Ｐゴシック" w:eastAsia="ＭＳ Ｐゴシック" w:hAnsi="ＭＳ Ｐゴシック"/>
        <w:sz w:val="18"/>
        <w:szCs w:val="18"/>
      </w:rPr>
    </w:pPr>
    <w:r w:rsidRPr="00215EF8">
      <w:rPr>
        <w:rFonts w:ascii="ＭＳ Ｐゴシック" w:eastAsia="ＭＳ Ｐゴシック" w:hAnsi="ＭＳ Ｐゴシック" w:hint="eastAsia"/>
        <w:sz w:val="18"/>
        <w:szCs w:val="18"/>
      </w:rPr>
      <w:t>【作成者】代理人（職長）　→　【報告先】作業所長　　　【原本保管】作業所長</w:t>
    </w:r>
  </w:p>
  <w:p w14:paraId="435811AF" w14:textId="77777777" w:rsidR="00745E26" w:rsidRPr="00FA7CFE" w:rsidRDefault="00745E26" w:rsidP="00745E26">
    <w:pPr>
      <w:pStyle w:val="a5"/>
      <w:jc w:val="center"/>
      <w:rPr>
        <w:b/>
        <w:sz w:val="22"/>
        <w:szCs w:val="22"/>
      </w:rPr>
    </w:pPr>
    <w:proofErr w:type="spellStart"/>
    <w:r w:rsidRPr="00FA7CFE">
      <w:rPr>
        <w:rFonts w:ascii="ＭＳ Ｐゴシック" w:eastAsia="ＭＳ Ｐゴシック" w:hAnsi="ＭＳ Ｐゴシック" w:hint="eastAsia"/>
        <w:b/>
        <w:sz w:val="22"/>
        <w:szCs w:val="22"/>
      </w:rPr>
      <w:t>Tamagawagumi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24B5" w14:textId="77777777" w:rsidR="00E42510" w:rsidRDefault="00E42510">
      <w:r>
        <w:separator/>
      </w:r>
    </w:p>
  </w:footnote>
  <w:footnote w:type="continuationSeparator" w:id="0">
    <w:p w14:paraId="784DDDBB" w14:textId="77777777" w:rsidR="00E42510" w:rsidRDefault="00E4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4172" w14:textId="4A21F087" w:rsidR="004D3AB6" w:rsidRDefault="00C75F30">
    <w:pPr>
      <w:pStyle w:val="a4"/>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anchor distT="0" distB="0" distL="114300" distR="114300" simplePos="0" relativeHeight="251657728" behindDoc="0" locked="0" layoutInCell="1" allowOverlap="1" wp14:anchorId="39ED4AD9" wp14:editId="3D503C31">
          <wp:simplePos x="0" y="0"/>
          <wp:positionH relativeFrom="column">
            <wp:posOffset>5724525</wp:posOffset>
          </wp:positionH>
          <wp:positionV relativeFrom="paragraph">
            <wp:posOffset>-104140</wp:posOffset>
          </wp:positionV>
          <wp:extent cx="396240" cy="32004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0C8">
      <w:rPr>
        <w:rFonts w:ascii="ＭＳ Ｐゴシック" w:eastAsia="ＭＳ Ｐゴシック" w:hAnsi="ＭＳ Ｐゴシック"/>
        <w:sz w:val="18"/>
        <w:szCs w:val="18"/>
      </w:rPr>
      <w:t>COHSMS</w:t>
    </w:r>
  </w:p>
  <w:p w14:paraId="0F842924" w14:textId="357BFAE8" w:rsidR="00C5673D" w:rsidRPr="00745E26" w:rsidRDefault="00C5673D">
    <w:pPr>
      <w:pStyle w:val="a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安３１２１－</w:t>
    </w:r>
    <w:r w:rsidR="008B6271">
      <w:rPr>
        <w:rFonts w:ascii="ＭＳ Ｐゴシック" w:eastAsia="ＭＳ Ｐゴシック" w:hAnsi="ＭＳ Ｐゴシック" w:hint="eastAsia"/>
        <w:sz w:val="18"/>
        <w:szCs w:val="18"/>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B70"/>
    <w:multiLevelType w:val="hybridMultilevel"/>
    <w:tmpl w:val="1466D1E2"/>
    <w:lvl w:ilvl="0" w:tplc="2CC274B8">
      <w:start w:val="4"/>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315238"/>
    <w:multiLevelType w:val="multilevel"/>
    <w:tmpl w:val="3C3C4372"/>
    <w:lvl w:ilvl="0">
      <w:start w:val="1"/>
      <w:numFmt w:val="decimalEnclosedCircle"/>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15:restartNumberingAfterBreak="0">
    <w:nsid w:val="0A016E76"/>
    <w:multiLevelType w:val="multilevel"/>
    <w:tmpl w:val="D758EB22"/>
    <w:lvl w:ilvl="0">
      <w:start w:val="1"/>
      <w:numFmt w:val="decimalEnclosedCircle"/>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 w15:restartNumberingAfterBreak="0">
    <w:nsid w:val="0F7413C6"/>
    <w:multiLevelType w:val="hybridMultilevel"/>
    <w:tmpl w:val="551C6330"/>
    <w:lvl w:ilvl="0" w:tplc="3F7CEE80">
      <w:start w:val="1"/>
      <w:numFmt w:val="decimalEnclosedCircle"/>
      <w:lvlText w:val="%1"/>
      <w:lvlJc w:val="left"/>
      <w:pPr>
        <w:tabs>
          <w:tab w:val="num" w:pos="420"/>
        </w:tabs>
        <w:ind w:left="420" w:hanging="420"/>
      </w:pPr>
      <w:rPr>
        <w:rFonts w:hint="eastAsia"/>
      </w:rPr>
    </w:lvl>
    <w:lvl w:ilvl="1" w:tplc="8904E71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E46253"/>
    <w:multiLevelType w:val="hybridMultilevel"/>
    <w:tmpl w:val="9A9828C0"/>
    <w:lvl w:ilvl="0" w:tplc="E17858EC">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0C10FB"/>
    <w:multiLevelType w:val="hybridMultilevel"/>
    <w:tmpl w:val="3E3266F2"/>
    <w:lvl w:ilvl="0" w:tplc="3F7CEE8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655737"/>
    <w:multiLevelType w:val="hybridMultilevel"/>
    <w:tmpl w:val="DA267676"/>
    <w:lvl w:ilvl="0" w:tplc="B58094FA">
      <w:start w:val="1"/>
      <w:numFmt w:val="decimal"/>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7" w15:restartNumberingAfterBreak="0">
    <w:nsid w:val="189836E4"/>
    <w:multiLevelType w:val="hybridMultilevel"/>
    <w:tmpl w:val="2CA29D0A"/>
    <w:lvl w:ilvl="0" w:tplc="0409000F">
      <w:start w:val="1"/>
      <w:numFmt w:val="decimal"/>
      <w:lvlText w:val="%1."/>
      <w:lvlJc w:val="left"/>
      <w:pPr>
        <w:tabs>
          <w:tab w:val="num" w:pos="1319"/>
        </w:tabs>
        <w:ind w:left="1319"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C626E2"/>
    <w:multiLevelType w:val="hybridMultilevel"/>
    <w:tmpl w:val="C80E4846"/>
    <w:lvl w:ilvl="0" w:tplc="5E6E24E6">
      <w:start w:val="1"/>
      <w:numFmt w:val="bullet"/>
      <w:lvlText w:val=""/>
      <w:lvlJc w:val="left"/>
      <w:pPr>
        <w:tabs>
          <w:tab w:val="num" w:pos="454"/>
        </w:tabs>
        <w:ind w:left="45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5E66D7"/>
    <w:multiLevelType w:val="hybridMultilevel"/>
    <w:tmpl w:val="DE3E748C"/>
    <w:lvl w:ilvl="0" w:tplc="F286AAA4">
      <w:numFmt w:val="bullet"/>
      <w:lvlText w:val="※"/>
      <w:lvlJc w:val="left"/>
      <w:pPr>
        <w:tabs>
          <w:tab w:val="num" w:pos="6480"/>
        </w:tabs>
        <w:ind w:left="6480" w:hanging="360"/>
      </w:pPr>
      <w:rPr>
        <w:rFonts w:ascii="Mincho" w:eastAsia="Mincho" w:hAnsi="Century" w:cs="Times New Roman" w:hint="eastAsia"/>
      </w:rPr>
    </w:lvl>
    <w:lvl w:ilvl="1" w:tplc="0409000B" w:tentative="1">
      <w:start w:val="1"/>
      <w:numFmt w:val="bullet"/>
      <w:lvlText w:val=""/>
      <w:lvlJc w:val="left"/>
      <w:pPr>
        <w:tabs>
          <w:tab w:val="num" w:pos="6960"/>
        </w:tabs>
        <w:ind w:left="6960" w:hanging="420"/>
      </w:pPr>
      <w:rPr>
        <w:rFonts w:ascii="Wingdings" w:hAnsi="Wingdings" w:hint="default"/>
      </w:rPr>
    </w:lvl>
    <w:lvl w:ilvl="2" w:tplc="0409000D" w:tentative="1">
      <w:start w:val="1"/>
      <w:numFmt w:val="bullet"/>
      <w:lvlText w:val=""/>
      <w:lvlJc w:val="left"/>
      <w:pPr>
        <w:tabs>
          <w:tab w:val="num" w:pos="7380"/>
        </w:tabs>
        <w:ind w:left="7380" w:hanging="420"/>
      </w:pPr>
      <w:rPr>
        <w:rFonts w:ascii="Wingdings" w:hAnsi="Wingdings" w:hint="default"/>
      </w:rPr>
    </w:lvl>
    <w:lvl w:ilvl="3" w:tplc="04090001" w:tentative="1">
      <w:start w:val="1"/>
      <w:numFmt w:val="bullet"/>
      <w:lvlText w:val=""/>
      <w:lvlJc w:val="left"/>
      <w:pPr>
        <w:tabs>
          <w:tab w:val="num" w:pos="7800"/>
        </w:tabs>
        <w:ind w:left="7800" w:hanging="420"/>
      </w:pPr>
      <w:rPr>
        <w:rFonts w:ascii="Wingdings" w:hAnsi="Wingdings" w:hint="default"/>
      </w:rPr>
    </w:lvl>
    <w:lvl w:ilvl="4" w:tplc="0409000B" w:tentative="1">
      <w:start w:val="1"/>
      <w:numFmt w:val="bullet"/>
      <w:lvlText w:val=""/>
      <w:lvlJc w:val="left"/>
      <w:pPr>
        <w:tabs>
          <w:tab w:val="num" w:pos="8220"/>
        </w:tabs>
        <w:ind w:left="8220" w:hanging="420"/>
      </w:pPr>
      <w:rPr>
        <w:rFonts w:ascii="Wingdings" w:hAnsi="Wingdings" w:hint="default"/>
      </w:rPr>
    </w:lvl>
    <w:lvl w:ilvl="5" w:tplc="0409000D" w:tentative="1">
      <w:start w:val="1"/>
      <w:numFmt w:val="bullet"/>
      <w:lvlText w:val=""/>
      <w:lvlJc w:val="left"/>
      <w:pPr>
        <w:tabs>
          <w:tab w:val="num" w:pos="8640"/>
        </w:tabs>
        <w:ind w:left="8640" w:hanging="420"/>
      </w:pPr>
      <w:rPr>
        <w:rFonts w:ascii="Wingdings" w:hAnsi="Wingdings" w:hint="default"/>
      </w:rPr>
    </w:lvl>
    <w:lvl w:ilvl="6" w:tplc="04090001" w:tentative="1">
      <w:start w:val="1"/>
      <w:numFmt w:val="bullet"/>
      <w:lvlText w:val=""/>
      <w:lvlJc w:val="left"/>
      <w:pPr>
        <w:tabs>
          <w:tab w:val="num" w:pos="9060"/>
        </w:tabs>
        <w:ind w:left="9060" w:hanging="420"/>
      </w:pPr>
      <w:rPr>
        <w:rFonts w:ascii="Wingdings" w:hAnsi="Wingdings" w:hint="default"/>
      </w:rPr>
    </w:lvl>
    <w:lvl w:ilvl="7" w:tplc="0409000B" w:tentative="1">
      <w:start w:val="1"/>
      <w:numFmt w:val="bullet"/>
      <w:lvlText w:val=""/>
      <w:lvlJc w:val="left"/>
      <w:pPr>
        <w:tabs>
          <w:tab w:val="num" w:pos="9480"/>
        </w:tabs>
        <w:ind w:left="9480" w:hanging="420"/>
      </w:pPr>
      <w:rPr>
        <w:rFonts w:ascii="Wingdings" w:hAnsi="Wingdings" w:hint="default"/>
      </w:rPr>
    </w:lvl>
    <w:lvl w:ilvl="8" w:tplc="0409000D" w:tentative="1">
      <w:start w:val="1"/>
      <w:numFmt w:val="bullet"/>
      <w:lvlText w:val=""/>
      <w:lvlJc w:val="left"/>
      <w:pPr>
        <w:tabs>
          <w:tab w:val="num" w:pos="9900"/>
        </w:tabs>
        <w:ind w:left="9900" w:hanging="420"/>
      </w:pPr>
      <w:rPr>
        <w:rFonts w:ascii="Wingdings" w:hAnsi="Wingdings" w:hint="default"/>
      </w:rPr>
    </w:lvl>
  </w:abstractNum>
  <w:abstractNum w:abstractNumId="10" w15:restartNumberingAfterBreak="0">
    <w:nsid w:val="224F7B87"/>
    <w:multiLevelType w:val="hybridMultilevel"/>
    <w:tmpl w:val="B5E231AA"/>
    <w:lvl w:ilvl="0" w:tplc="94E48818">
      <w:start w:val="1"/>
      <w:numFmt w:val="decimal"/>
      <w:lvlText w:val="(%1)"/>
      <w:lvlJc w:val="left"/>
      <w:pPr>
        <w:tabs>
          <w:tab w:val="num" w:pos="1319"/>
        </w:tabs>
        <w:ind w:left="1319" w:hanging="420"/>
      </w:pPr>
      <w:rPr>
        <w:rFonts w:ascii="ＭＳ Ｐ明朝" w:eastAsia="ＭＳ Ｐ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E87853"/>
    <w:multiLevelType w:val="multilevel"/>
    <w:tmpl w:val="199E231A"/>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7D7112F"/>
    <w:multiLevelType w:val="hybridMultilevel"/>
    <w:tmpl w:val="96421104"/>
    <w:lvl w:ilvl="0" w:tplc="3F7CEE8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534540"/>
    <w:multiLevelType w:val="multilevel"/>
    <w:tmpl w:val="BF661C9C"/>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3337BB7"/>
    <w:multiLevelType w:val="hybridMultilevel"/>
    <w:tmpl w:val="3C3C4372"/>
    <w:lvl w:ilvl="0" w:tplc="3FEE0F06">
      <w:start w:val="1"/>
      <w:numFmt w:val="decimalEnclosedCircle"/>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C234D57"/>
    <w:multiLevelType w:val="hybridMultilevel"/>
    <w:tmpl w:val="3A66DB0E"/>
    <w:lvl w:ilvl="0" w:tplc="E6FE2A20">
      <w:start w:val="1"/>
      <w:numFmt w:val="decimal"/>
      <w:lvlText w:val="%1."/>
      <w:lvlJc w:val="left"/>
      <w:pPr>
        <w:tabs>
          <w:tab w:val="num" w:pos="1260"/>
        </w:tabs>
        <w:ind w:left="1260" w:hanging="420"/>
      </w:pPr>
      <w:rPr>
        <w:rFonts w:hint="eastAsia"/>
      </w:rPr>
    </w:lvl>
    <w:lvl w:ilvl="1" w:tplc="6142BE9C">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BC27DF"/>
    <w:multiLevelType w:val="hybridMultilevel"/>
    <w:tmpl w:val="BA1C50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0AE1AE5"/>
    <w:multiLevelType w:val="multilevel"/>
    <w:tmpl w:val="BA1C50B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6DB70A8"/>
    <w:multiLevelType w:val="hybridMultilevel"/>
    <w:tmpl w:val="784C80F2"/>
    <w:lvl w:ilvl="0" w:tplc="E17858EC">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571874"/>
    <w:multiLevelType w:val="hybridMultilevel"/>
    <w:tmpl w:val="A1829404"/>
    <w:lvl w:ilvl="0" w:tplc="DB90E04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7FB3223"/>
    <w:multiLevelType w:val="hybridMultilevel"/>
    <w:tmpl w:val="594C31A8"/>
    <w:lvl w:ilvl="0" w:tplc="6466126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1174F9"/>
    <w:multiLevelType w:val="hybridMultilevel"/>
    <w:tmpl w:val="D6B21096"/>
    <w:lvl w:ilvl="0" w:tplc="E17858EC">
      <w:start w:val="1"/>
      <w:numFmt w:val="decimalEnclosedCircle"/>
      <w:lvlText w:val="%1"/>
      <w:lvlJc w:val="left"/>
      <w:pPr>
        <w:tabs>
          <w:tab w:val="num" w:pos="840"/>
        </w:tabs>
        <w:ind w:left="840" w:hanging="420"/>
      </w:pPr>
      <w:rPr>
        <w:rFonts w:hint="eastAsia"/>
      </w:rPr>
    </w:lvl>
    <w:lvl w:ilvl="1" w:tplc="BB82093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852F20"/>
    <w:multiLevelType w:val="multilevel"/>
    <w:tmpl w:val="EFAE99F4"/>
    <w:lvl w:ilvl="0">
      <w:start w:val="2"/>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991133E"/>
    <w:multiLevelType w:val="hybridMultilevel"/>
    <w:tmpl w:val="40240F8C"/>
    <w:lvl w:ilvl="0" w:tplc="8904E716">
      <w:start w:val="1"/>
      <w:numFmt w:val="decimal"/>
      <w:lvlText w:val="%1."/>
      <w:lvlJc w:val="left"/>
      <w:pPr>
        <w:tabs>
          <w:tab w:val="num" w:pos="360"/>
        </w:tabs>
        <w:ind w:left="360" w:hanging="360"/>
      </w:pPr>
      <w:rPr>
        <w:rFonts w:hint="default"/>
      </w:rPr>
    </w:lvl>
    <w:lvl w:ilvl="1" w:tplc="DFB494A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665DB2"/>
    <w:multiLevelType w:val="multilevel"/>
    <w:tmpl w:val="40240F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52D7558C"/>
    <w:multiLevelType w:val="multilevel"/>
    <w:tmpl w:val="0128D1FC"/>
    <w:lvl w:ilvl="0">
      <w:start w:val="1"/>
      <w:numFmt w:val="decimal"/>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6" w15:restartNumberingAfterBreak="0">
    <w:nsid w:val="56054643"/>
    <w:multiLevelType w:val="hybridMultilevel"/>
    <w:tmpl w:val="0B9240EE"/>
    <w:lvl w:ilvl="0" w:tplc="00A65C6C">
      <w:start w:val="1"/>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7" w15:restartNumberingAfterBreak="0">
    <w:nsid w:val="577D25CF"/>
    <w:multiLevelType w:val="hybridMultilevel"/>
    <w:tmpl w:val="681A1EA8"/>
    <w:lvl w:ilvl="0" w:tplc="3F7CEE80">
      <w:start w:val="1"/>
      <w:numFmt w:val="decimalEnclosedCircle"/>
      <w:lvlText w:val="%1"/>
      <w:lvlJc w:val="left"/>
      <w:pPr>
        <w:tabs>
          <w:tab w:val="num" w:pos="735"/>
        </w:tabs>
        <w:ind w:left="73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8" w15:restartNumberingAfterBreak="0">
    <w:nsid w:val="5CF5649F"/>
    <w:multiLevelType w:val="singleLevel"/>
    <w:tmpl w:val="67827116"/>
    <w:lvl w:ilvl="0">
      <w:start w:val="6"/>
      <w:numFmt w:val="decimal"/>
      <w:lvlText w:val="(%1)"/>
      <w:lvlJc w:val="left"/>
      <w:pPr>
        <w:tabs>
          <w:tab w:val="num" w:pos="0"/>
        </w:tabs>
        <w:ind w:left="0" w:firstLine="0"/>
      </w:pPr>
      <w:rPr>
        <w:rFonts w:hint="eastAsia"/>
      </w:rPr>
    </w:lvl>
  </w:abstractNum>
  <w:abstractNum w:abstractNumId="29" w15:restartNumberingAfterBreak="0">
    <w:nsid w:val="64C82A0B"/>
    <w:multiLevelType w:val="hybridMultilevel"/>
    <w:tmpl w:val="4ACCE10C"/>
    <w:lvl w:ilvl="0" w:tplc="5A48E0F6">
      <w:start w:val="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C95EA6"/>
    <w:multiLevelType w:val="hybridMultilevel"/>
    <w:tmpl w:val="BF661C9C"/>
    <w:lvl w:ilvl="0" w:tplc="6466126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6002E"/>
    <w:multiLevelType w:val="hybridMultilevel"/>
    <w:tmpl w:val="4162C69E"/>
    <w:lvl w:ilvl="0" w:tplc="0C882D76">
      <w:start w:val="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D9D004A"/>
    <w:multiLevelType w:val="hybridMultilevel"/>
    <w:tmpl w:val="65CA76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DF93C3A"/>
    <w:multiLevelType w:val="multilevel"/>
    <w:tmpl w:val="1466D1E2"/>
    <w:lvl w:ilvl="0">
      <w:start w:val="4"/>
      <w:numFmt w:val="decimal"/>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F6679C5"/>
    <w:multiLevelType w:val="singleLevel"/>
    <w:tmpl w:val="2D3E0186"/>
    <w:lvl w:ilvl="0">
      <w:start w:val="1"/>
      <w:numFmt w:val="decimal"/>
      <w:lvlText w:val="(%1)"/>
      <w:legacy w:legacy="1" w:legacySpace="0" w:legacyIndent="425"/>
      <w:lvlJc w:val="left"/>
      <w:rPr>
        <w:sz w:val="24"/>
        <w:szCs w:val="24"/>
      </w:rPr>
    </w:lvl>
  </w:abstractNum>
  <w:abstractNum w:abstractNumId="35" w15:restartNumberingAfterBreak="0">
    <w:nsid w:val="71A75E60"/>
    <w:multiLevelType w:val="multilevel"/>
    <w:tmpl w:val="79425D6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730298942">
    <w:abstractNumId w:val="16"/>
  </w:num>
  <w:num w:numId="2" w16cid:durableId="894512003">
    <w:abstractNumId w:val="32"/>
  </w:num>
  <w:num w:numId="3" w16cid:durableId="2012293888">
    <w:abstractNumId w:val="23"/>
  </w:num>
  <w:num w:numId="4" w16cid:durableId="1719938136">
    <w:abstractNumId w:val="35"/>
  </w:num>
  <w:num w:numId="5" w16cid:durableId="1473599133">
    <w:abstractNumId w:val="20"/>
  </w:num>
  <w:num w:numId="6" w16cid:durableId="2117944988">
    <w:abstractNumId w:val="30"/>
  </w:num>
  <w:num w:numId="7" w16cid:durableId="84884134">
    <w:abstractNumId w:val="13"/>
  </w:num>
  <w:num w:numId="8" w16cid:durableId="813566332">
    <w:abstractNumId w:val="17"/>
  </w:num>
  <w:num w:numId="9" w16cid:durableId="2122529215">
    <w:abstractNumId w:val="31"/>
  </w:num>
  <w:num w:numId="10" w16cid:durableId="34163829">
    <w:abstractNumId w:val="12"/>
  </w:num>
  <w:num w:numId="11" w16cid:durableId="1898470986">
    <w:abstractNumId w:val="22"/>
  </w:num>
  <w:num w:numId="12" w16cid:durableId="1962955064">
    <w:abstractNumId w:val="11"/>
  </w:num>
  <w:num w:numId="13" w16cid:durableId="372271756">
    <w:abstractNumId w:val="5"/>
  </w:num>
  <w:num w:numId="14" w16cid:durableId="1203327686">
    <w:abstractNumId w:val="27"/>
  </w:num>
  <w:num w:numId="15" w16cid:durableId="1161653110">
    <w:abstractNumId w:val="3"/>
  </w:num>
  <w:num w:numId="16" w16cid:durableId="1343819231">
    <w:abstractNumId w:val="24"/>
  </w:num>
  <w:num w:numId="17" w16cid:durableId="1715807548">
    <w:abstractNumId w:val="14"/>
  </w:num>
  <w:num w:numId="18" w16cid:durableId="810631342">
    <w:abstractNumId w:val="2"/>
  </w:num>
  <w:num w:numId="19" w16cid:durableId="228155618">
    <w:abstractNumId w:val="25"/>
  </w:num>
  <w:num w:numId="20" w16cid:durableId="408424142">
    <w:abstractNumId w:val="1"/>
  </w:num>
  <w:num w:numId="21" w16cid:durableId="769356575">
    <w:abstractNumId w:val="0"/>
  </w:num>
  <w:num w:numId="22" w16cid:durableId="1154955262">
    <w:abstractNumId w:val="33"/>
  </w:num>
  <w:num w:numId="23" w16cid:durableId="1215045568">
    <w:abstractNumId w:val="21"/>
  </w:num>
  <w:num w:numId="24" w16cid:durableId="909003491">
    <w:abstractNumId w:val="18"/>
  </w:num>
  <w:num w:numId="25" w16cid:durableId="443502035">
    <w:abstractNumId w:val="4"/>
  </w:num>
  <w:num w:numId="26" w16cid:durableId="1329285571">
    <w:abstractNumId w:val="8"/>
  </w:num>
  <w:num w:numId="27" w16cid:durableId="252471330">
    <w:abstractNumId w:val="7"/>
  </w:num>
  <w:num w:numId="28" w16cid:durableId="515775162">
    <w:abstractNumId w:val="10"/>
  </w:num>
  <w:num w:numId="29" w16cid:durableId="279262267">
    <w:abstractNumId w:val="29"/>
  </w:num>
  <w:num w:numId="30" w16cid:durableId="1723407548">
    <w:abstractNumId w:val="34"/>
  </w:num>
  <w:num w:numId="31" w16cid:durableId="41560115">
    <w:abstractNumId w:val="28"/>
  </w:num>
  <w:num w:numId="32" w16cid:durableId="1503818738">
    <w:abstractNumId w:val="9"/>
  </w:num>
  <w:num w:numId="33" w16cid:durableId="1461262233">
    <w:abstractNumId w:val="15"/>
  </w:num>
  <w:num w:numId="34" w16cid:durableId="1828202232">
    <w:abstractNumId w:val="19"/>
  </w:num>
  <w:num w:numId="35" w16cid:durableId="744182697">
    <w:abstractNumId w:val="6"/>
  </w:num>
  <w:num w:numId="36" w16cid:durableId="12539692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11"/>
    <w:rsid w:val="00014A92"/>
    <w:rsid w:val="000240CB"/>
    <w:rsid w:val="0006402D"/>
    <w:rsid w:val="000C4A8E"/>
    <w:rsid w:val="00136257"/>
    <w:rsid w:val="00137168"/>
    <w:rsid w:val="0016265A"/>
    <w:rsid w:val="001A5EAD"/>
    <w:rsid w:val="001E2911"/>
    <w:rsid w:val="00211D70"/>
    <w:rsid w:val="00215EF8"/>
    <w:rsid w:val="002552BF"/>
    <w:rsid w:val="002A61E4"/>
    <w:rsid w:val="002D1EE3"/>
    <w:rsid w:val="00325D9D"/>
    <w:rsid w:val="003347E6"/>
    <w:rsid w:val="00335002"/>
    <w:rsid w:val="00340F2B"/>
    <w:rsid w:val="00353C5B"/>
    <w:rsid w:val="0036520F"/>
    <w:rsid w:val="00367FF3"/>
    <w:rsid w:val="0039249B"/>
    <w:rsid w:val="00396D47"/>
    <w:rsid w:val="003C4647"/>
    <w:rsid w:val="003D3793"/>
    <w:rsid w:val="003E2794"/>
    <w:rsid w:val="00404372"/>
    <w:rsid w:val="00433527"/>
    <w:rsid w:val="0044756C"/>
    <w:rsid w:val="00487892"/>
    <w:rsid w:val="004920D8"/>
    <w:rsid w:val="004B79A1"/>
    <w:rsid w:val="004D3AB6"/>
    <w:rsid w:val="004D53A1"/>
    <w:rsid w:val="004D6460"/>
    <w:rsid w:val="00511999"/>
    <w:rsid w:val="00511BAD"/>
    <w:rsid w:val="00513BB0"/>
    <w:rsid w:val="00523CAD"/>
    <w:rsid w:val="005320C8"/>
    <w:rsid w:val="0053469F"/>
    <w:rsid w:val="00553617"/>
    <w:rsid w:val="00580A0E"/>
    <w:rsid w:val="00597C1D"/>
    <w:rsid w:val="005B048F"/>
    <w:rsid w:val="005B6478"/>
    <w:rsid w:val="005D72AF"/>
    <w:rsid w:val="005D76F9"/>
    <w:rsid w:val="006379BF"/>
    <w:rsid w:val="00663296"/>
    <w:rsid w:val="006A3015"/>
    <w:rsid w:val="006F24BB"/>
    <w:rsid w:val="00702D59"/>
    <w:rsid w:val="007145C4"/>
    <w:rsid w:val="00745E26"/>
    <w:rsid w:val="00754685"/>
    <w:rsid w:val="00775EB3"/>
    <w:rsid w:val="007921C8"/>
    <w:rsid w:val="007A7E11"/>
    <w:rsid w:val="008070B9"/>
    <w:rsid w:val="0082086F"/>
    <w:rsid w:val="0085253D"/>
    <w:rsid w:val="00857A01"/>
    <w:rsid w:val="00874E7B"/>
    <w:rsid w:val="0089459D"/>
    <w:rsid w:val="008B6271"/>
    <w:rsid w:val="008B75A1"/>
    <w:rsid w:val="008F4410"/>
    <w:rsid w:val="009141CC"/>
    <w:rsid w:val="0093271B"/>
    <w:rsid w:val="00954B0A"/>
    <w:rsid w:val="00977CA7"/>
    <w:rsid w:val="009B640D"/>
    <w:rsid w:val="009E3829"/>
    <w:rsid w:val="00A04C4E"/>
    <w:rsid w:val="00A160ED"/>
    <w:rsid w:val="00A43578"/>
    <w:rsid w:val="00A47763"/>
    <w:rsid w:val="00A85657"/>
    <w:rsid w:val="00A92BD9"/>
    <w:rsid w:val="00AA2C5B"/>
    <w:rsid w:val="00AA66E8"/>
    <w:rsid w:val="00AB103E"/>
    <w:rsid w:val="00AC2398"/>
    <w:rsid w:val="00AF5C89"/>
    <w:rsid w:val="00B15A52"/>
    <w:rsid w:val="00B40F4D"/>
    <w:rsid w:val="00B5757C"/>
    <w:rsid w:val="00B65491"/>
    <w:rsid w:val="00B85625"/>
    <w:rsid w:val="00BA55DC"/>
    <w:rsid w:val="00BA62D2"/>
    <w:rsid w:val="00BB23DD"/>
    <w:rsid w:val="00BB6408"/>
    <w:rsid w:val="00BF14CF"/>
    <w:rsid w:val="00C011BF"/>
    <w:rsid w:val="00C03699"/>
    <w:rsid w:val="00C30C46"/>
    <w:rsid w:val="00C33D84"/>
    <w:rsid w:val="00C45A64"/>
    <w:rsid w:val="00C5673D"/>
    <w:rsid w:val="00C72397"/>
    <w:rsid w:val="00C75F30"/>
    <w:rsid w:val="00C82D00"/>
    <w:rsid w:val="00C91AD6"/>
    <w:rsid w:val="00CA61C4"/>
    <w:rsid w:val="00CA77AA"/>
    <w:rsid w:val="00CB62B3"/>
    <w:rsid w:val="00D4622C"/>
    <w:rsid w:val="00DB1A94"/>
    <w:rsid w:val="00DE1ECC"/>
    <w:rsid w:val="00E06E57"/>
    <w:rsid w:val="00E15609"/>
    <w:rsid w:val="00E3358B"/>
    <w:rsid w:val="00E42510"/>
    <w:rsid w:val="00E650FB"/>
    <w:rsid w:val="00EB3F3A"/>
    <w:rsid w:val="00EC4129"/>
    <w:rsid w:val="00EF0F93"/>
    <w:rsid w:val="00EF1C2D"/>
    <w:rsid w:val="00F06F20"/>
    <w:rsid w:val="00F42B10"/>
    <w:rsid w:val="00F46ED7"/>
    <w:rsid w:val="00F95046"/>
    <w:rsid w:val="00FA7CFE"/>
    <w:rsid w:val="00FC5E1C"/>
    <w:rsid w:val="00FF1C35"/>
    <w:rsid w:val="00FF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EC1BA1"/>
  <w15:chartTrackingRefBased/>
  <w15:docId w15:val="{3E90929C-FAE5-474B-B485-0C04156E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20C8"/>
    <w:pPr>
      <w:widowControl w:val="0"/>
      <w:jc w:val="both"/>
    </w:pPr>
    <w:rPr>
      <w:rFonts w:ascii="ＭＳ Ｐ明朝" w:eastAsia="ＭＳ Ｐ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75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C2398"/>
    <w:pPr>
      <w:tabs>
        <w:tab w:val="center" w:pos="4252"/>
        <w:tab w:val="right" w:pos="8504"/>
      </w:tabs>
      <w:snapToGrid w:val="0"/>
    </w:pPr>
  </w:style>
  <w:style w:type="paragraph" w:styleId="a5">
    <w:name w:val="footer"/>
    <w:basedOn w:val="a"/>
    <w:rsid w:val="00AC2398"/>
    <w:pPr>
      <w:tabs>
        <w:tab w:val="center" w:pos="4252"/>
        <w:tab w:val="right" w:pos="8504"/>
      </w:tabs>
      <w:snapToGrid w:val="0"/>
    </w:pPr>
  </w:style>
  <w:style w:type="paragraph" w:styleId="a6">
    <w:name w:val="Note Heading"/>
    <w:basedOn w:val="a"/>
    <w:next w:val="a"/>
    <w:rsid w:val="00857A01"/>
    <w:pPr>
      <w:jc w:val="center"/>
    </w:pPr>
    <w:rPr>
      <w:rFonts w:ascii="ＭＳ ゴシック" w:eastAsia="ＭＳ ゴシック" w:hAnsi="ＭＳ ゴシック"/>
    </w:rPr>
  </w:style>
  <w:style w:type="paragraph" w:styleId="a7">
    <w:name w:val="Closing"/>
    <w:basedOn w:val="a"/>
    <w:rsid w:val="00857A01"/>
    <w:pPr>
      <w:jc w:val="right"/>
    </w:pPr>
    <w:rPr>
      <w:rFonts w:ascii="ＭＳ ゴシック" w:eastAsia="ＭＳ ゴシック" w:hAnsi="ＭＳ ゴシック"/>
    </w:rPr>
  </w:style>
  <w:style w:type="character" w:styleId="a8">
    <w:name w:val="page number"/>
    <w:basedOn w:val="a0"/>
    <w:rsid w:val="005320C8"/>
  </w:style>
  <w:style w:type="paragraph" w:styleId="a9">
    <w:name w:val="Balloon Text"/>
    <w:basedOn w:val="a"/>
    <w:link w:val="aa"/>
    <w:rsid w:val="00702D59"/>
    <w:rPr>
      <w:rFonts w:ascii="Arial" w:eastAsia="ＭＳ ゴシック" w:hAnsi="Arial"/>
      <w:sz w:val="18"/>
      <w:szCs w:val="18"/>
    </w:rPr>
  </w:style>
  <w:style w:type="character" w:customStyle="1" w:styleId="aa">
    <w:name w:val="吹き出し (文字)"/>
    <w:link w:val="a9"/>
    <w:rsid w:val="00702D5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4FFE-A03F-435A-9BB2-393380FA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社内規程</vt:lpstr>
      <vt:lpstr>社内規程</vt:lpstr>
    </vt:vector>
  </TitlesOfParts>
  <Company>株式会社　玉川組</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cp:keywords/>
  <dc:description/>
  <cp:lastModifiedBy>信義 松崎</cp:lastModifiedBy>
  <cp:revision>2</cp:revision>
  <cp:lastPrinted>2013-07-17T01:09:00Z</cp:lastPrinted>
  <dcterms:created xsi:type="dcterms:W3CDTF">2024-02-23T00:38:00Z</dcterms:created>
  <dcterms:modified xsi:type="dcterms:W3CDTF">2024-02-23T00:38:00Z</dcterms:modified>
</cp:coreProperties>
</file>