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pPr w:leftFromText="142" w:rightFromText="142" w:vertAnchor="text" w:horzAnchor="margin" w:tblpXSpec="right" w:tblpY="90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1701"/>
      </w:tblGrid>
      <w:tr w:rsidR="005E438A" w14:paraId="451FC2CE" w14:textId="77777777" w:rsidTr="005E438A">
        <w:trPr>
          <w:cantSplit/>
          <w:trHeight w:val="1247"/>
        </w:trPr>
        <w:tc>
          <w:tcPr>
            <w:tcW w:w="562" w:type="dxa"/>
            <w:textDirection w:val="tbRlV"/>
            <w:vAlign w:val="center"/>
          </w:tcPr>
          <w:p w14:paraId="2B67D8A6" w14:textId="77777777" w:rsidR="005E438A" w:rsidRPr="007C2B53" w:rsidRDefault="005E438A" w:rsidP="005E438A">
            <w:pPr>
              <w:spacing w:line="20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E43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元請確認欄</w:t>
            </w:r>
          </w:p>
        </w:tc>
        <w:tc>
          <w:tcPr>
            <w:tcW w:w="1701" w:type="dxa"/>
          </w:tcPr>
          <w:p w14:paraId="49EF1F09" w14:textId="77777777" w:rsidR="005E438A" w:rsidRPr="007C2B53" w:rsidRDefault="005E438A" w:rsidP="005E438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75868817" w14:textId="77777777" w:rsidR="005E438A" w:rsidRDefault="005E438A" w:rsidP="005E438A">
            <w:pPr>
              <w:rPr>
                <w:rFonts w:eastAsia="ＭＳ ゴシック"/>
                <w:b/>
                <w:bCs/>
                <w:sz w:val="26"/>
              </w:rPr>
            </w:pPr>
          </w:p>
        </w:tc>
      </w:tr>
    </w:tbl>
    <w:p w14:paraId="5CDC2B4C" w14:textId="757B495E" w:rsidR="00103DD6" w:rsidRPr="00907232" w:rsidRDefault="00103DD6" w:rsidP="00907232">
      <w:pPr>
        <w:ind w:right="261"/>
        <w:jc w:val="right"/>
        <w:rPr>
          <w:rFonts w:eastAsia="ＭＳ ゴシック"/>
          <w:b/>
          <w:bCs/>
          <w:sz w:val="26"/>
        </w:rPr>
      </w:pPr>
    </w:p>
    <w:p w14:paraId="76726740" w14:textId="77777777" w:rsidR="00007768" w:rsidRDefault="00007768" w:rsidP="00215AD6">
      <w:pPr>
        <w:rPr>
          <w:rFonts w:eastAsia="ＭＳ ゴシック"/>
          <w:b/>
          <w:bCs/>
          <w:sz w:val="26"/>
        </w:rPr>
      </w:pPr>
    </w:p>
    <w:p w14:paraId="2A4EDA91" w14:textId="77777777" w:rsidR="00103DD6" w:rsidRDefault="00103DD6" w:rsidP="008F5221">
      <w:pPr>
        <w:jc w:val="right"/>
        <w:rPr>
          <w:rFonts w:eastAsia="ＭＳ ゴシック"/>
          <w:b/>
          <w:bCs/>
          <w:sz w:val="26"/>
        </w:rPr>
      </w:pPr>
    </w:p>
    <w:p w14:paraId="2ADA4FC4" w14:textId="77777777" w:rsidR="005E438A" w:rsidRPr="005E438A" w:rsidRDefault="005E438A" w:rsidP="005E438A">
      <w:pPr>
        <w:rPr>
          <w:rFonts w:eastAsia="ＭＳ ゴシック"/>
          <w:b/>
          <w:bCs/>
          <w:sz w:val="40"/>
          <w:szCs w:val="40"/>
        </w:rPr>
      </w:pPr>
      <w:r w:rsidRPr="005E438A">
        <w:rPr>
          <w:rFonts w:eastAsia="ＭＳ ゴシック" w:hint="eastAsia"/>
          <w:b/>
          <w:bCs/>
          <w:sz w:val="40"/>
          <w:szCs w:val="40"/>
        </w:rPr>
        <w:t>危険性又は有害性の特定標準モデル</w:t>
      </w:r>
    </w:p>
    <w:p w14:paraId="3A26A53D" w14:textId="5C4B3C0F" w:rsidR="00D311DE" w:rsidRPr="005E438A" w:rsidRDefault="00D311DE" w:rsidP="00215AD6">
      <w:pPr>
        <w:rPr>
          <w:rFonts w:eastAsia="ＭＳ ゴシック"/>
          <w:b/>
          <w:bCs/>
          <w:sz w:val="26"/>
        </w:rPr>
      </w:pPr>
    </w:p>
    <w:tbl>
      <w:tblPr>
        <w:tblpPr w:leftFromText="142" w:rightFromText="142" w:vertAnchor="page" w:horzAnchor="margin" w:tblpY="2898"/>
        <w:tblW w:w="2239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5669"/>
        <w:gridCol w:w="2268"/>
        <w:gridCol w:w="12756"/>
      </w:tblGrid>
      <w:tr w:rsidR="005E438A" w:rsidRPr="00303880" w14:paraId="06579244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7E1767FA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作 業 </w:t>
            </w: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  <w:shd w:val="clear" w:color="auto" w:fill="E6E6E6"/>
              </w:rPr>
              <w:t>名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CE8EA" w14:textId="09F06F41" w:rsidR="005E438A" w:rsidRPr="00303880" w:rsidRDefault="00B02C17" w:rsidP="005E438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壁</w:t>
            </w:r>
            <w:r w:rsidR="00F119BB" w:rsidRPr="00F119B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打放補修作業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1B804608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使用設備・機械</w:t>
            </w:r>
          </w:p>
        </w:tc>
        <w:tc>
          <w:tcPr>
            <w:tcW w:w="1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0B5F66" w14:textId="26C0A4F8" w:rsidR="005E438A" w:rsidRPr="00303880" w:rsidRDefault="00A9181B" w:rsidP="0030388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</w:t>
            </w:r>
            <w:r w:rsidR="00F119BB" w:rsidRPr="00F119B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サンダー・ハンドミキサー</w:t>
            </w:r>
          </w:p>
        </w:tc>
      </w:tr>
      <w:tr w:rsidR="005E438A" w:rsidRPr="00303880" w14:paraId="68523C85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6892F5BF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施工会社名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EA7F52" w14:textId="77777777" w:rsidR="005E438A" w:rsidRPr="00303880" w:rsidRDefault="005E438A" w:rsidP="005E438A">
            <w:pPr>
              <w:pStyle w:val="a9"/>
              <w:ind w:leftChars="0" w:left="0"/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07234BF4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使用工具・機器</w:t>
            </w:r>
          </w:p>
        </w:tc>
        <w:tc>
          <w:tcPr>
            <w:tcW w:w="1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2576FA" w14:textId="275A68CE" w:rsidR="005E438A" w:rsidRPr="00303880" w:rsidRDefault="00A9181B" w:rsidP="0030388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</w:t>
            </w:r>
            <w:r w:rsidR="00AE4812" w:rsidRPr="00AE481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左官鏝・手板・丸缶（バケツ）・電工ドラム</w:t>
            </w:r>
          </w:p>
        </w:tc>
      </w:tr>
      <w:tr w:rsidR="005E438A" w:rsidRPr="00303880" w14:paraId="3D799D27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35E8A324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工　法　等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C77A57" w14:textId="77777777" w:rsidR="005E438A" w:rsidRPr="00303880" w:rsidRDefault="005E438A" w:rsidP="005E438A">
            <w:pPr>
              <w:pStyle w:val="a9"/>
              <w:ind w:leftChars="0" w:left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57AD2269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安全設備・保護具</w:t>
            </w:r>
          </w:p>
        </w:tc>
        <w:tc>
          <w:tcPr>
            <w:tcW w:w="1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0E08F0" w14:textId="0D829010" w:rsidR="005E438A" w:rsidRPr="00303880" w:rsidRDefault="00A9181B" w:rsidP="00303880">
            <w:pPr>
              <w:pStyle w:val="a9"/>
              <w:spacing w:line="280" w:lineRule="exact"/>
              <w:ind w:leftChars="0" w:left="0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・</w:t>
            </w:r>
            <w:r w:rsidR="00AE4812" w:rsidRPr="00AE4812">
              <w:rPr>
                <w:rFonts w:hint="eastAsia"/>
                <w:color w:val="auto"/>
                <w:sz w:val="22"/>
                <w:szCs w:val="22"/>
              </w:rPr>
              <w:t>保護帽・安全帯・安全靴・手袋・保護メガネ・防じんマスク</w:t>
            </w:r>
          </w:p>
        </w:tc>
      </w:tr>
      <w:tr w:rsidR="005E438A" w:rsidRPr="00303880" w14:paraId="6E5C952D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7D8EC352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工　事　名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E81F0B" w14:textId="77777777" w:rsidR="005E438A" w:rsidRPr="00303880" w:rsidRDefault="005E438A" w:rsidP="005E438A">
            <w:pPr>
              <w:pStyle w:val="a9"/>
              <w:ind w:leftChars="0" w:left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2BFBC562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使用資材</w:t>
            </w:r>
          </w:p>
        </w:tc>
        <w:tc>
          <w:tcPr>
            <w:tcW w:w="1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01904" w14:textId="723B98BC" w:rsidR="005E438A" w:rsidRPr="00303880" w:rsidRDefault="00A9181B" w:rsidP="00303880">
            <w:pPr>
              <w:pStyle w:val="a9"/>
              <w:spacing w:line="280" w:lineRule="exact"/>
              <w:ind w:leftChars="0" w:left="0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・</w:t>
            </w:r>
            <w:r w:rsidR="00AE4812" w:rsidRPr="00AE4812">
              <w:rPr>
                <w:rFonts w:hint="eastAsia"/>
                <w:color w:val="auto"/>
                <w:sz w:val="22"/>
                <w:szCs w:val="22"/>
              </w:rPr>
              <w:t>サンドペーパー・吸水調整材（接着増強剤）、プレミックスモルタル、水</w:t>
            </w:r>
          </w:p>
        </w:tc>
      </w:tr>
      <w:tr w:rsidR="005E438A" w:rsidRPr="00303880" w14:paraId="38D4CC9E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70D3E0BF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作業期間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61F3E7" w14:textId="77777777" w:rsidR="005E438A" w:rsidRPr="00303880" w:rsidRDefault="005E438A" w:rsidP="005E438A">
            <w:pPr>
              <w:pStyle w:val="a9"/>
              <w:ind w:leftChars="0" w:left="0"/>
              <w:rPr>
                <w:sz w:val="22"/>
                <w:szCs w:val="22"/>
              </w:rPr>
            </w:pPr>
            <w:r w:rsidRPr="00303880">
              <w:rPr>
                <w:rFonts w:hint="eastAsia"/>
                <w:sz w:val="22"/>
                <w:szCs w:val="22"/>
              </w:rPr>
              <w:t>令和　　年　　月　　日 ～ 令和　　年　　月　　日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47D6A9C7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作業に必要な資格と</w:t>
            </w:r>
          </w:p>
          <w:p w14:paraId="113C0E5D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配置予定者</w:t>
            </w:r>
          </w:p>
        </w:tc>
        <w:tc>
          <w:tcPr>
            <w:tcW w:w="1275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B4ACF7" w14:textId="77777777" w:rsidR="00A9181B" w:rsidRDefault="00A9181B" w:rsidP="0030388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</w:t>
            </w:r>
            <w:r w:rsidRPr="00A9181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自由研削砥石（グラインダー）の取替え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：</w:t>
            </w:r>
          </w:p>
          <w:p w14:paraId="47FFBBCF" w14:textId="4B1A2603" w:rsidR="005E438A" w:rsidRPr="00303880" w:rsidRDefault="00A9181B" w:rsidP="0030388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</w:t>
            </w:r>
            <w:r w:rsidRPr="00A9181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試運転特別教育修了証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：</w:t>
            </w:r>
          </w:p>
        </w:tc>
      </w:tr>
      <w:tr w:rsidR="005E438A" w:rsidRPr="00303880" w14:paraId="76E31509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56BA89C3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担当職長名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43D8CD" w14:textId="77777777" w:rsidR="005E438A" w:rsidRPr="00303880" w:rsidRDefault="005E438A" w:rsidP="005E438A">
            <w:pPr>
              <w:pStyle w:val="a9"/>
              <w:ind w:leftChars="0" w:left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3EE11DF1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5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468ED9" w14:textId="77777777" w:rsidR="005E438A" w:rsidRPr="00303880" w:rsidRDefault="005E438A" w:rsidP="005E438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5E438A" w:rsidRPr="00303880" w14:paraId="39EB9722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00AB044B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作成年月日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D054D6" w14:textId="77777777" w:rsidR="005E438A" w:rsidRPr="00303880" w:rsidRDefault="005E438A" w:rsidP="005E438A">
            <w:pPr>
              <w:pStyle w:val="a9"/>
              <w:ind w:leftChars="0" w:left="0"/>
              <w:rPr>
                <w:sz w:val="22"/>
                <w:szCs w:val="22"/>
              </w:rPr>
            </w:pPr>
            <w:r w:rsidRPr="00303880">
              <w:rPr>
                <w:rFonts w:hint="eastAsia"/>
                <w:sz w:val="22"/>
                <w:szCs w:val="22"/>
              </w:rPr>
              <w:t>令和　　年　　月　　日作成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42537A4C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施工会社・関係者</w:t>
            </w:r>
          </w:p>
          <w:p w14:paraId="178791C6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周知記録（サイン）</w:t>
            </w:r>
          </w:p>
        </w:tc>
        <w:tc>
          <w:tcPr>
            <w:tcW w:w="1275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</w:tcPr>
          <w:p w14:paraId="46F01C71" w14:textId="77777777" w:rsidR="005E438A" w:rsidRPr="00303880" w:rsidRDefault="005E438A" w:rsidP="005E438A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令和　　年　　月　　日</w:t>
            </w:r>
          </w:p>
          <w:p w14:paraId="047FE7C8" w14:textId="77777777" w:rsidR="005E438A" w:rsidRPr="00303880" w:rsidRDefault="005E438A" w:rsidP="005E438A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5E438A" w:rsidRPr="00303880" w14:paraId="5A8FD77B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1E11C507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改訂年月日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C05092" w14:textId="77777777" w:rsidR="005E438A" w:rsidRPr="00303880" w:rsidRDefault="005E438A" w:rsidP="005E438A">
            <w:pPr>
              <w:pStyle w:val="a9"/>
              <w:ind w:leftChars="0" w:left="0"/>
              <w:rPr>
                <w:sz w:val="22"/>
                <w:szCs w:val="22"/>
              </w:rPr>
            </w:pPr>
            <w:r w:rsidRPr="00303880">
              <w:rPr>
                <w:rFonts w:hint="eastAsia"/>
                <w:sz w:val="22"/>
                <w:szCs w:val="22"/>
              </w:rPr>
              <w:t>令和　　年　　月　　日改訂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2EDFBF44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5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95F74" w14:textId="77777777" w:rsidR="005E438A" w:rsidRPr="00303880" w:rsidRDefault="005E438A" w:rsidP="005E438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5E438A" w:rsidRPr="00303880" w14:paraId="42F11144" w14:textId="77777777" w:rsidTr="005E438A">
        <w:trPr>
          <w:trHeight w:val="12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5B4A6A91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作成責任者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E71132" w14:textId="77777777" w:rsidR="005E438A" w:rsidRPr="00303880" w:rsidRDefault="005E438A" w:rsidP="005E438A">
            <w:pPr>
              <w:pStyle w:val="a9"/>
              <w:ind w:leftChars="0" w:left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noWrap/>
            <w:vAlign w:val="center"/>
          </w:tcPr>
          <w:p w14:paraId="4B8B80CF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打合せ事項</w:t>
            </w:r>
          </w:p>
          <w:p w14:paraId="41D95047" w14:textId="77777777" w:rsidR="005E438A" w:rsidRPr="00303880" w:rsidRDefault="005E438A" w:rsidP="005E43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3038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確認事項等</w:t>
            </w:r>
          </w:p>
        </w:tc>
        <w:tc>
          <w:tcPr>
            <w:tcW w:w="1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E98DC8" w14:textId="20487202" w:rsidR="005E438A" w:rsidRPr="00303880" w:rsidRDefault="005E438A" w:rsidP="00303880">
            <w:pPr>
              <w:pStyle w:val="a9"/>
              <w:spacing w:line="280" w:lineRule="exact"/>
              <w:ind w:leftChars="0" w:left="180" w:hanging="180"/>
              <w:rPr>
                <w:color w:val="auto"/>
                <w:sz w:val="22"/>
                <w:szCs w:val="22"/>
              </w:rPr>
            </w:pPr>
          </w:p>
        </w:tc>
      </w:tr>
    </w:tbl>
    <w:p w14:paraId="0E8ADF48" w14:textId="54FD2C6A" w:rsidR="007C2B53" w:rsidRDefault="007C2B53">
      <w:pPr>
        <w:widowControl/>
        <w:jc w:val="left"/>
        <w:rPr>
          <w:rFonts w:eastAsia="ＭＳ ゴシック"/>
          <w:b/>
          <w:bCs/>
          <w:sz w:val="26"/>
        </w:rPr>
      </w:pPr>
      <w:r>
        <w:rPr>
          <w:rFonts w:eastAsia="ＭＳ ゴシック"/>
          <w:b/>
          <w:bCs/>
          <w:sz w:val="26"/>
        </w:rPr>
        <w:br w:type="page"/>
      </w:r>
    </w:p>
    <w:p w14:paraId="0F9DCF81" w14:textId="77777777" w:rsidR="00477D73" w:rsidRDefault="00477D73" w:rsidP="00FC21F9">
      <w:pPr>
        <w:spacing w:line="200" w:lineRule="exact"/>
        <w:rPr>
          <w:rFonts w:eastAsia="ＭＳ ゴシック"/>
          <w:b/>
          <w:bCs/>
          <w:sz w:val="26"/>
        </w:rPr>
      </w:pPr>
    </w:p>
    <w:tbl>
      <w:tblPr>
        <w:tblStyle w:val="a8"/>
        <w:tblpPr w:leftFromText="142" w:rightFromText="142" w:vertAnchor="text" w:horzAnchor="margin" w:tblpXSpec="right" w:tblpY="397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2121"/>
        <w:gridCol w:w="567"/>
      </w:tblGrid>
      <w:tr w:rsidR="007C2B53" w14:paraId="41DB6072" w14:textId="77777777" w:rsidTr="001731A2">
        <w:trPr>
          <w:trHeight w:val="283"/>
        </w:trPr>
        <w:tc>
          <w:tcPr>
            <w:tcW w:w="426" w:type="dxa"/>
            <w:vAlign w:val="center"/>
          </w:tcPr>
          <w:p w14:paraId="3C438F5A" w14:textId="77777777" w:rsidR="007C2B53" w:rsidRPr="00F174AC" w:rsidRDefault="007C2B53" w:rsidP="001731A2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評価</w:t>
            </w:r>
          </w:p>
        </w:tc>
        <w:tc>
          <w:tcPr>
            <w:tcW w:w="2121" w:type="dxa"/>
            <w:vAlign w:val="center"/>
          </w:tcPr>
          <w:p w14:paraId="06DF5321" w14:textId="77777777" w:rsidR="007C2B53" w:rsidRPr="00F174AC" w:rsidRDefault="007C2B53" w:rsidP="001731A2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危険有害要因の評価基準</w:t>
            </w:r>
          </w:p>
        </w:tc>
        <w:tc>
          <w:tcPr>
            <w:tcW w:w="567" w:type="dxa"/>
            <w:vAlign w:val="center"/>
          </w:tcPr>
          <w:p w14:paraId="4084CDE3" w14:textId="77777777" w:rsidR="007C2B53" w:rsidRPr="00F174AC" w:rsidRDefault="007C2B53" w:rsidP="001731A2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危険度</w:t>
            </w:r>
          </w:p>
        </w:tc>
      </w:tr>
      <w:tr w:rsidR="007C2B53" w14:paraId="2DED9A65" w14:textId="77777777" w:rsidTr="001731A2">
        <w:trPr>
          <w:trHeight w:val="283"/>
        </w:trPr>
        <w:tc>
          <w:tcPr>
            <w:tcW w:w="426" w:type="dxa"/>
            <w:shd w:val="clear" w:color="auto" w:fill="E6E6E6"/>
            <w:vAlign w:val="center"/>
          </w:tcPr>
          <w:p w14:paraId="180FCD3C" w14:textId="77777777" w:rsidR="007C2B53" w:rsidRPr="00F174AC" w:rsidRDefault="007C2B53" w:rsidP="001731A2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６</w:t>
            </w:r>
          </w:p>
        </w:tc>
        <w:tc>
          <w:tcPr>
            <w:tcW w:w="2121" w:type="dxa"/>
            <w:vAlign w:val="center"/>
          </w:tcPr>
          <w:p w14:paraId="314125C7" w14:textId="77777777" w:rsidR="007C2B53" w:rsidRPr="00F174AC" w:rsidRDefault="007C2B53" w:rsidP="001731A2">
            <w:pPr>
              <w:spacing w:line="18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抜本的な対応が必要</w:t>
            </w:r>
          </w:p>
        </w:tc>
        <w:tc>
          <w:tcPr>
            <w:tcW w:w="567" w:type="dxa"/>
            <w:vAlign w:val="center"/>
          </w:tcPr>
          <w:p w14:paraId="2B5318DD" w14:textId="77777777" w:rsidR="007C2B53" w:rsidRPr="00F174AC" w:rsidRDefault="007C2B53" w:rsidP="001731A2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</w:tr>
      <w:tr w:rsidR="007C2B53" w14:paraId="5309FFF7" w14:textId="77777777" w:rsidTr="001731A2">
        <w:trPr>
          <w:trHeight w:val="283"/>
        </w:trPr>
        <w:tc>
          <w:tcPr>
            <w:tcW w:w="426" w:type="dxa"/>
            <w:shd w:val="clear" w:color="auto" w:fill="E6E6E6"/>
            <w:vAlign w:val="center"/>
          </w:tcPr>
          <w:p w14:paraId="0F48F2CE" w14:textId="77777777" w:rsidR="007C2B53" w:rsidRPr="00F174AC" w:rsidRDefault="007C2B53" w:rsidP="001731A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  <w:tc>
          <w:tcPr>
            <w:tcW w:w="2121" w:type="dxa"/>
            <w:vAlign w:val="center"/>
          </w:tcPr>
          <w:p w14:paraId="7C9781B4" w14:textId="77777777" w:rsidR="007C2B53" w:rsidRPr="00F174AC" w:rsidRDefault="007C2B53" w:rsidP="001731A2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即座に対策が必要</w:t>
            </w:r>
          </w:p>
        </w:tc>
        <w:tc>
          <w:tcPr>
            <w:tcW w:w="567" w:type="dxa"/>
            <w:vAlign w:val="center"/>
          </w:tcPr>
          <w:p w14:paraId="5B57D16C" w14:textId="77777777" w:rsidR="007C2B53" w:rsidRPr="00F174AC" w:rsidRDefault="007C2B53" w:rsidP="001731A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</w:tr>
      <w:tr w:rsidR="007C2B53" w14:paraId="6C46E5EA" w14:textId="77777777" w:rsidTr="001731A2">
        <w:trPr>
          <w:trHeight w:val="283"/>
        </w:trPr>
        <w:tc>
          <w:tcPr>
            <w:tcW w:w="426" w:type="dxa"/>
            <w:shd w:val="clear" w:color="auto" w:fill="E6E6E6"/>
            <w:vAlign w:val="center"/>
          </w:tcPr>
          <w:p w14:paraId="41AD7781" w14:textId="77777777" w:rsidR="007C2B53" w:rsidRPr="00F174AC" w:rsidRDefault="007C2B53" w:rsidP="001731A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  <w:tc>
          <w:tcPr>
            <w:tcW w:w="2121" w:type="dxa"/>
            <w:vAlign w:val="center"/>
          </w:tcPr>
          <w:p w14:paraId="36CE625C" w14:textId="77777777" w:rsidR="007C2B53" w:rsidRPr="00F174AC" w:rsidRDefault="007C2B53" w:rsidP="001731A2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何らかの対策が必要</w:t>
            </w:r>
          </w:p>
        </w:tc>
        <w:tc>
          <w:tcPr>
            <w:tcW w:w="567" w:type="dxa"/>
            <w:vAlign w:val="center"/>
          </w:tcPr>
          <w:p w14:paraId="26A03CBD" w14:textId="77777777" w:rsidR="007C2B53" w:rsidRPr="00F174AC" w:rsidRDefault="007C2B53" w:rsidP="001731A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</w:tr>
      <w:tr w:rsidR="007C2B53" w14:paraId="54FFBF57" w14:textId="77777777" w:rsidTr="001731A2">
        <w:trPr>
          <w:trHeight w:val="283"/>
        </w:trPr>
        <w:tc>
          <w:tcPr>
            <w:tcW w:w="426" w:type="dxa"/>
            <w:shd w:val="clear" w:color="auto" w:fill="E6E6E6"/>
            <w:vAlign w:val="center"/>
          </w:tcPr>
          <w:p w14:paraId="76EF383E" w14:textId="77777777" w:rsidR="007C2B53" w:rsidRPr="00F174AC" w:rsidRDefault="007C2B53" w:rsidP="001731A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2121" w:type="dxa"/>
            <w:vAlign w:val="center"/>
          </w:tcPr>
          <w:p w14:paraId="524D94A3" w14:textId="77777777" w:rsidR="007C2B53" w:rsidRPr="00F174AC" w:rsidRDefault="007C2B53" w:rsidP="001731A2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現時点で対策の必要なし</w:t>
            </w:r>
          </w:p>
        </w:tc>
        <w:tc>
          <w:tcPr>
            <w:tcW w:w="567" w:type="dxa"/>
            <w:vAlign w:val="center"/>
          </w:tcPr>
          <w:p w14:paraId="054C23A2" w14:textId="77777777" w:rsidR="007C2B53" w:rsidRPr="00F174AC" w:rsidRDefault="007C2B53" w:rsidP="001731A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</w:tr>
      <w:tr w:rsidR="007C2B53" w14:paraId="716A3247" w14:textId="77777777" w:rsidTr="001731A2">
        <w:trPr>
          <w:trHeight w:val="283"/>
        </w:trPr>
        <w:tc>
          <w:tcPr>
            <w:tcW w:w="426" w:type="dxa"/>
            <w:shd w:val="clear" w:color="auto" w:fill="E6E6E6"/>
            <w:vAlign w:val="center"/>
          </w:tcPr>
          <w:p w14:paraId="725C3D00" w14:textId="77777777" w:rsidR="007C2B53" w:rsidRPr="00F174AC" w:rsidRDefault="007C2B53" w:rsidP="001731A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2121" w:type="dxa"/>
            <w:vAlign w:val="center"/>
          </w:tcPr>
          <w:p w14:paraId="579D2561" w14:textId="77777777" w:rsidR="007C2B53" w:rsidRPr="00F174AC" w:rsidRDefault="007C2B53" w:rsidP="001731A2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極めて小さい（受け入れ可能）</w:t>
            </w:r>
          </w:p>
        </w:tc>
        <w:tc>
          <w:tcPr>
            <w:tcW w:w="567" w:type="dxa"/>
            <w:vAlign w:val="center"/>
          </w:tcPr>
          <w:p w14:paraId="42AFE829" w14:textId="77777777" w:rsidR="007C2B53" w:rsidRPr="00F174AC" w:rsidRDefault="007C2B53" w:rsidP="001731A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</w:tr>
    </w:tbl>
    <w:tbl>
      <w:tblPr>
        <w:tblStyle w:val="a8"/>
        <w:tblpPr w:leftFromText="142" w:rightFromText="142" w:vertAnchor="text" w:horzAnchor="page" w:tblpX="16042" w:tblpY="359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"/>
        <w:gridCol w:w="1215"/>
        <w:gridCol w:w="425"/>
        <w:gridCol w:w="425"/>
        <w:gridCol w:w="425"/>
        <w:gridCol w:w="426"/>
      </w:tblGrid>
      <w:tr w:rsidR="007C2B53" w14:paraId="7D10AD11" w14:textId="77777777" w:rsidTr="007C2B53">
        <w:trPr>
          <w:trHeight w:val="284"/>
        </w:trPr>
        <w:tc>
          <w:tcPr>
            <w:tcW w:w="340" w:type="dxa"/>
            <w:vMerge w:val="restart"/>
            <w:shd w:val="clear" w:color="auto" w:fill="CCFFFF"/>
            <w:textDirection w:val="tbRlV"/>
            <w:vAlign w:val="center"/>
          </w:tcPr>
          <w:p w14:paraId="707AF2A2" w14:textId="77777777" w:rsidR="007C2B53" w:rsidRPr="00F174AC" w:rsidRDefault="007C2B53" w:rsidP="007C2B53">
            <w:pPr>
              <w:spacing w:line="18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安全対策の評価</w:t>
            </w:r>
          </w:p>
        </w:tc>
        <w:tc>
          <w:tcPr>
            <w:tcW w:w="1640" w:type="dxa"/>
            <w:gridSpan w:val="2"/>
            <w:vMerge w:val="restart"/>
            <w:tcBorders>
              <w:tl2br w:val="single" w:sz="4" w:space="0" w:color="auto"/>
            </w:tcBorders>
          </w:tcPr>
          <w:p w14:paraId="37BB2BA9" w14:textId="77777777" w:rsidR="007C2B53" w:rsidRPr="00F174AC" w:rsidRDefault="007C2B53" w:rsidP="007C2B53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効　果</w:t>
            </w:r>
          </w:p>
          <w:p w14:paraId="2286C125" w14:textId="77777777" w:rsidR="007C2B53" w:rsidRPr="00F174AC" w:rsidRDefault="007C2B53" w:rsidP="001D2CF2">
            <w:pPr>
              <w:spacing w:beforeLines="50" w:before="18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実現</w:t>
            </w: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性</w:t>
            </w:r>
          </w:p>
        </w:tc>
        <w:tc>
          <w:tcPr>
            <w:tcW w:w="425" w:type="dxa"/>
            <w:vMerge w:val="restart"/>
            <w:vAlign w:val="center"/>
          </w:tcPr>
          <w:p w14:paraId="26AC7E9C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大</w:t>
            </w:r>
          </w:p>
        </w:tc>
        <w:tc>
          <w:tcPr>
            <w:tcW w:w="425" w:type="dxa"/>
            <w:vMerge w:val="restart"/>
            <w:vAlign w:val="center"/>
          </w:tcPr>
          <w:p w14:paraId="4281FC2A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中</w:t>
            </w:r>
          </w:p>
        </w:tc>
        <w:tc>
          <w:tcPr>
            <w:tcW w:w="426" w:type="dxa"/>
            <w:vMerge w:val="restart"/>
            <w:vAlign w:val="center"/>
          </w:tcPr>
          <w:p w14:paraId="0FB3BAC4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小</w:t>
            </w:r>
          </w:p>
        </w:tc>
      </w:tr>
      <w:tr w:rsidR="007C2B53" w14:paraId="04FC3D47" w14:textId="77777777" w:rsidTr="007C2B53">
        <w:trPr>
          <w:cantSplit/>
          <w:trHeight w:val="284"/>
        </w:trPr>
        <w:tc>
          <w:tcPr>
            <w:tcW w:w="340" w:type="dxa"/>
            <w:vMerge/>
            <w:shd w:val="clear" w:color="auto" w:fill="CCFFFF"/>
            <w:textDirection w:val="tbRlV"/>
            <w:vAlign w:val="center"/>
          </w:tcPr>
          <w:p w14:paraId="03CC6A67" w14:textId="77777777" w:rsidR="007C2B53" w:rsidRPr="00F174AC" w:rsidRDefault="007C2B53" w:rsidP="007C2B53">
            <w:pPr>
              <w:spacing w:line="18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vMerge/>
            <w:tcBorders>
              <w:tl2br w:val="single" w:sz="4" w:space="0" w:color="auto"/>
            </w:tcBorders>
          </w:tcPr>
          <w:p w14:paraId="541AA365" w14:textId="77777777" w:rsidR="007C2B53" w:rsidRPr="00F174AC" w:rsidRDefault="007C2B53" w:rsidP="007C2B53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1CFB3974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14:paraId="6CD7CFDC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14:paraId="2E4E1805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7C2B53" w14:paraId="310B57CA" w14:textId="77777777" w:rsidTr="007C2B53">
        <w:trPr>
          <w:trHeight w:val="284"/>
        </w:trPr>
        <w:tc>
          <w:tcPr>
            <w:tcW w:w="340" w:type="dxa"/>
            <w:vMerge/>
            <w:shd w:val="clear" w:color="auto" w:fill="CCFFFF"/>
          </w:tcPr>
          <w:p w14:paraId="5BC78EE1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640" w:type="dxa"/>
            <w:gridSpan w:val="2"/>
            <w:vMerge/>
            <w:tcBorders>
              <w:tl2br w:val="single" w:sz="4" w:space="0" w:color="auto"/>
            </w:tcBorders>
          </w:tcPr>
          <w:p w14:paraId="11C12F86" w14:textId="77777777" w:rsidR="007C2B53" w:rsidRPr="00F174AC" w:rsidRDefault="007C2B53" w:rsidP="007C2B53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25" w:type="dxa"/>
          </w:tcPr>
          <w:p w14:paraId="3B48DCBB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425" w:type="dxa"/>
          </w:tcPr>
          <w:p w14:paraId="7548BC7C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426" w:type="dxa"/>
          </w:tcPr>
          <w:p w14:paraId="0273D6FD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</w:tr>
      <w:tr w:rsidR="007C2B53" w14:paraId="2D44097F" w14:textId="77777777" w:rsidTr="007C2B53">
        <w:trPr>
          <w:trHeight w:val="284"/>
        </w:trPr>
        <w:tc>
          <w:tcPr>
            <w:tcW w:w="340" w:type="dxa"/>
            <w:vMerge/>
            <w:shd w:val="clear" w:color="auto" w:fill="CCFFFF"/>
          </w:tcPr>
          <w:p w14:paraId="1B33BCD9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215" w:type="dxa"/>
            <w:vAlign w:val="center"/>
          </w:tcPr>
          <w:p w14:paraId="2AE0A0DB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困　難</w:t>
            </w:r>
          </w:p>
        </w:tc>
        <w:tc>
          <w:tcPr>
            <w:tcW w:w="425" w:type="dxa"/>
          </w:tcPr>
          <w:p w14:paraId="0687CB1A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425" w:type="dxa"/>
            <w:shd w:val="clear" w:color="auto" w:fill="E6E6E6"/>
          </w:tcPr>
          <w:p w14:paraId="22875A3F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６</w:t>
            </w:r>
          </w:p>
        </w:tc>
        <w:tc>
          <w:tcPr>
            <w:tcW w:w="425" w:type="dxa"/>
            <w:shd w:val="clear" w:color="auto" w:fill="E6E6E6"/>
          </w:tcPr>
          <w:p w14:paraId="3D9DE666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  <w:tc>
          <w:tcPr>
            <w:tcW w:w="426" w:type="dxa"/>
            <w:shd w:val="clear" w:color="auto" w:fill="E6E6E6"/>
          </w:tcPr>
          <w:p w14:paraId="6D9CA3C7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</w:tr>
      <w:tr w:rsidR="007C2B53" w14:paraId="2107E621" w14:textId="77777777" w:rsidTr="007C2B53">
        <w:trPr>
          <w:trHeight w:val="284"/>
        </w:trPr>
        <w:tc>
          <w:tcPr>
            <w:tcW w:w="340" w:type="dxa"/>
            <w:vMerge/>
            <w:shd w:val="clear" w:color="auto" w:fill="CCFFFF"/>
          </w:tcPr>
          <w:p w14:paraId="262D1EE3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215" w:type="dxa"/>
            <w:vAlign w:val="center"/>
          </w:tcPr>
          <w:p w14:paraId="2C06A476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努力すれば可能</w:t>
            </w:r>
          </w:p>
        </w:tc>
        <w:tc>
          <w:tcPr>
            <w:tcW w:w="425" w:type="dxa"/>
          </w:tcPr>
          <w:p w14:paraId="15E00CF9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425" w:type="dxa"/>
            <w:shd w:val="clear" w:color="auto" w:fill="E6E6E6"/>
          </w:tcPr>
          <w:p w14:paraId="4F5E7895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  <w:tc>
          <w:tcPr>
            <w:tcW w:w="425" w:type="dxa"/>
            <w:shd w:val="clear" w:color="auto" w:fill="E6E6E6"/>
          </w:tcPr>
          <w:p w14:paraId="7644DAF2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  <w:tc>
          <w:tcPr>
            <w:tcW w:w="426" w:type="dxa"/>
            <w:shd w:val="clear" w:color="auto" w:fill="E6E6E6"/>
          </w:tcPr>
          <w:p w14:paraId="4A90688E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</w:tr>
      <w:tr w:rsidR="007C2B53" w14:paraId="456D3DBB" w14:textId="77777777" w:rsidTr="007C2B53">
        <w:trPr>
          <w:trHeight w:val="284"/>
        </w:trPr>
        <w:tc>
          <w:tcPr>
            <w:tcW w:w="340" w:type="dxa"/>
            <w:vMerge/>
            <w:shd w:val="clear" w:color="auto" w:fill="CCFFFF"/>
          </w:tcPr>
          <w:p w14:paraId="471451F6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215" w:type="dxa"/>
            <w:vAlign w:val="center"/>
          </w:tcPr>
          <w:p w14:paraId="71991944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可　能</w:t>
            </w:r>
          </w:p>
        </w:tc>
        <w:tc>
          <w:tcPr>
            <w:tcW w:w="425" w:type="dxa"/>
          </w:tcPr>
          <w:p w14:paraId="196B29CF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  <w:tc>
          <w:tcPr>
            <w:tcW w:w="425" w:type="dxa"/>
            <w:shd w:val="clear" w:color="auto" w:fill="E6E6E6"/>
          </w:tcPr>
          <w:p w14:paraId="3F2FB773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  <w:tc>
          <w:tcPr>
            <w:tcW w:w="425" w:type="dxa"/>
            <w:shd w:val="clear" w:color="auto" w:fill="E6E6E6"/>
          </w:tcPr>
          <w:p w14:paraId="249D9B09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426" w:type="dxa"/>
            <w:shd w:val="clear" w:color="auto" w:fill="E6E6E6"/>
          </w:tcPr>
          <w:p w14:paraId="4D515D18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</w:tr>
    </w:tbl>
    <w:tbl>
      <w:tblPr>
        <w:tblStyle w:val="a8"/>
        <w:tblpPr w:leftFromText="142" w:rightFromText="142" w:vertAnchor="text" w:horzAnchor="page" w:tblpX="11973" w:tblpY="393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2268"/>
        <w:gridCol w:w="567"/>
      </w:tblGrid>
      <w:tr w:rsidR="007C2B53" w14:paraId="08EDDC8D" w14:textId="77777777" w:rsidTr="007C2B53">
        <w:trPr>
          <w:trHeight w:val="284"/>
        </w:trPr>
        <w:tc>
          <w:tcPr>
            <w:tcW w:w="426" w:type="dxa"/>
            <w:vAlign w:val="center"/>
          </w:tcPr>
          <w:p w14:paraId="70E7F3B1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評価</w:t>
            </w:r>
          </w:p>
        </w:tc>
        <w:tc>
          <w:tcPr>
            <w:tcW w:w="2268" w:type="dxa"/>
            <w:vAlign w:val="center"/>
          </w:tcPr>
          <w:p w14:paraId="0D7CB47B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危険有害要因の評価基準</w:t>
            </w:r>
          </w:p>
        </w:tc>
        <w:tc>
          <w:tcPr>
            <w:tcW w:w="567" w:type="dxa"/>
            <w:vAlign w:val="center"/>
          </w:tcPr>
          <w:p w14:paraId="04248ACF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危険度</w:t>
            </w:r>
          </w:p>
        </w:tc>
      </w:tr>
      <w:tr w:rsidR="007C2B53" w14:paraId="2754792A" w14:textId="77777777" w:rsidTr="007C2B53">
        <w:trPr>
          <w:trHeight w:val="284"/>
        </w:trPr>
        <w:tc>
          <w:tcPr>
            <w:tcW w:w="426" w:type="dxa"/>
            <w:shd w:val="clear" w:color="auto" w:fill="E6E6E6"/>
            <w:vAlign w:val="center"/>
          </w:tcPr>
          <w:p w14:paraId="2832CD4A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６</w:t>
            </w:r>
          </w:p>
        </w:tc>
        <w:tc>
          <w:tcPr>
            <w:tcW w:w="2268" w:type="dxa"/>
            <w:vAlign w:val="center"/>
          </w:tcPr>
          <w:p w14:paraId="3FFA4EF9" w14:textId="77777777" w:rsidR="007C2B53" w:rsidRPr="00F174AC" w:rsidRDefault="007C2B53" w:rsidP="007C2B53">
            <w:pPr>
              <w:spacing w:line="180" w:lineRule="exac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極めて大きい（受け入れ不可能）</w:t>
            </w:r>
          </w:p>
        </w:tc>
        <w:tc>
          <w:tcPr>
            <w:tcW w:w="567" w:type="dxa"/>
            <w:vAlign w:val="center"/>
          </w:tcPr>
          <w:p w14:paraId="00B47E0D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</w:tr>
      <w:tr w:rsidR="007C2B53" w14:paraId="3594A253" w14:textId="77777777" w:rsidTr="007C2B53">
        <w:trPr>
          <w:trHeight w:val="284"/>
        </w:trPr>
        <w:tc>
          <w:tcPr>
            <w:tcW w:w="426" w:type="dxa"/>
            <w:shd w:val="clear" w:color="auto" w:fill="E6E6E6"/>
            <w:vAlign w:val="center"/>
          </w:tcPr>
          <w:p w14:paraId="6EB8FBD3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  <w:tc>
          <w:tcPr>
            <w:tcW w:w="2268" w:type="dxa"/>
            <w:vAlign w:val="center"/>
          </w:tcPr>
          <w:p w14:paraId="49A1C281" w14:textId="77777777" w:rsidR="007C2B53" w:rsidRPr="00F174AC" w:rsidRDefault="007C2B53" w:rsidP="007C2B5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かなり大きい（受け入れ不可能）</w:t>
            </w:r>
          </w:p>
        </w:tc>
        <w:tc>
          <w:tcPr>
            <w:tcW w:w="567" w:type="dxa"/>
            <w:vAlign w:val="center"/>
          </w:tcPr>
          <w:p w14:paraId="5DAF9FDC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</w:tr>
      <w:tr w:rsidR="007C2B53" w14:paraId="18147CB0" w14:textId="77777777" w:rsidTr="007C2B53">
        <w:trPr>
          <w:trHeight w:val="284"/>
        </w:trPr>
        <w:tc>
          <w:tcPr>
            <w:tcW w:w="426" w:type="dxa"/>
            <w:shd w:val="clear" w:color="auto" w:fill="E6E6E6"/>
            <w:vAlign w:val="center"/>
          </w:tcPr>
          <w:p w14:paraId="2224171B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  <w:tc>
          <w:tcPr>
            <w:tcW w:w="2268" w:type="dxa"/>
            <w:vAlign w:val="center"/>
          </w:tcPr>
          <w:p w14:paraId="5D972F30" w14:textId="77777777" w:rsidR="007C2B53" w:rsidRPr="00F174AC" w:rsidRDefault="007C2B53" w:rsidP="007C2B5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中程度（受け入れ可能）</w:t>
            </w:r>
          </w:p>
        </w:tc>
        <w:tc>
          <w:tcPr>
            <w:tcW w:w="567" w:type="dxa"/>
            <w:vAlign w:val="center"/>
          </w:tcPr>
          <w:p w14:paraId="0BFA301D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</w:tr>
      <w:tr w:rsidR="007C2B53" w14:paraId="0C7A5479" w14:textId="77777777" w:rsidTr="007C2B53">
        <w:trPr>
          <w:trHeight w:val="284"/>
        </w:trPr>
        <w:tc>
          <w:tcPr>
            <w:tcW w:w="426" w:type="dxa"/>
            <w:shd w:val="clear" w:color="auto" w:fill="E6E6E6"/>
            <w:vAlign w:val="center"/>
          </w:tcPr>
          <w:p w14:paraId="65002F99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2268" w:type="dxa"/>
            <w:vAlign w:val="center"/>
          </w:tcPr>
          <w:p w14:paraId="532EDB3F" w14:textId="77777777" w:rsidR="007C2B53" w:rsidRPr="00F174AC" w:rsidRDefault="007C2B53" w:rsidP="007C2B5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小さい(許容範囲内)</w:t>
            </w:r>
          </w:p>
        </w:tc>
        <w:tc>
          <w:tcPr>
            <w:tcW w:w="567" w:type="dxa"/>
            <w:vAlign w:val="center"/>
          </w:tcPr>
          <w:p w14:paraId="479DD17C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</w:tr>
      <w:tr w:rsidR="007C2B53" w14:paraId="30DE5E7E" w14:textId="77777777" w:rsidTr="007C2B53">
        <w:trPr>
          <w:trHeight w:val="284"/>
        </w:trPr>
        <w:tc>
          <w:tcPr>
            <w:tcW w:w="426" w:type="dxa"/>
            <w:shd w:val="clear" w:color="auto" w:fill="E6E6E6"/>
            <w:vAlign w:val="center"/>
          </w:tcPr>
          <w:p w14:paraId="4C0751F1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2268" w:type="dxa"/>
            <w:vAlign w:val="center"/>
          </w:tcPr>
          <w:p w14:paraId="4FDF55EE" w14:textId="77777777" w:rsidR="007C2B53" w:rsidRPr="00F174AC" w:rsidRDefault="007C2B53" w:rsidP="007C2B5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極めて小さい（受け入れ可能）</w:t>
            </w:r>
          </w:p>
        </w:tc>
        <w:tc>
          <w:tcPr>
            <w:tcW w:w="567" w:type="dxa"/>
            <w:vAlign w:val="center"/>
          </w:tcPr>
          <w:p w14:paraId="45F05AF6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</w:tr>
    </w:tbl>
    <w:tbl>
      <w:tblPr>
        <w:tblStyle w:val="a8"/>
        <w:tblpPr w:leftFromText="142" w:rightFromText="142" w:vertAnchor="text" w:horzAnchor="page" w:tblpX="6096" w:tblpY="426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"/>
        <w:gridCol w:w="1503"/>
        <w:gridCol w:w="397"/>
        <w:gridCol w:w="879"/>
        <w:gridCol w:w="992"/>
        <w:gridCol w:w="992"/>
      </w:tblGrid>
      <w:tr w:rsidR="007C2B53" w14:paraId="56A64C87" w14:textId="77777777" w:rsidTr="007C2B53">
        <w:trPr>
          <w:trHeight w:val="284"/>
        </w:trPr>
        <w:tc>
          <w:tcPr>
            <w:tcW w:w="340" w:type="dxa"/>
            <w:vMerge w:val="restart"/>
            <w:shd w:val="clear" w:color="auto" w:fill="FFFFCC"/>
            <w:textDirection w:val="tbRlV"/>
            <w:vAlign w:val="center"/>
          </w:tcPr>
          <w:p w14:paraId="59E93498" w14:textId="77777777" w:rsidR="007C2B53" w:rsidRPr="00F174AC" w:rsidRDefault="007C2B53" w:rsidP="007C2B53">
            <w:pPr>
              <w:spacing w:line="18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危険の見積り</w:t>
            </w:r>
          </w:p>
        </w:tc>
        <w:tc>
          <w:tcPr>
            <w:tcW w:w="1900" w:type="dxa"/>
            <w:gridSpan w:val="2"/>
            <w:vMerge w:val="restart"/>
            <w:tcBorders>
              <w:tl2br w:val="single" w:sz="4" w:space="0" w:color="auto"/>
            </w:tcBorders>
          </w:tcPr>
          <w:p w14:paraId="629387FA" w14:textId="77777777" w:rsidR="007C2B53" w:rsidRPr="00F174AC" w:rsidRDefault="007C2B53" w:rsidP="007C2B53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重大性</w:t>
            </w:r>
          </w:p>
          <w:p w14:paraId="50D47D14" w14:textId="77777777" w:rsidR="007C2B53" w:rsidRPr="00F174AC" w:rsidRDefault="007C2B53" w:rsidP="001D2CF2">
            <w:pPr>
              <w:spacing w:beforeLines="50" w:before="18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可能性</w:t>
            </w:r>
          </w:p>
        </w:tc>
        <w:tc>
          <w:tcPr>
            <w:tcW w:w="879" w:type="dxa"/>
            <w:vMerge w:val="restart"/>
            <w:vAlign w:val="center"/>
          </w:tcPr>
          <w:p w14:paraId="02CF3A64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極めて重大</w:t>
            </w:r>
          </w:p>
          <w:p w14:paraId="62FFC4CD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092DC857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(死亡・障害)</w:t>
            </w:r>
          </w:p>
        </w:tc>
        <w:tc>
          <w:tcPr>
            <w:tcW w:w="992" w:type="dxa"/>
            <w:vMerge w:val="restart"/>
            <w:vAlign w:val="center"/>
          </w:tcPr>
          <w:p w14:paraId="3C6B703F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重　大</w:t>
            </w:r>
          </w:p>
          <w:p w14:paraId="00BDF509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大けが</w:t>
            </w:r>
          </w:p>
          <w:p w14:paraId="126E0D13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(休業４日以上)</w:t>
            </w:r>
          </w:p>
        </w:tc>
        <w:tc>
          <w:tcPr>
            <w:tcW w:w="992" w:type="dxa"/>
            <w:vMerge w:val="restart"/>
            <w:vAlign w:val="center"/>
          </w:tcPr>
          <w:p w14:paraId="22F84B3A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軽微</w:t>
            </w:r>
          </w:p>
          <w:p w14:paraId="2A6AAD53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打撲・切傷</w:t>
            </w:r>
          </w:p>
          <w:p w14:paraId="598822A7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(休業３日以下)</w:t>
            </w:r>
          </w:p>
        </w:tc>
      </w:tr>
      <w:tr w:rsidR="007C2B53" w14:paraId="2BEDC2A3" w14:textId="77777777" w:rsidTr="007C2B53">
        <w:trPr>
          <w:cantSplit/>
          <w:trHeight w:val="284"/>
        </w:trPr>
        <w:tc>
          <w:tcPr>
            <w:tcW w:w="340" w:type="dxa"/>
            <w:vMerge/>
            <w:shd w:val="clear" w:color="auto" w:fill="FFFFCC"/>
            <w:textDirection w:val="tbRlV"/>
            <w:vAlign w:val="center"/>
          </w:tcPr>
          <w:p w14:paraId="44D2AFC2" w14:textId="77777777" w:rsidR="007C2B53" w:rsidRPr="00F174AC" w:rsidRDefault="007C2B53" w:rsidP="007C2B53">
            <w:pPr>
              <w:spacing w:line="18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900" w:type="dxa"/>
            <w:gridSpan w:val="2"/>
            <w:vMerge/>
            <w:tcBorders>
              <w:tl2br w:val="single" w:sz="4" w:space="0" w:color="auto"/>
            </w:tcBorders>
          </w:tcPr>
          <w:p w14:paraId="61AD81B6" w14:textId="77777777" w:rsidR="007C2B53" w:rsidRPr="00F174AC" w:rsidRDefault="007C2B53" w:rsidP="007C2B53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79" w:type="dxa"/>
            <w:vMerge/>
          </w:tcPr>
          <w:p w14:paraId="585613F5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79488CF8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6F5506AB" w14:textId="77777777" w:rsidR="007C2B53" w:rsidRPr="00F174AC" w:rsidRDefault="007C2B53" w:rsidP="007C2B53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7C2B53" w14:paraId="4A8FC929" w14:textId="77777777" w:rsidTr="007C2B53">
        <w:trPr>
          <w:trHeight w:val="284"/>
        </w:trPr>
        <w:tc>
          <w:tcPr>
            <w:tcW w:w="340" w:type="dxa"/>
            <w:vMerge/>
            <w:shd w:val="clear" w:color="auto" w:fill="FFFFCC"/>
          </w:tcPr>
          <w:p w14:paraId="5B50AC13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900" w:type="dxa"/>
            <w:gridSpan w:val="2"/>
            <w:vMerge/>
            <w:tcBorders>
              <w:tl2br w:val="single" w:sz="4" w:space="0" w:color="auto"/>
            </w:tcBorders>
          </w:tcPr>
          <w:p w14:paraId="40E62BF8" w14:textId="77777777" w:rsidR="007C2B53" w:rsidRPr="00F174AC" w:rsidRDefault="007C2B53" w:rsidP="007C2B53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79" w:type="dxa"/>
          </w:tcPr>
          <w:p w14:paraId="5931A57B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992" w:type="dxa"/>
          </w:tcPr>
          <w:p w14:paraId="60A63819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992" w:type="dxa"/>
          </w:tcPr>
          <w:p w14:paraId="63C2FDCF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</w:tr>
      <w:tr w:rsidR="007C2B53" w14:paraId="58CC510C" w14:textId="77777777" w:rsidTr="007C2B53">
        <w:trPr>
          <w:trHeight w:val="284"/>
        </w:trPr>
        <w:tc>
          <w:tcPr>
            <w:tcW w:w="340" w:type="dxa"/>
            <w:vMerge/>
            <w:shd w:val="clear" w:color="auto" w:fill="FFFFCC"/>
          </w:tcPr>
          <w:p w14:paraId="0925175E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503" w:type="dxa"/>
            <w:vAlign w:val="center"/>
          </w:tcPr>
          <w:p w14:paraId="6EFE3315" w14:textId="77777777" w:rsidR="007C2B53" w:rsidRPr="00F174AC" w:rsidRDefault="007C2B53" w:rsidP="007C2B53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発生の確率は高い</w:t>
            </w:r>
          </w:p>
          <w:p w14:paraId="28FAA6D7" w14:textId="77777777" w:rsidR="007C2B53" w:rsidRPr="00F174AC" w:rsidRDefault="007C2B53" w:rsidP="007C2B53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（半年に１回程度）</w:t>
            </w:r>
          </w:p>
        </w:tc>
        <w:tc>
          <w:tcPr>
            <w:tcW w:w="397" w:type="dxa"/>
          </w:tcPr>
          <w:p w14:paraId="32DF4379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879" w:type="dxa"/>
            <w:shd w:val="clear" w:color="auto" w:fill="E6E6E6"/>
          </w:tcPr>
          <w:p w14:paraId="3A2C49BB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６</w:t>
            </w:r>
          </w:p>
        </w:tc>
        <w:tc>
          <w:tcPr>
            <w:tcW w:w="992" w:type="dxa"/>
            <w:shd w:val="clear" w:color="auto" w:fill="E6E6E6"/>
          </w:tcPr>
          <w:p w14:paraId="50155D6E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  <w:tc>
          <w:tcPr>
            <w:tcW w:w="992" w:type="dxa"/>
            <w:shd w:val="clear" w:color="auto" w:fill="E6E6E6"/>
          </w:tcPr>
          <w:p w14:paraId="5EAE1E46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</w:tr>
      <w:tr w:rsidR="007C2B53" w14:paraId="61F97F72" w14:textId="77777777" w:rsidTr="007C2B53">
        <w:trPr>
          <w:trHeight w:val="284"/>
        </w:trPr>
        <w:tc>
          <w:tcPr>
            <w:tcW w:w="340" w:type="dxa"/>
            <w:vMerge/>
            <w:shd w:val="clear" w:color="auto" w:fill="FFFFCC"/>
          </w:tcPr>
          <w:p w14:paraId="314E2F99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503" w:type="dxa"/>
            <w:vAlign w:val="center"/>
          </w:tcPr>
          <w:p w14:paraId="1F84CC30" w14:textId="77777777" w:rsidR="007C2B53" w:rsidRPr="00F174AC" w:rsidRDefault="007C2B53" w:rsidP="007C2B53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時々発生する</w:t>
            </w:r>
          </w:p>
          <w:p w14:paraId="449A0B7A" w14:textId="77777777" w:rsidR="007C2B53" w:rsidRPr="00F174AC" w:rsidRDefault="007C2B53" w:rsidP="007C2B53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（２～３年に１回程度）</w:t>
            </w:r>
          </w:p>
        </w:tc>
        <w:tc>
          <w:tcPr>
            <w:tcW w:w="397" w:type="dxa"/>
          </w:tcPr>
          <w:p w14:paraId="64B73071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  <w:tc>
          <w:tcPr>
            <w:tcW w:w="879" w:type="dxa"/>
            <w:shd w:val="clear" w:color="auto" w:fill="E6E6E6"/>
          </w:tcPr>
          <w:p w14:paraId="62CA592F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５</w:t>
            </w:r>
          </w:p>
        </w:tc>
        <w:tc>
          <w:tcPr>
            <w:tcW w:w="992" w:type="dxa"/>
            <w:shd w:val="clear" w:color="auto" w:fill="E6E6E6"/>
          </w:tcPr>
          <w:p w14:paraId="07CC3CC4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  <w:tc>
          <w:tcPr>
            <w:tcW w:w="992" w:type="dxa"/>
            <w:shd w:val="clear" w:color="auto" w:fill="E6E6E6"/>
          </w:tcPr>
          <w:p w14:paraId="4143D2C4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</w:tr>
      <w:tr w:rsidR="007C2B53" w14:paraId="64EF600B" w14:textId="77777777" w:rsidTr="007C2B53">
        <w:trPr>
          <w:trHeight w:val="284"/>
        </w:trPr>
        <w:tc>
          <w:tcPr>
            <w:tcW w:w="340" w:type="dxa"/>
            <w:vMerge/>
            <w:shd w:val="clear" w:color="auto" w:fill="FFFFCC"/>
          </w:tcPr>
          <w:p w14:paraId="3B9B14E0" w14:textId="77777777" w:rsidR="007C2B53" w:rsidRPr="00F174AC" w:rsidRDefault="007C2B53" w:rsidP="007C2B53">
            <w:pPr>
              <w:jc w:val="right"/>
              <w:rPr>
                <w:rFonts w:eastAsia="ＭＳ ゴシック"/>
                <w:sz w:val="26"/>
              </w:rPr>
            </w:pPr>
          </w:p>
        </w:tc>
        <w:tc>
          <w:tcPr>
            <w:tcW w:w="1503" w:type="dxa"/>
            <w:vAlign w:val="center"/>
          </w:tcPr>
          <w:p w14:paraId="477CB4C2" w14:textId="77777777" w:rsidR="007C2B53" w:rsidRPr="00F174AC" w:rsidRDefault="007C2B53" w:rsidP="007C2B53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発生の確率は低い</w:t>
            </w:r>
          </w:p>
          <w:p w14:paraId="162F5916" w14:textId="77777777" w:rsidR="007C2B53" w:rsidRPr="00F174AC" w:rsidRDefault="007C2B53" w:rsidP="007C2B53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（５年以上に１回程度）</w:t>
            </w:r>
          </w:p>
        </w:tc>
        <w:tc>
          <w:tcPr>
            <w:tcW w:w="397" w:type="dxa"/>
          </w:tcPr>
          <w:p w14:paraId="317955F8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</w:p>
        </w:tc>
        <w:tc>
          <w:tcPr>
            <w:tcW w:w="879" w:type="dxa"/>
            <w:shd w:val="clear" w:color="auto" w:fill="E6E6E6"/>
          </w:tcPr>
          <w:p w14:paraId="16E3CEAF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</w:p>
        </w:tc>
        <w:tc>
          <w:tcPr>
            <w:tcW w:w="992" w:type="dxa"/>
            <w:shd w:val="clear" w:color="auto" w:fill="E6E6E6"/>
          </w:tcPr>
          <w:p w14:paraId="3C7CBCE8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</w:t>
            </w:r>
          </w:p>
        </w:tc>
        <w:tc>
          <w:tcPr>
            <w:tcW w:w="992" w:type="dxa"/>
            <w:shd w:val="clear" w:color="auto" w:fill="E6E6E6"/>
          </w:tcPr>
          <w:p w14:paraId="1867E601" w14:textId="77777777" w:rsidR="007C2B53" w:rsidRPr="00F174AC" w:rsidRDefault="007C2B53" w:rsidP="007C2B5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4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</w:t>
            </w:r>
          </w:p>
        </w:tc>
      </w:tr>
    </w:tbl>
    <w:tbl>
      <w:tblPr>
        <w:tblpPr w:leftFromText="142" w:rightFromText="142" w:vertAnchor="text" w:horzAnchor="margin" w:tblpY="2954"/>
        <w:tblW w:w="22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55"/>
        <w:gridCol w:w="3685"/>
        <w:gridCol w:w="3680"/>
        <w:gridCol w:w="454"/>
        <w:gridCol w:w="454"/>
        <w:gridCol w:w="454"/>
        <w:gridCol w:w="454"/>
        <w:gridCol w:w="3969"/>
        <w:gridCol w:w="1474"/>
        <w:gridCol w:w="455"/>
        <w:gridCol w:w="455"/>
        <w:gridCol w:w="455"/>
        <w:gridCol w:w="455"/>
        <w:gridCol w:w="3685"/>
      </w:tblGrid>
      <w:tr w:rsidR="0045349F" w14:paraId="7456C2F9" w14:textId="77777777" w:rsidTr="0045349F">
        <w:trPr>
          <w:cantSplit/>
          <w:trHeight w:val="630"/>
        </w:trPr>
        <w:tc>
          <w:tcPr>
            <w:tcW w:w="2255" w:type="dxa"/>
            <w:vMerge w:val="restart"/>
            <w:shd w:val="clear" w:color="auto" w:fill="E6E6E6"/>
            <w:vAlign w:val="center"/>
          </w:tcPr>
          <w:p w14:paraId="1EE90F2C" w14:textId="2419DDA9" w:rsidR="0045349F" w:rsidRPr="00007768" w:rsidRDefault="0045349F" w:rsidP="007C2B5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bookmarkStart w:id="0" w:name="_Hlk156565774"/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作業工程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6DF7DF5A" w14:textId="4D0D3D8A" w:rsidR="0045349F" w:rsidRPr="00007768" w:rsidRDefault="0045349F" w:rsidP="007C2B5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作業の順序</w:t>
            </w:r>
          </w:p>
        </w:tc>
        <w:tc>
          <w:tcPr>
            <w:tcW w:w="3680" w:type="dxa"/>
            <w:vMerge w:val="restart"/>
            <w:shd w:val="clear" w:color="auto" w:fill="E6E6E6"/>
            <w:vAlign w:val="center"/>
          </w:tcPr>
          <w:p w14:paraId="59406DC4" w14:textId="77777777" w:rsidR="0045349F" w:rsidRPr="00007768" w:rsidRDefault="0045349F" w:rsidP="007C2B5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危険性又は有害性の特定</w:t>
            </w:r>
          </w:p>
        </w:tc>
        <w:tc>
          <w:tcPr>
            <w:tcW w:w="1816" w:type="dxa"/>
            <w:gridSpan w:val="4"/>
            <w:shd w:val="clear" w:color="auto" w:fill="FFFFCC"/>
            <w:vAlign w:val="center"/>
          </w:tcPr>
          <w:p w14:paraId="17BFCB9A" w14:textId="77777777" w:rsidR="0045349F" w:rsidRPr="00007768" w:rsidRDefault="0045349F" w:rsidP="007C2B53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危険の見積り</w:t>
            </w:r>
          </w:p>
        </w:tc>
        <w:tc>
          <w:tcPr>
            <w:tcW w:w="3969" w:type="dxa"/>
            <w:vMerge w:val="restart"/>
            <w:shd w:val="clear" w:color="auto" w:fill="E6E6E6"/>
            <w:vAlign w:val="center"/>
          </w:tcPr>
          <w:p w14:paraId="33F28CCB" w14:textId="77777777" w:rsidR="0045349F" w:rsidRPr="00007768" w:rsidRDefault="0045349F" w:rsidP="007C2B53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リスク低減措置</w:t>
            </w:r>
          </w:p>
        </w:tc>
        <w:tc>
          <w:tcPr>
            <w:tcW w:w="1474" w:type="dxa"/>
            <w:vMerge w:val="restart"/>
            <w:shd w:val="clear" w:color="auto" w:fill="E6E6E6"/>
            <w:vAlign w:val="center"/>
          </w:tcPr>
          <w:p w14:paraId="1C03EE47" w14:textId="77777777" w:rsidR="006A5BB8" w:rsidRDefault="0045349F" w:rsidP="007C2B53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</w:t>
            </w:r>
          </w:p>
          <w:p w14:paraId="680BF5B0" w14:textId="108A12E7" w:rsidR="0045349F" w:rsidRDefault="0045349F" w:rsidP="007C2B53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有害性に</w:t>
            </w:r>
          </w:p>
          <w:p w14:paraId="7B1003E9" w14:textId="3CA6DA28" w:rsidR="0045349F" w:rsidRPr="00007768" w:rsidRDefault="0045349F" w:rsidP="007C2B53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接する人</w:t>
            </w:r>
          </w:p>
        </w:tc>
        <w:tc>
          <w:tcPr>
            <w:tcW w:w="1820" w:type="dxa"/>
            <w:gridSpan w:val="4"/>
            <w:shd w:val="clear" w:color="auto" w:fill="CCFFFF"/>
            <w:vAlign w:val="center"/>
          </w:tcPr>
          <w:p w14:paraId="3072FC61" w14:textId="77777777" w:rsidR="0045349F" w:rsidRPr="00007768" w:rsidRDefault="0045349F" w:rsidP="007C2B53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安全対策の評価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4648DD18" w14:textId="77777777" w:rsidR="0045349F" w:rsidRPr="00007768" w:rsidRDefault="0045349F" w:rsidP="007C2B53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備　　　考</w:t>
            </w:r>
          </w:p>
        </w:tc>
      </w:tr>
      <w:tr w:rsidR="0045349F" w14:paraId="74AAD79B" w14:textId="77777777" w:rsidTr="0045349F">
        <w:trPr>
          <w:cantSplit/>
          <w:trHeight w:val="680"/>
        </w:trPr>
        <w:tc>
          <w:tcPr>
            <w:tcW w:w="225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F82C1D1" w14:textId="77777777" w:rsidR="0045349F" w:rsidRDefault="0045349F" w:rsidP="007C2B5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6525668" w14:textId="77777777" w:rsidR="0045349F" w:rsidRDefault="0045349F" w:rsidP="007C2B5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FC98156" w14:textId="77777777" w:rsidR="0045349F" w:rsidRDefault="0045349F" w:rsidP="007C2B5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2073AADE" w14:textId="77777777" w:rsidR="0045349F" w:rsidRPr="00007768" w:rsidRDefault="0045349F" w:rsidP="007C2B53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可能性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106ECC69" w14:textId="77777777" w:rsidR="0045349F" w:rsidRPr="00007768" w:rsidRDefault="0045349F" w:rsidP="007C2B53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重大性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05A48FBF" w14:textId="77777777" w:rsidR="0045349F" w:rsidRPr="00007768" w:rsidRDefault="0045349F" w:rsidP="007C2B53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評　価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152B3D53" w14:textId="77777777" w:rsidR="0045349F" w:rsidRPr="00007768" w:rsidRDefault="0045349F" w:rsidP="007C2B53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危険度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6DC4FB3" w14:textId="77777777" w:rsidR="0045349F" w:rsidRDefault="0045349F" w:rsidP="007C2B53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1474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CEA68DC" w14:textId="77777777" w:rsidR="0045349F" w:rsidRDefault="0045349F" w:rsidP="007C2B53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07C589CE" w14:textId="77777777" w:rsidR="0045349F" w:rsidRPr="00007768" w:rsidRDefault="0045349F" w:rsidP="007C2B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実効性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40445B0F" w14:textId="77777777" w:rsidR="0045349F" w:rsidRPr="00007768" w:rsidRDefault="0045349F" w:rsidP="007C2B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効　果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19662345" w14:textId="77777777" w:rsidR="0045349F" w:rsidRPr="00007768" w:rsidRDefault="0045349F" w:rsidP="007C2B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評　価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7E63D937" w14:textId="77777777" w:rsidR="0045349F" w:rsidRPr="00007768" w:rsidRDefault="0045349F" w:rsidP="007C2B5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危険度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7911A4D" w14:textId="77777777" w:rsidR="0045349F" w:rsidRDefault="0045349F" w:rsidP="007C2B53">
            <w:pPr>
              <w:spacing w:line="720" w:lineRule="auto"/>
              <w:jc w:val="center"/>
              <w:rPr>
                <w:b/>
              </w:rPr>
            </w:pPr>
          </w:p>
        </w:tc>
      </w:tr>
      <w:tr w:rsidR="00827659" w:rsidRPr="0025308D" w14:paraId="27867C4F" w14:textId="77777777" w:rsidTr="000B04A2">
        <w:tblPrEx>
          <w:tblCellMar>
            <w:left w:w="99" w:type="dxa"/>
            <w:right w:w="99" w:type="dxa"/>
          </w:tblCellMar>
        </w:tblPrEx>
        <w:trPr>
          <w:cantSplit/>
          <w:trHeight w:val="167"/>
        </w:trPr>
        <w:tc>
          <w:tcPr>
            <w:tcW w:w="2255" w:type="dxa"/>
            <w:vMerge w:val="restart"/>
          </w:tcPr>
          <w:p w14:paraId="3CD75D9F" w14:textId="77777777" w:rsidR="00827659" w:rsidRPr="000B04A2" w:rsidRDefault="00827659" w:rsidP="000B04A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B04A2">
              <w:rPr>
                <w:rFonts w:ascii="ＭＳ 明朝" w:hAnsi="ＭＳ 明朝" w:hint="eastAsia"/>
                <w:szCs w:val="21"/>
              </w:rPr>
              <w:t>１　準備作業</w:t>
            </w:r>
          </w:p>
          <w:p w14:paraId="1113CD04" w14:textId="77777777" w:rsidR="00827659" w:rsidRPr="000B04A2" w:rsidRDefault="00827659" w:rsidP="000B04A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628B291F" w14:textId="77777777" w:rsidR="00827659" w:rsidRPr="000B04A2" w:rsidRDefault="00827659" w:rsidP="000B04A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4096BF89" w14:textId="77777777" w:rsidR="00827659" w:rsidRPr="000B04A2" w:rsidRDefault="00827659" w:rsidP="000B04A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6BD01470" w14:textId="77777777" w:rsidR="00827659" w:rsidRPr="000B04A2" w:rsidRDefault="00827659" w:rsidP="000B04A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1019AC7F" w14:textId="77777777" w:rsidR="00827659" w:rsidRPr="000B04A2" w:rsidRDefault="00827659" w:rsidP="000B04A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15EAC6B9" w14:textId="77777777" w:rsidR="00827659" w:rsidRPr="000B04A2" w:rsidRDefault="00827659" w:rsidP="000B04A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3B1CEBDC" w14:textId="77777777" w:rsidR="00827659" w:rsidRPr="000B04A2" w:rsidRDefault="00827659" w:rsidP="000B04A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60C631F9" w14:textId="77777777" w:rsidR="00827659" w:rsidRPr="000B04A2" w:rsidRDefault="00827659" w:rsidP="000B04A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508134CA" w14:textId="77777777" w:rsidR="00827659" w:rsidRPr="000B04A2" w:rsidRDefault="00827659" w:rsidP="000B04A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487C8D5B" w14:textId="77777777" w:rsidR="00827659" w:rsidRPr="000B04A2" w:rsidRDefault="00827659" w:rsidP="000B04A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756FEF53" w14:textId="77777777" w:rsidR="00827659" w:rsidRPr="000B04A2" w:rsidRDefault="00827659" w:rsidP="000B04A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61486315" w14:textId="77777777" w:rsidR="00827659" w:rsidRPr="000B04A2" w:rsidRDefault="00827659" w:rsidP="000B04A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029DA9C6" w14:textId="77777777" w:rsidR="00827659" w:rsidRPr="000B04A2" w:rsidRDefault="00827659" w:rsidP="000B04A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4F1DF076" w14:textId="77777777" w:rsidR="00827659" w:rsidRPr="000B04A2" w:rsidRDefault="00827659" w:rsidP="000B04A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48C16B2A" w14:textId="77777777" w:rsidR="00827659" w:rsidRPr="000B04A2" w:rsidRDefault="00827659" w:rsidP="000B04A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08848E96" w14:textId="77777777" w:rsidR="00827659" w:rsidRPr="000B04A2" w:rsidRDefault="00827659" w:rsidP="000B04A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2F7108AE" w14:textId="77777777" w:rsidR="00827659" w:rsidRPr="000B04A2" w:rsidRDefault="00827659" w:rsidP="000B04A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67C93F42" w14:textId="77777777" w:rsidR="00827659" w:rsidRPr="000B04A2" w:rsidRDefault="00827659" w:rsidP="000B04A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66B9E44C" w14:textId="77777777" w:rsidR="00827659" w:rsidRPr="000B04A2" w:rsidRDefault="00827659" w:rsidP="000B04A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12F678C1" w14:textId="77777777" w:rsidR="00827659" w:rsidRPr="000B04A2" w:rsidRDefault="00827659" w:rsidP="000B04A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0B5F91DB" w14:textId="77777777" w:rsidR="00827659" w:rsidRPr="000B04A2" w:rsidRDefault="00827659" w:rsidP="000B04A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676B54F0" w14:textId="77777777" w:rsidR="00827659" w:rsidRPr="000B04A2" w:rsidRDefault="00827659" w:rsidP="000B04A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5CCCFD84" w14:textId="77777777" w:rsidR="00827659" w:rsidRPr="000B04A2" w:rsidRDefault="00827659" w:rsidP="000B04A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470E83BE" w14:textId="77777777" w:rsidR="00827659" w:rsidRPr="000B04A2" w:rsidRDefault="00827659" w:rsidP="000B04A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597894F5" w14:textId="77777777" w:rsidR="00827659" w:rsidRPr="000B04A2" w:rsidRDefault="00827659" w:rsidP="000B04A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  <w:p w14:paraId="591E5B21" w14:textId="745F0CEA" w:rsidR="00827659" w:rsidRPr="000B04A2" w:rsidRDefault="00827659" w:rsidP="000B04A2">
            <w:pPr>
              <w:ind w:left="100" w:hanging="100"/>
              <w:rPr>
                <w:rFonts w:ascii="ＭＳ 明朝" w:hAnsi="ＭＳ 明朝"/>
                <w:szCs w:val="21"/>
              </w:rPr>
            </w:pPr>
            <w:r w:rsidRPr="000B04A2">
              <w:rPr>
                <w:rFonts w:ascii="ＭＳ 明朝" w:hAnsi="ＭＳ 明朝" w:hint="eastAsia"/>
                <w:szCs w:val="21"/>
              </w:rPr>
              <w:t>（続く）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7C9AEAB5" w14:textId="58C13721" w:rsidR="00827659" w:rsidRPr="000B04A2" w:rsidRDefault="00827659" w:rsidP="000B04A2">
            <w:pPr>
              <w:ind w:left="100" w:hanging="100"/>
              <w:rPr>
                <w:rFonts w:ascii="ＭＳ 明朝" w:hAnsi="ＭＳ 明朝"/>
                <w:szCs w:val="21"/>
              </w:rPr>
            </w:pPr>
            <w:r w:rsidRPr="000B04A2">
              <w:rPr>
                <w:rFonts w:ascii="ＭＳ 明朝" w:hAnsi="ＭＳ 明朝" w:hint="eastAsia"/>
                <w:szCs w:val="21"/>
              </w:rPr>
              <w:t>１）新規入場者教育を実施する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5E2B2D45" w14:textId="39830481" w:rsidR="00827659" w:rsidRPr="000B04A2" w:rsidRDefault="00827659" w:rsidP="000B04A2">
            <w:pPr>
              <w:ind w:left="100" w:hanging="100"/>
              <w:rPr>
                <w:rFonts w:ascii="ＭＳ 明朝" w:hAnsi="ＭＳ 明朝"/>
                <w:szCs w:val="21"/>
              </w:rPr>
            </w:pPr>
            <w:r w:rsidRPr="000B04A2">
              <w:rPr>
                <w:rFonts w:ascii="ＭＳ 明朝" w:hAnsi="ＭＳ 明朝" w:hint="eastAsia"/>
                <w:szCs w:val="21"/>
              </w:rPr>
              <w:t>・現場のルールに違反し、危険箇所に立入り、飛来物等によりケガ　をする</w:t>
            </w:r>
          </w:p>
        </w:tc>
        <w:tc>
          <w:tcPr>
            <w:tcW w:w="454" w:type="dxa"/>
            <w:vMerge w:val="restart"/>
          </w:tcPr>
          <w:p w14:paraId="3974924C" w14:textId="3997B529" w:rsidR="00827659" w:rsidRPr="000B04A2" w:rsidRDefault="00827659" w:rsidP="000B04A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481D4C78" w14:textId="36E99220" w:rsidR="00827659" w:rsidRPr="000B04A2" w:rsidRDefault="00827659" w:rsidP="000B04A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270B6FC9" w14:textId="7B779DB1" w:rsidR="00827659" w:rsidRPr="000B04A2" w:rsidRDefault="00827659" w:rsidP="000B04A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7CCC43D6" w14:textId="5D540604" w:rsidR="00827659" w:rsidRPr="000B04A2" w:rsidRDefault="00827659" w:rsidP="000B04A2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353766F" w14:textId="6878695D" w:rsidR="00827659" w:rsidRPr="000B04A2" w:rsidRDefault="00827659" w:rsidP="000B04A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B04A2">
              <w:rPr>
                <w:rFonts w:ascii="ＭＳ 明朝" w:hAnsi="ＭＳ 明朝" w:hint="eastAsia"/>
                <w:szCs w:val="21"/>
              </w:rPr>
              <w:t>・新規入場者に対しては、工事概要、作業所のルール、危険箇所等について新規入場者教育を実施する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73F34661" w14:textId="3AC06070" w:rsidR="00827659" w:rsidRPr="000B04A2" w:rsidRDefault="00827659" w:rsidP="000B04A2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0B04A2">
              <w:rPr>
                <w:rFonts w:ascii="ＭＳ 明朝" w:hAnsi="ＭＳ 明朝" w:hint="eastAsia"/>
                <w:szCs w:val="21"/>
              </w:rPr>
              <w:t>職長</w:t>
            </w:r>
          </w:p>
        </w:tc>
        <w:tc>
          <w:tcPr>
            <w:tcW w:w="455" w:type="dxa"/>
            <w:vMerge w:val="restart"/>
          </w:tcPr>
          <w:p w14:paraId="56DFF112" w14:textId="77777777" w:rsidR="00827659" w:rsidRPr="00380272" w:rsidRDefault="00827659" w:rsidP="0030388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683026DD" w14:textId="77777777" w:rsidR="00827659" w:rsidRPr="00380272" w:rsidRDefault="00827659" w:rsidP="0030388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1A4FD8A2" w14:textId="77777777" w:rsidR="00827659" w:rsidRPr="00380272" w:rsidRDefault="00827659" w:rsidP="0030388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04368B5B" w14:textId="77777777" w:rsidR="00827659" w:rsidRPr="00380272" w:rsidRDefault="00827659" w:rsidP="0030388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</w:tcPr>
          <w:p w14:paraId="4DBDE711" w14:textId="574A1176" w:rsidR="00827659" w:rsidRDefault="00827659" w:rsidP="006439B1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FDAC1F2" wp14:editId="66235B67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1979295</wp:posOffset>
                      </wp:positionV>
                      <wp:extent cx="2076450" cy="219075"/>
                      <wp:effectExtent l="0" t="0" r="0" b="9525"/>
                      <wp:wrapNone/>
                      <wp:docPr id="206847822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10BFF3A" w14:textId="092B885B" w:rsidR="00827659" w:rsidRPr="005B478C" w:rsidRDefault="00827659" w:rsidP="0006773A">
                                  <w:pPr>
                                    <w:spacing w:line="200" w:lineRule="exact"/>
                                    <w:ind w:left="160" w:hangingChars="100" w:hanging="1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6773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・朝礼で当日の安全通路、立入禁止区域を確認する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DAC1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.2pt;margin-top:155.85pt;width:163.5pt;height:17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" stroked="f">
                      <v:textbox inset="0,0,0,0">
                        <w:txbxContent>
                          <w:p w14:paraId="310BFF3A" w14:textId="092B885B" w:rsidR="00827659" w:rsidRPr="005B478C" w:rsidRDefault="00827659" w:rsidP="0006773A">
                            <w:pPr>
                              <w:spacing w:line="200" w:lineRule="exact"/>
                              <w:ind w:left="16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 w:rsidRPr="0006773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・朝礼で当日の安全通路、立入禁止区域を確認する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4A6122A0" wp14:editId="325B998C">
                  <wp:extent cx="1714500" cy="1884885"/>
                  <wp:effectExtent l="0" t="0" r="0" b="1270"/>
                  <wp:docPr id="1068" name="Picture 4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664762F-DCF4-7F65-9824-B5EBBD1A62E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8" name="Picture 44">
                            <a:extLst>
                              <a:ext uri="{FF2B5EF4-FFF2-40B4-BE49-F238E27FC236}">
                                <a16:creationId xmlns:a16="http://schemas.microsoft.com/office/drawing/2014/main" id="{B664762F-DCF4-7F65-9824-B5EBBD1A62E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175" cy="188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E1BA763" w14:textId="6A7C88FC" w:rsidR="00827659" w:rsidRPr="0006773A" w:rsidRDefault="00827659" w:rsidP="0006773A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343EBC2A" w14:textId="77777777" w:rsidR="00827659" w:rsidRDefault="00827659" w:rsidP="0006773A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0FC15180" w14:textId="0276264A" w:rsidR="000B04A2" w:rsidRDefault="00827659" w:rsidP="0082765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0BD408A" wp14:editId="7B64EBEC">
                  <wp:extent cx="1609725" cy="2046934"/>
                  <wp:effectExtent l="0" t="0" r="0" b="0"/>
                  <wp:docPr id="1070" name="Picture 4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E25D356-BCFE-B2AD-E200-6773C9D00C7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0" name="Picture 46">
                            <a:extLst>
                              <a:ext uri="{FF2B5EF4-FFF2-40B4-BE49-F238E27FC236}">
                                <a16:creationId xmlns:a16="http://schemas.microsoft.com/office/drawing/2014/main" id="{2E25D356-BCFE-B2AD-E200-6773C9D00C7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1039" cy="20486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B04A2">
              <w:rPr>
                <w:noProof/>
              </w:rPr>
              <w:t xml:space="preserve"> </w:t>
            </w:r>
          </w:p>
          <w:p w14:paraId="387A9637" w14:textId="6EF6F9D9" w:rsidR="000B04A2" w:rsidRDefault="000B04A2" w:rsidP="00827659">
            <w:pPr>
              <w:jc w:val="center"/>
              <w:rPr>
                <w:noProof/>
              </w:rPr>
            </w:pPr>
          </w:p>
          <w:p w14:paraId="3B8CE6FE" w14:textId="030755E5" w:rsidR="00827659" w:rsidRPr="0006773A" w:rsidRDefault="000B04A2" w:rsidP="00827659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7949AD5" wp14:editId="719819BD">
                  <wp:extent cx="1479903" cy="1228725"/>
                  <wp:effectExtent l="0" t="0" r="6350" b="0"/>
                  <wp:docPr id="1074" name="Picture 5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0E8A622-BC63-70B2-1B24-088B9B4079E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4" name="Picture 50">
                            <a:extLst>
                              <a:ext uri="{FF2B5EF4-FFF2-40B4-BE49-F238E27FC236}">
                                <a16:creationId xmlns:a16="http://schemas.microsoft.com/office/drawing/2014/main" id="{90E8A622-BC63-70B2-1B24-088B9B4079E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003" cy="1234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7659" w:rsidRPr="0025308D" w14:paraId="263D27A9" w14:textId="77777777" w:rsidTr="000B04A2">
        <w:trPr>
          <w:cantSplit/>
          <w:trHeight w:val="167"/>
        </w:trPr>
        <w:tc>
          <w:tcPr>
            <w:tcW w:w="2255" w:type="dxa"/>
            <w:vMerge/>
          </w:tcPr>
          <w:p w14:paraId="1B00BAA3" w14:textId="77777777" w:rsidR="00827659" w:rsidRPr="000B04A2" w:rsidRDefault="00827659" w:rsidP="000B04A2">
            <w:pPr>
              <w:ind w:left="100" w:hanging="10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0604BF95" w14:textId="087EC197" w:rsidR="00827659" w:rsidRPr="000B04A2" w:rsidRDefault="00827659" w:rsidP="000B04A2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0B04A2">
              <w:rPr>
                <w:rFonts w:ascii="ＭＳ 明朝" w:hAnsi="ＭＳ 明朝" w:hint="eastAsia"/>
                <w:szCs w:val="21"/>
              </w:rPr>
              <w:t>２）安全朝礼に参加する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7F366BBA" w14:textId="77777777" w:rsidR="00827659" w:rsidRPr="000B04A2" w:rsidRDefault="00827659" w:rsidP="000B04A2">
            <w:pPr>
              <w:ind w:left="100" w:hanging="10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5CFAC0A" w14:textId="77777777" w:rsidR="00827659" w:rsidRPr="000B04A2" w:rsidRDefault="00827659" w:rsidP="000B04A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6B07E401" w14:textId="77777777" w:rsidR="00827659" w:rsidRPr="000B04A2" w:rsidRDefault="00827659" w:rsidP="000B04A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8C2FB8B" w14:textId="77777777" w:rsidR="00827659" w:rsidRPr="000B04A2" w:rsidRDefault="00827659" w:rsidP="000B04A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B38BCAA" w14:textId="77777777" w:rsidR="00827659" w:rsidRPr="000B04A2" w:rsidRDefault="00827659" w:rsidP="000B04A2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AAAB64D" w14:textId="5ADB3EA4" w:rsidR="00827659" w:rsidRPr="000B04A2" w:rsidRDefault="00827659" w:rsidP="000B04A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72207B11" w14:textId="76E14BF4" w:rsidR="00827659" w:rsidRPr="000B04A2" w:rsidRDefault="00827659" w:rsidP="000B04A2">
            <w:pPr>
              <w:ind w:left="100" w:hanging="100"/>
              <w:jc w:val="center"/>
              <w:rPr>
                <w:rFonts w:ascii="ＭＳ 明朝" w:hAnsi="ＭＳ 明朝"/>
                <w:szCs w:val="21"/>
              </w:rPr>
            </w:pPr>
            <w:r w:rsidRPr="000B04A2">
              <w:rPr>
                <w:rFonts w:ascii="ＭＳ 明朝" w:hAnsi="ＭＳ 明朝" w:hint="eastAsia"/>
                <w:szCs w:val="21"/>
              </w:rPr>
              <w:t>職長・作業員</w:t>
            </w:r>
          </w:p>
        </w:tc>
        <w:tc>
          <w:tcPr>
            <w:tcW w:w="455" w:type="dxa"/>
            <w:vMerge/>
          </w:tcPr>
          <w:p w14:paraId="631E25DF" w14:textId="77777777" w:rsidR="00827659" w:rsidRPr="00380272" w:rsidRDefault="00827659" w:rsidP="0047261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169FCF08" w14:textId="77777777" w:rsidR="00827659" w:rsidRPr="00380272" w:rsidRDefault="00827659" w:rsidP="0047261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BD6126B" w14:textId="77777777" w:rsidR="00827659" w:rsidRPr="00380272" w:rsidRDefault="00827659" w:rsidP="0047261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2E8D424D" w14:textId="77777777" w:rsidR="00827659" w:rsidRPr="00380272" w:rsidRDefault="00827659" w:rsidP="0047261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C355CFC" w14:textId="77777777" w:rsidR="00827659" w:rsidRPr="00742927" w:rsidRDefault="00827659" w:rsidP="0047261E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827659" w:rsidRPr="0025308D" w14:paraId="3EA06EE7" w14:textId="77777777" w:rsidTr="000B04A2">
        <w:trPr>
          <w:cantSplit/>
          <w:trHeight w:val="167"/>
        </w:trPr>
        <w:tc>
          <w:tcPr>
            <w:tcW w:w="2255" w:type="dxa"/>
            <w:vMerge/>
          </w:tcPr>
          <w:p w14:paraId="017F5B0D" w14:textId="77777777" w:rsidR="00827659" w:rsidRPr="000B04A2" w:rsidRDefault="00827659" w:rsidP="000B04A2">
            <w:pPr>
              <w:ind w:left="100" w:hanging="10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0DD4AAF0" w14:textId="24D4F1CE" w:rsidR="00827659" w:rsidRPr="000B04A2" w:rsidRDefault="00827659" w:rsidP="000B04A2">
            <w:pPr>
              <w:ind w:left="100" w:hanging="100"/>
              <w:rPr>
                <w:rFonts w:ascii="ＭＳ 明朝" w:hAnsi="ＭＳ 明朝"/>
                <w:szCs w:val="21"/>
              </w:rPr>
            </w:pPr>
            <w:r w:rsidRPr="000B04A2">
              <w:rPr>
                <w:rFonts w:ascii="ＭＳ 明朝" w:hAnsi="ＭＳ 明朝" w:hint="eastAsia"/>
                <w:szCs w:val="21"/>
              </w:rPr>
              <w:t>３）安全ミーティングを実施する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32AE68EB" w14:textId="01BC4FA6" w:rsidR="00827659" w:rsidRPr="000B04A2" w:rsidRDefault="00827659" w:rsidP="000B04A2">
            <w:pPr>
              <w:ind w:left="100" w:hanging="100"/>
              <w:rPr>
                <w:rFonts w:ascii="ＭＳ 明朝" w:hAnsi="ＭＳ 明朝"/>
                <w:szCs w:val="21"/>
              </w:rPr>
            </w:pPr>
            <w:r w:rsidRPr="000B04A2">
              <w:rPr>
                <w:rFonts w:ascii="ＭＳ 明朝" w:hAnsi="ＭＳ 明朝" w:hint="eastAsia"/>
                <w:szCs w:val="21"/>
              </w:rPr>
              <w:t>・職長の作業指示が悪く、脚立、可搬式足場から無理な姿勢で作業し、転落する</w:t>
            </w:r>
          </w:p>
        </w:tc>
        <w:tc>
          <w:tcPr>
            <w:tcW w:w="454" w:type="dxa"/>
            <w:vMerge/>
          </w:tcPr>
          <w:p w14:paraId="67FBD965" w14:textId="77777777" w:rsidR="00827659" w:rsidRPr="000B04A2" w:rsidRDefault="00827659" w:rsidP="000B04A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43CFEDF7" w14:textId="77777777" w:rsidR="00827659" w:rsidRPr="000B04A2" w:rsidRDefault="00827659" w:rsidP="000B04A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1AE8FF0A" w14:textId="77777777" w:rsidR="00827659" w:rsidRPr="000B04A2" w:rsidRDefault="00827659" w:rsidP="000B04A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778CE218" w14:textId="77777777" w:rsidR="00827659" w:rsidRPr="000B04A2" w:rsidRDefault="00827659" w:rsidP="000B04A2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2CAAD26" w14:textId="01D5E9A6" w:rsidR="00827659" w:rsidRPr="000B04A2" w:rsidRDefault="00827659" w:rsidP="000B04A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B04A2">
              <w:rPr>
                <w:rFonts w:ascii="ＭＳ 明朝" w:hAnsi="ＭＳ 明朝" w:hint="eastAsia"/>
                <w:szCs w:val="21"/>
              </w:rPr>
              <w:t>・職長は、安全ミーティング時、当日作業の作業分担、作業方法、作業手順等　を手順書で具体的に指示する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64618383" w14:textId="4FCB1AFA" w:rsidR="00827659" w:rsidRPr="000B04A2" w:rsidRDefault="00827659" w:rsidP="000B04A2">
            <w:pPr>
              <w:ind w:left="100" w:hanging="100"/>
              <w:jc w:val="center"/>
              <w:rPr>
                <w:rFonts w:ascii="ＭＳ 明朝" w:hAnsi="ＭＳ 明朝"/>
                <w:szCs w:val="21"/>
              </w:rPr>
            </w:pPr>
            <w:r w:rsidRPr="000B04A2">
              <w:rPr>
                <w:rFonts w:ascii="ＭＳ 明朝" w:hAnsi="ＭＳ 明朝" w:hint="eastAsia"/>
                <w:szCs w:val="21"/>
              </w:rPr>
              <w:t>職長</w:t>
            </w:r>
          </w:p>
        </w:tc>
        <w:tc>
          <w:tcPr>
            <w:tcW w:w="455" w:type="dxa"/>
            <w:vMerge/>
          </w:tcPr>
          <w:p w14:paraId="0BFF2A69" w14:textId="77777777" w:rsidR="00827659" w:rsidRPr="00380272" w:rsidRDefault="00827659" w:rsidP="0047261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70AAE3F" w14:textId="77777777" w:rsidR="00827659" w:rsidRPr="00380272" w:rsidRDefault="00827659" w:rsidP="0047261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4FCB9841" w14:textId="77777777" w:rsidR="00827659" w:rsidRPr="00380272" w:rsidRDefault="00827659" w:rsidP="0047261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509CC8A2" w14:textId="77777777" w:rsidR="00827659" w:rsidRPr="00380272" w:rsidRDefault="00827659" w:rsidP="0047261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9C9D295" w14:textId="77777777" w:rsidR="00827659" w:rsidRPr="00742927" w:rsidRDefault="00827659" w:rsidP="0047261E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827659" w:rsidRPr="0025308D" w14:paraId="3BAE0EE2" w14:textId="77777777" w:rsidTr="000B04A2">
        <w:trPr>
          <w:cantSplit/>
          <w:trHeight w:val="167"/>
        </w:trPr>
        <w:tc>
          <w:tcPr>
            <w:tcW w:w="2255" w:type="dxa"/>
            <w:vMerge/>
          </w:tcPr>
          <w:p w14:paraId="347A022F" w14:textId="77777777" w:rsidR="00827659" w:rsidRPr="000B04A2" w:rsidRDefault="00827659" w:rsidP="000B04A2">
            <w:pPr>
              <w:ind w:left="100" w:hanging="10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47B283F0" w14:textId="4245932B" w:rsidR="00827659" w:rsidRPr="000B04A2" w:rsidRDefault="00827659" w:rsidP="000B04A2">
            <w:pPr>
              <w:pStyle w:val="a6"/>
              <w:tabs>
                <w:tab w:val="clear" w:pos="4252"/>
                <w:tab w:val="clear" w:pos="8504"/>
              </w:tabs>
              <w:snapToGrid/>
              <w:ind w:left="100" w:hanging="100"/>
              <w:rPr>
                <w:rFonts w:ascii="ＭＳ 明朝" w:hAnsi="ＭＳ 明朝"/>
                <w:szCs w:val="21"/>
              </w:rPr>
            </w:pPr>
            <w:r w:rsidRPr="000B04A2">
              <w:rPr>
                <w:rFonts w:ascii="ＭＳ 明朝" w:hAnsi="ＭＳ 明朝" w:hint="eastAsia"/>
                <w:szCs w:val="21"/>
              </w:rPr>
              <w:t>４）危険予知活動を実施する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267C773D" w14:textId="098AC4A4" w:rsidR="00827659" w:rsidRPr="000B04A2" w:rsidRDefault="00827659" w:rsidP="000B04A2">
            <w:pPr>
              <w:ind w:left="100" w:hanging="100"/>
              <w:rPr>
                <w:rFonts w:ascii="ＭＳ 明朝" w:hAnsi="ＭＳ 明朝"/>
                <w:szCs w:val="21"/>
              </w:rPr>
            </w:pPr>
            <w:r w:rsidRPr="000B04A2">
              <w:rPr>
                <w:rFonts w:ascii="ＭＳ 明朝" w:hAnsi="ＭＳ 明朝" w:hint="eastAsia"/>
                <w:szCs w:val="21"/>
              </w:rPr>
              <w:t>・脚立、可搬式作業台への昇降時、踏み桟から足を滑らせ転落する</w:t>
            </w: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0FF72BF7" w14:textId="77777777" w:rsidR="00827659" w:rsidRPr="000B04A2" w:rsidRDefault="00827659" w:rsidP="000B04A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185E5D2D" w14:textId="77777777" w:rsidR="00827659" w:rsidRPr="000B04A2" w:rsidRDefault="00827659" w:rsidP="000B04A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772954E5" w14:textId="77777777" w:rsidR="00827659" w:rsidRPr="000B04A2" w:rsidRDefault="00827659" w:rsidP="000B04A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07AAD553" w14:textId="77777777" w:rsidR="00827659" w:rsidRPr="000B04A2" w:rsidRDefault="00827659" w:rsidP="000B04A2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FC675A5" w14:textId="79B07D07" w:rsidR="00827659" w:rsidRPr="000B04A2" w:rsidRDefault="00827659" w:rsidP="000B04A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B04A2">
              <w:rPr>
                <w:rFonts w:ascii="ＭＳ 明朝" w:hAnsi="ＭＳ 明朝" w:hint="eastAsia"/>
                <w:szCs w:val="21"/>
              </w:rPr>
              <w:t>・作業開始前の現地KYは、作業現地で、現物を見ながら、作業手順書に基づき実施する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3B9C0007" w14:textId="3DD6CF19" w:rsidR="00827659" w:rsidRPr="000B04A2" w:rsidRDefault="00827659" w:rsidP="000B04A2">
            <w:pPr>
              <w:ind w:left="100" w:hanging="100"/>
              <w:jc w:val="center"/>
              <w:rPr>
                <w:rFonts w:ascii="ＭＳ 明朝" w:hAnsi="ＭＳ 明朝"/>
                <w:szCs w:val="21"/>
              </w:rPr>
            </w:pPr>
            <w:r w:rsidRPr="000B04A2">
              <w:rPr>
                <w:rFonts w:ascii="ＭＳ 明朝" w:hAnsi="ＭＳ 明朝" w:hint="eastAsia"/>
                <w:szCs w:val="21"/>
              </w:rPr>
              <w:t>職長</w:t>
            </w: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6AB9D226" w14:textId="77777777" w:rsidR="00827659" w:rsidRPr="00380272" w:rsidRDefault="00827659" w:rsidP="0047261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75BFF230" w14:textId="77777777" w:rsidR="00827659" w:rsidRPr="00380272" w:rsidRDefault="00827659" w:rsidP="0047261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5FBB1B57" w14:textId="77777777" w:rsidR="00827659" w:rsidRPr="00380272" w:rsidRDefault="00827659" w:rsidP="0047261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2814B4D8" w14:textId="77777777" w:rsidR="00827659" w:rsidRPr="00380272" w:rsidRDefault="00827659" w:rsidP="0047261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D6A8CF3" w14:textId="77777777" w:rsidR="00827659" w:rsidRPr="00742927" w:rsidRDefault="00827659" w:rsidP="0047261E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827659" w:rsidRPr="0025308D" w14:paraId="0F4260C1" w14:textId="77777777" w:rsidTr="000B04A2">
        <w:tblPrEx>
          <w:tblCellMar>
            <w:left w:w="99" w:type="dxa"/>
            <w:right w:w="99" w:type="dxa"/>
          </w:tblCellMar>
        </w:tblPrEx>
        <w:trPr>
          <w:cantSplit/>
          <w:trHeight w:val="167"/>
        </w:trPr>
        <w:tc>
          <w:tcPr>
            <w:tcW w:w="2255" w:type="dxa"/>
            <w:vMerge/>
          </w:tcPr>
          <w:p w14:paraId="3B60ECA5" w14:textId="77777777" w:rsidR="00827659" w:rsidRPr="000B04A2" w:rsidRDefault="00827659" w:rsidP="000B04A2">
            <w:pPr>
              <w:ind w:left="100" w:hanging="100"/>
              <w:rPr>
                <w:rFonts w:ascii="ＭＳ 明朝" w:hAnsi="ＭＳ 明朝"/>
                <w:szCs w:val="21"/>
              </w:rPr>
            </w:pPr>
          </w:p>
        </w:tc>
        <w:tc>
          <w:tcPr>
            <w:tcW w:w="16444" w:type="dxa"/>
            <w:gridSpan w:val="12"/>
            <w:tcBorders>
              <w:bottom w:val="single" w:sz="4" w:space="0" w:color="auto"/>
            </w:tcBorders>
          </w:tcPr>
          <w:p w14:paraId="28ECDF52" w14:textId="438C7D88" w:rsidR="00827659" w:rsidRPr="000B04A2" w:rsidRDefault="00827659" w:rsidP="000B04A2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0B04A2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F43E4E2" wp14:editId="614D4E3C">
                      <wp:simplePos x="0" y="0"/>
                      <wp:positionH relativeFrom="column">
                        <wp:posOffset>3952875</wp:posOffset>
                      </wp:positionH>
                      <wp:positionV relativeFrom="paragraph">
                        <wp:posOffset>420370</wp:posOffset>
                      </wp:positionV>
                      <wp:extent cx="2162175" cy="695325"/>
                      <wp:effectExtent l="0" t="0" r="9525" b="9525"/>
                      <wp:wrapNone/>
                      <wp:docPr id="70498715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2175" cy="695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D1E7245" w14:textId="0C0B50E4" w:rsidR="00827659" w:rsidRDefault="00827659" w:rsidP="0006773A">
                                  <w:pPr>
                                    <w:spacing w:line="200" w:lineRule="exact"/>
                                    <w:ind w:left="160" w:hangingChars="100" w:hanging="1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2765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・全員が意見を出し合うよう心掛ける</w:t>
                                  </w:r>
                                </w:p>
                                <w:p w14:paraId="7063A83A" w14:textId="3FE103EA" w:rsidR="00827659" w:rsidRDefault="00827659" w:rsidP="0006773A">
                                  <w:pPr>
                                    <w:spacing w:line="200" w:lineRule="exact"/>
                                    <w:ind w:left="160" w:hangingChars="100" w:hanging="1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2765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・行動目標は作業の状況に合わせ「簡潔、明瞭」にする</w:t>
                                  </w:r>
                                </w:p>
                                <w:p w14:paraId="1E5E7A8C" w14:textId="34B3A95E" w:rsidR="00827659" w:rsidRPr="00827659" w:rsidRDefault="00827659" w:rsidP="0006773A">
                                  <w:pPr>
                                    <w:spacing w:line="200" w:lineRule="exact"/>
                                    <w:ind w:left="160" w:hangingChars="100" w:hanging="1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2765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・作業方法、作業手順等を再確認し経験技能を見て適正配置をする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43E4E2" id="_x0000_s1027" type="#_x0000_t202" style="position:absolute;left:0;text-align:left;margin-left:311.25pt;margin-top:33.1pt;width:170.25pt;height:54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" stroked="f">
                      <v:textbox inset="0,0,0,0">
                        <w:txbxContent>
                          <w:p w14:paraId="0D1E7245" w14:textId="0C0B50E4" w:rsidR="00827659" w:rsidRDefault="00827659" w:rsidP="0006773A">
                            <w:pPr>
                              <w:spacing w:line="200" w:lineRule="exact"/>
                              <w:ind w:left="16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 w:rsidRPr="0082765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・全員が意見を出し合うよう心掛ける</w:t>
                            </w:r>
                          </w:p>
                          <w:p w14:paraId="7063A83A" w14:textId="3FE103EA" w:rsidR="00827659" w:rsidRDefault="00827659" w:rsidP="0006773A">
                            <w:pPr>
                              <w:spacing w:line="200" w:lineRule="exact"/>
                              <w:ind w:left="16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 w:rsidRPr="0082765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・行動目標は作業の状況に合わせ「簡潔、明瞭」にする</w:t>
                            </w:r>
                          </w:p>
                          <w:p w14:paraId="1E5E7A8C" w14:textId="34B3A95E" w:rsidR="00827659" w:rsidRPr="00827659" w:rsidRDefault="00827659" w:rsidP="0006773A">
                            <w:pPr>
                              <w:spacing w:line="200" w:lineRule="exact"/>
                              <w:ind w:left="16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 w:rsidRPr="0082765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・作業方法、作業手順等を再確認し経験技能を見て適正配置をする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B04A2">
              <w:rPr>
                <w:rFonts w:ascii="ＭＳ 明朝" w:hAnsi="ＭＳ 明朝"/>
                <w:noProof/>
                <w:szCs w:val="21"/>
              </w:rPr>
              <w:drawing>
                <wp:inline distT="0" distB="0" distL="0" distR="0" wp14:anchorId="5A496303" wp14:editId="2FA4AA94">
                  <wp:extent cx="1533525" cy="1643718"/>
                  <wp:effectExtent l="0" t="0" r="0" b="0"/>
                  <wp:docPr id="1071" name="Picture 4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F64296A-1A41-694C-693A-6E8467BB54C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" name="Picture 47">
                            <a:extLst>
                              <a:ext uri="{FF2B5EF4-FFF2-40B4-BE49-F238E27FC236}">
                                <a16:creationId xmlns:a16="http://schemas.microsoft.com/office/drawing/2014/main" id="{0F64296A-1A41-694C-693A-6E8467BB54C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385" cy="16457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B04A2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　　　　</w:t>
            </w:r>
            <w:r w:rsidRPr="000B04A2">
              <w:rPr>
                <w:rFonts w:ascii="ＭＳ 明朝" w:hAnsi="ＭＳ 明朝"/>
                <w:noProof/>
                <w:szCs w:val="21"/>
              </w:rPr>
              <w:drawing>
                <wp:inline distT="0" distB="0" distL="0" distR="0" wp14:anchorId="5D807688" wp14:editId="245025AF">
                  <wp:extent cx="1592580" cy="2194560"/>
                  <wp:effectExtent l="0" t="0" r="7620" b="0"/>
                  <wp:docPr id="1069" name="Picture 4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467E4CA-7FB0-F1AD-81AE-D79CCC144DD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9" name="Picture 45">
                            <a:extLst>
                              <a:ext uri="{FF2B5EF4-FFF2-40B4-BE49-F238E27FC236}">
                                <a16:creationId xmlns:a16="http://schemas.microsoft.com/office/drawing/2014/main" id="{D467E4CA-7FB0-F1AD-81AE-D79CCC144DD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580" cy="21945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Merge/>
          </w:tcPr>
          <w:p w14:paraId="224013C0" w14:textId="77777777" w:rsidR="00827659" w:rsidRPr="00742927" w:rsidRDefault="00827659" w:rsidP="00303880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827659" w:rsidRPr="0025308D" w14:paraId="40E19FC5" w14:textId="77777777" w:rsidTr="000B04A2">
        <w:trPr>
          <w:cantSplit/>
          <w:trHeight w:val="167"/>
        </w:trPr>
        <w:tc>
          <w:tcPr>
            <w:tcW w:w="2255" w:type="dxa"/>
            <w:vMerge/>
          </w:tcPr>
          <w:p w14:paraId="7712BF1E" w14:textId="77777777" w:rsidR="00827659" w:rsidRPr="000B04A2" w:rsidRDefault="00827659" w:rsidP="000B04A2">
            <w:pPr>
              <w:ind w:left="100" w:hanging="10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53AEB8B" w14:textId="29668CC3" w:rsidR="00827659" w:rsidRPr="000B04A2" w:rsidRDefault="00827659" w:rsidP="000B04A2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0B04A2">
              <w:rPr>
                <w:rFonts w:ascii="ＭＳ 明朝" w:hAnsi="ＭＳ 明朝" w:hint="eastAsia"/>
                <w:szCs w:val="21"/>
              </w:rPr>
              <w:t>５）保護具を点検する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606B00E5" w14:textId="77777777" w:rsidR="00827659" w:rsidRPr="000B04A2" w:rsidRDefault="00827659" w:rsidP="000B04A2">
            <w:pPr>
              <w:ind w:left="100" w:hanging="10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040E4363" w14:textId="77777777" w:rsidR="00827659" w:rsidRPr="000B04A2" w:rsidRDefault="00827659" w:rsidP="000B04A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323BD98C" w14:textId="77777777" w:rsidR="00827659" w:rsidRPr="000B04A2" w:rsidRDefault="00827659" w:rsidP="000B04A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3D15AC9F" w14:textId="77777777" w:rsidR="00827659" w:rsidRPr="000B04A2" w:rsidRDefault="00827659" w:rsidP="000B04A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038C24A9" w14:textId="77777777" w:rsidR="00827659" w:rsidRPr="000B04A2" w:rsidRDefault="00827659" w:rsidP="000B04A2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2671327" w14:textId="77777777" w:rsidR="00827659" w:rsidRPr="000B04A2" w:rsidRDefault="00827659" w:rsidP="000B04A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37569C01" w14:textId="1ED1857C" w:rsidR="00827659" w:rsidRPr="000B04A2" w:rsidRDefault="00827659" w:rsidP="000B04A2">
            <w:pPr>
              <w:ind w:left="100" w:hanging="100"/>
              <w:jc w:val="center"/>
              <w:rPr>
                <w:rFonts w:ascii="ＭＳ 明朝" w:hAnsi="ＭＳ 明朝"/>
                <w:szCs w:val="21"/>
              </w:rPr>
            </w:pPr>
            <w:r w:rsidRPr="000B04A2">
              <w:rPr>
                <w:rFonts w:ascii="ＭＳ 明朝" w:hAnsi="ＭＳ 明朝" w:hint="eastAsia"/>
                <w:szCs w:val="21"/>
              </w:rPr>
              <w:t>職長・作業員</w:t>
            </w:r>
          </w:p>
        </w:tc>
        <w:tc>
          <w:tcPr>
            <w:tcW w:w="455" w:type="dxa"/>
            <w:vMerge w:val="restart"/>
          </w:tcPr>
          <w:p w14:paraId="10ABAE3B" w14:textId="77777777" w:rsidR="00827659" w:rsidRPr="00380272" w:rsidRDefault="00827659" w:rsidP="0030388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2547B513" w14:textId="77777777" w:rsidR="00827659" w:rsidRPr="00380272" w:rsidRDefault="00827659" w:rsidP="0030388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4AFA50C0" w14:textId="77777777" w:rsidR="00827659" w:rsidRPr="00380272" w:rsidRDefault="00827659" w:rsidP="0030388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7FF8AE16" w14:textId="77777777" w:rsidR="00827659" w:rsidRPr="00380272" w:rsidRDefault="00827659" w:rsidP="0030388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23B881E" w14:textId="77777777" w:rsidR="00827659" w:rsidRPr="00742927" w:rsidRDefault="00827659" w:rsidP="00303880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827659" w:rsidRPr="0025308D" w14:paraId="45F8735D" w14:textId="77777777" w:rsidTr="000B04A2">
        <w:trPr>
          <w:cantSplit/>
          <w:trHeight w:val="167"/>
        </w:trPr>
        <w:tc>
          <w:tcPr>
            <w:tcW w:w="2255" w:type="dxa"/>
            <w:vMerge/>
          </w:tcPr>
          <w:p w14:paraId="3E06556E" w14:textId="77777777" w:rsidR="00827659" w:rsidRPr="000B04A2" w:rsidRDefault="00827659" w:rsidP="000B04A2">
            <w:pPr>
              <w:ind w:left="100" w:hanging="10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1408268B" w14:textId="555BD2FD" w:rsidR="00827659" w:rsidRPr="000B04A2" w:rsidRDefault="00827659" w:rsidP="000B04A2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0B04A2">
              <w:rPr>
                <w:rFonts w:ascii="ＭＳ 明朝" w:hAnsi="ＭＳ 明朝" w:hint="eastAsia"/>
                <w:szCs w:val="21"/>
              </w:rPr>
              <w:t>６）服装を点検する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17BB6436" w14:textId="033A1A8A" w:rsidR="00827659" w:rsidRPr="000B04A2" w:rsidRDefault="00827659" w:rsidP="000B04A2">
            <w:pPr>
              <w:ind w:left="100" w:hanging="100"/>
              <w:rPr>
                <w:rFonts w:ascii="ＭＳ 明朝" w:hAnsi="ＭＳ 明朝"/>
                <w:szCs w:val="21"/>
              </w:rPr>
            </w:pPr>
            <w:r w:rsidRPr="000B04A2">
              <w:rPr>
                <w:rFonts w:ascii="ＭＳ 明朝" w:hAnsi="ＭＳ 明朝" w:hint="eastAsia"/>
                <w:szCs w:val="21"/>
              </w:rPr>
              <w:t>・凹凸部ケレン作業中、サンダーがコンクリート釘等にはね腕を切る</w:t>
            </w:r>
          </w:p>
        </w:tc>
        <w:tc>
          <w:tcPr>
            <w:tcW w:w="454" w:type="dxa"/>
            <w:vMerge/>
          </w:tcPr>
          <w:p w14:paraId="0B002A8F" w14:textId="77777777" w:rsidR="00827659" w:rsidRPr="000B04A2" w:rsidRDefault="00827659" w:rsidP="000B04A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06D799B" w14:textId="77777777" w:rsidR="00827659" w:rsidRPr="000B04A2" w:rsidRDefault="00827659" w:rsidP="000B04A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22DEF7FE" w14:textId="77777777" w:rsidR="00827659" w:rsidRPr="000B04A2" w:rsidRDefault="00827659" w:rsidP="000B04A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</w:tcPr>
          <w:p w14:paraId="5EDC8617" w14:textId="77777777" w:rsidR="00827659" w:rsidRPr="000B04A2" w:rsidRDefault="00827659" w:rsidP="000B04A2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D1110BF" w14:textId="15FC237A" w:rsidR="00827659" w:rsidRPr="000B04A2" w:rsidRDefault="00827659" w:rsidP="000B04A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B04A2">
              <w:rPr>
                <w:rFonts w:ascii="ＭＳ 明朝" w:hAnsi="ＭＳ 明朝" w:hint="eastAsia"/>
                <w:szCs w:val="21"/>
              </w:rPr>
              <w:t>・サンダーによるケレン作業は、作業開始前に釘等障害物を点検し、服装は長袖、長ズボンで作業する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22BC5AE9" w14:textId="2A533BEC" w:rsidR="00827659" w:rsidRPr="000B04A2" w:rsidRDefault="00827659" w:rsidP="000B04A2">
            <w:pPr>
              <w:ind w:left="100" w:hanging="100"/>
              <w:jc w:val="center"/>
              <w:rPr>
                <w:rFonts w:ascii="ＭＳ 明朝" w:hAnsi="ＭＳ 明朝"/>
                <w:szCs w:val="21"/>
              </w:rPr>
            </w:pPr>
            <w:r w:rsidRPr="000B04A2">
              <w:rPr>
                <w:rFonts w:ascii="ＭＳ 明朝" w:hAnsi="ＭＳ 明朝" w:hint="eastAsia"/>
                <w:szCs w:val="21"/>
              </w:rPr>
              <w:t>作業員</w:t>
            </w:r>
          </w:p>
        </w:tc>
        <w:tc>
          <w:tcPr>
            <w:tcW w:w="455" w:type="dxa"/>
            <w:vMerge/>
          </w:tcPr>
          <w:p w14:paraId="2EF86939" w14:textId="77777777" w:rsidR="00827659" w:rsidRPr="00380272" w:rsidRDefault="00827659" w:rsidP="0030388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AE97B9D" w14:textId="77777777" w:rsidR="00827659" w:rsidRPr="00380272" w:rsidRDefault="00827659" w:rsidP="0030388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3A37E996" w14:textId="77777777" w:rsidR="00827659" w:rsidRPr="00380272" w:rsidRDefault="00827659" w:rsidP="0030388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</w:tcPr>
          <w:p w14:paraId="0E08F823" w14:textId="77777777" w:rsidR="00827659" w:rsidRPr="00380272" w:rsidRDefault="00827659" w:rsidP="0030388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92405A0" w14:textId="77777777" w:rsidR="00827659" w:rsidRPr="00742927" w:rsidRDefault="00827659" w:rsidP="00303880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827659" w:rsidRPr="0025308D" w14:paraId="45876C17" w14:textId="77777777" w:rsidTr="000B04A2">
        <w:trPr>
          <w:cantSplit/>
          <w:trHeight w:val="230"/>
        </w:trPr>
        <w:tc>
          <w:tcPr>
            <w:tcW w:w="2255" w:type="dxa"/>
            <w:vMerge/>
          </w:tcPr>
          <w:p w14:paraId="6D5BBAF6" w14:textId="77777777" w:rsidR="00827659" w:rsidRPr="000B04A2" w:rsidRDefault="00827659" w:rsidP="000B04A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73206E85" w14:textId="791B2F36" w:rsidR="00827659" w:rsidRPr="000B04A2" w:rsidRDefault="00827659" w:rsidP="000B04A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B04A2">
              <w:rPr>
                <w:rFonts w:ascii="ＭＳ 明朝" w:hAnsi="ＭＳ 明朝" w:hint="eastAsia"/>
                <w:szCs w:val="21"/>
              </w:rPr>
              <w:t>７）機械工具を点検する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3E3CC799" w14:textId="2650F002" w:rsidR="00827659" w:rsidRPr="000B04A2" w:rsidRDefault="00827659" w:rsidP="000B04A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B04A2">
              <w:rPr>
                <w:rFonts w:ascii="ＭＳ 明朝" w:hAnsi="ＭＳ 明朝" w:hint="eastAsia"/>
                <w:szCs w:val="21"/>
              </w:rPr>
              <w:t>・脚立、可搬式作業台の留め金等が破損し、作業中座屈し転落する</w:t>
            </w: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3CC205FC" w14:textId="1457CF80" w:rsidR="00827659" w:rsidRPr="000B04A2" w:rsidRDefault="00827659" w:rsidP="000B04A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7A6C605F" w14:textId="3C2FE458" w:rsidR="00827659" w:rsidRPr="000B04A2" w:rsidRDefault="00827659" w:rsidP="000B04A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2ABA15D2" w14:textId="418C3DE9" w:rsidR="00827659" w:rsidRPr="000B04A2" w:rsidRDefault="00827659" w:rsidP="000B04A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3FE3F620" w14:textId="51FF1317" w:rsidR="00827659" w:rsidRPr="000B04A2" w:rsidRDefault="00827659" w:rsidP="000B04A2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766057D" w14:textId="5FE3D7FD" w:rsidR="00827659" w:rsidRPr="000B04A2" w:rsidRDefault="00827659" w:rsidP="000B04A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B04A2">
              <w:rPr>
                <w:rFonts w:ascii="ＭＳ 明朝" w:hAnsi="ＭＳ 明朝" w:hint="eastAsia"/>
                <w:szCs w:val="21"/>
              </w:rPr>
              <w:t>・脚立、可搬式作業台は、作業開始前使用する脚立、可搬式作業台の異常の有無を点検する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ED5A6A" w14:textId="69C2A412" w:rsidR="00827659" w:rsidRPr="000B04A2" w:rsidRDefault="00827659" w:rsidP="000B04A2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0B04A2">
              <w:rPr>
                <w:rFonts w:ascii="ＭＳ 明朝" w:hAnsi="ＭＳ 明朝" w:hint="eastAsia"/>
                <w:szCs w:val="21"/>
              </w:rPr>
              <w:t>職長</w:t>
            </w: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1FB24B5C" w14:textId="77777777" w:rsidR="00827659" w:rsidRPr="00380272" w:rsidRDefault="00827659" w:rsidP="0030388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1601BA67" w14:textId="77777777" w:rsidR="00827659" w:rsidRPr="00380272" w:rsidRDefault="00827659" w:rsidP="0030388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5B58BAD0" w14:textId="77777777" w:rsidR="00827659" w:rsidRPr="00380272" w:rsidRDefault="00827659" w:rsidP="0030388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76039CA5" w14:textId="77777777" w:rsidR="00827659" w:rsidRPr="00380272" w:rsidRDefault="00827659" w:rsidP="00303880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39D530A" w14:textId="77777777" w:rsidR="00827659" w:rsidRPr="0025308D" w:rsidRDefault="00827659" w:rsidP="00303880">
            <w:pPr>
              <w:rPr>
                <w:rFonts w:ascii="ＭＳ 明朝" w:hAnsi="ＭＳ 明朝"/>
              </w:rPr>
            </w:pPr>
          </w:p>
        </w:tc>
      </w:tr>
    </w:tbl>
    <w:bookmarkEnd w:id="0"/>
    <w:p w14:paraId="0DBD4E6B" w14:textId="32F15891" w:rsidR="00315606" w:rsidRDefault="007C2B53" w:rsidP="007C2B53">
      <w:pPr>
        <w:widowControl/>
        <w:jc w:val="left"/>
        <w:rPr>
          <w:rFonts w:eastAsia="ＭＳ ゴシック"/>
          <w:b/>
          <w:bCs/>
          <w:sz w:val="26"/>
        </w:rPr>
      </w:pPr>
      <w:r>
        <w:rPr>
          <w:rFonts w:ascii="ＭＳ Ｐゴシック" w:eastAsia="ＭＳ Ｐゴシック" w:hAnsi="ＭＳ Ｐゴシック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AB65C1" wp14:editId="6EE7AC92">
                <wp:simplePos x="0" y="0"/>
                <wp:positionH relativeFrom="column">
                  <wp:posOffset>6640372</wp:posOffset>
                </wp:positionH>
                <wp:positionV relativeFrom="paragraph">
                  <wp:posOffset>728374</wp:posOffset>
                </wp:positionV>
                <wp:extent cx="342900" cy="304800"/>
                <wp:effectExtent l="0" t="19050" r="38100" b="38100"/>
                <wp:wrapNone/>
                <wp:docPr id="1194718400" name="矢印: 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B22EA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2" o:spid="_x0000_s1026" type="#_x0000_t13" style="position:absolute;left:0;text-align:left;margin-left:522.85pt;margin-top:57.35pt;width:27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" adj="12000" fillcolor="black [3213]" strokecolor="#09101d [484]" strokeweight="1pt"/>
            </w:pict>
          </mc:Fallback>
        </mc:AlternateContent>
      </w:r>
    </w:p>
    <w:p w14:paraId="76B9CB9B" w14:textId="77777777" w:rsidR="007C2B53" w:rsidRDefault="007C2B53" w:rsidP="007C2B53">
      <w:pPr>
        <w:widowControl/>
        <w:jc w:val="left"/>
        <w:rPr>
          <w:rFonts w:eastAsia="ＭＳ ゴシック"/>
          <w:b/>
          <w:bCs/>
          <w:sz w:val="26"/>
        </w:rPr>
      </w:pPr>
    </w:p>
    <w:p w14:paraId="798A91AA" w14:textId="02F53E7B" w:rsidR="00007768" w:rsidRDefault="00007768" w:rsidP="008F1F1C">
      <w:pPr>
        <w:rPr>
          <w:rFonts w:ascii="ＭＳ 明朝" w:hAnsi="ＭＳ 明朝"/>
        </w:rPr>
      </w:pPr>
    </w:p>
    <w:p w14:paraId="17FB7879" w14:textId="13F17E68" w:rsidR="007C2B53" w:rsidRDefault="001731A2">
      <w:pPr>
        <w:widowControl/>
        <w:jc w:val="left"/>
        <w:rPr>
          <w:rFonts w:ascii="ＭＳ 明朝" w:hAnsi="ＭＳ 明朝"/>
        </w:rPr>
      </w:pPr>
      <w:r>
        <w:rPr>
          <w:rFonts w:ascii="ＭＳ Ｐゴシック" w:eastAsia="ＭＳ Ｐゴシック" w:hAnsi="ＭＳ Ｐゴシック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31751A" wp14:editId="1F72BF02">
                <wp:simplePos x="0" y="0"/>
                <wp:positionH relativeFrom="column">
                  <wp:posOffset>11816080</wp:posOffset>
                </wp:positionH>
                <wp:positionV relativeFrom="paragraph">
                  <wp:posOffset>31750</wp:posOffset>
                </wp:positionV>
                <wp:extent cx="342900" cy="304800"/>
                <wp:effectExtent l="0" t="19050" r="38100" b="38100"/>
                <wp:wrapNone/>
                <wp:docPr id="368893274" name="矢印: 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0480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A5F27" id="矢印: 右 2" o:spid="_x0000_s1026" type="#_x0000_t13" style="position:absolute;left:0;text-align:left;margin-left:930.4pt;margin-top:2.5pt;width:27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" adj="12000" fillcolor="black [3213]" strokecolor="#09101d [484]" strokeweight="1pt"/>
            </w:pict>
          </mc:Fallback>
        </mc:AlternateContent>
      </w:r>
      <w:r w:rsidR="00007768">
        <w:rPr>
          <w:rFonts w:ascii="ＭＳ 明朝" w:hAnsi="ＭＳ 明朝"/>
        </w:rPr>
        <w:br w:type="page"/>
      </w:r>
    </w:p>
    <w:tbl>
      <w:tblPr>
        <w:tblpPr w:leftFromText="142" w:rightFromText="142" w:vertAnchor="text" w:horzAnchor="margin" w:tblpY="-7"/>
        <w:tblW w:w="22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55"/>
        <w:gridCol w:w="3685"/>
        <w:gridCol w:w="3680"/>
        <w:gridCol w:w="454"/>
        <w:gridCol w:w="454"/>
        <w:gridCol w:w="454"/>
        <w:gridCol w:w="454"/>
        <w:gridCol w:w="3969"/>
        <w:gridCol w:w="1474"/>
        <w:gridCol w:w="455"/>
        <w:gridCol w:w="455"/>
        <w:gridCol w:w="455"/>
        <w:gridCol w:w="455"/>
        <w:gridCol w:w="3685"/>
      </w:tblGrid>
      <w:tr w:rsidR="00380272" w14:paraId="022949FA" w14:textId="77777777" w:rsidTr="00380272">
        <w:trPr>
          <w:cantSplit/>
          <w:trHeight w:val="630"/>
        </w:trPr>
        <w:tc>
          <w:tcPr>
            <w:tcW w:w="2255" w:type="dxa"/>
            <w:vMerge w:val="restart"/>
            <w:shd w:val="clear" w:color="auto" w:fill="E6E6E6"/>
            <w:vAlign w:val="center"/>
          </w:tcPr>
          <w:p w14:paraId="191269CA" w14:textId="77777777" w:rsidR="00380272" w:rsidRPr="00007768" w:rsidRDefault="00380272" w:rsidP="00380272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lastRenderedPageBreak/>
              <w:t>作業工程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727125A6" w14:textId="77777777" w:rsidR="00380272" w:rsidRPr="00007768" w:rsidRDefault="00380272" w:rsidP="00380272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作業の順序</w:t>
            </w:r>
          </w:p>
        </w:tc>
        <w:tc>
          <w:tcPr>
            <w:tcW w:w="3680" w:type="dxa"/>
            <w:vMerge w:val="restart"/>
            <w:shd w:val="clear" w:color="auto" w:fill="E6E6E6"/>
            <w:vAlign w:val="center"/>
          </w:tcPr>
          <w:p w14:paraId="79BE4524" w14:textId="77777777" w:rsidR="00380272" w:rsidRPr="00007768" w:rsidRDefault="00380272" w:rsidP="00380272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危険性又は有害性の特定</w:t>
            </w:r>
          </w:p>
        </w:tc>
        <w:tc>
          <w:tcPr>
            <w:tcW w:w="1816" w:type="dxa"/>
            <w:gridSpan w:val="4"/>
            <w:shd w:val="clear" w:color="auto" w:fill="FFFFCC"/>
            <w:vAlign w:val="center"/>
          </w:tcPr>
          <w:p w14:paraId="136F6F64" w14:textId="77777777" w:rsidR="00380272" w:rsidRPr="00007768" w:rsidRDefault="00380272" w:rsidP="00380272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危険の見積り</w:t>
            </w:r>
          </w:p>
        </w:tc>
        <w:tc>
          <w:tcPr>
            <w:tcW w:w="3969" w:type="dxa"/>
            <w:vMerge w:val="restart"/>
            <w:shd w:val="clear" w:color="auto" w:fill="E6E6E6"/>
            <w:vAlign w:val="center"/>
          </w:tcPr>
          <w:p w14:paraId="351105CD" w14:textId="77777777" w:rsidR="00380272" w:rsidRPr="00007768" w:rsidRDefault="00380272" w:rsidP="00380272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リスク低減措置</w:t>
            </w:r>
          </w:p>
        </w:tc>
        <w:tc>
          <w:tcPr>
            <w:tcW w:w="1474" w:type="dxa"/>
            <w:vMerge w:val="restart"/>
            <w:shd w:val="clear" w:color="auto" w:fill="E6E6E6"/>
            <w:vAlign w:val="center"/>
          </w:tcPr>
          <w:p w14:paraId="64809C9F" w14:textId="77777777" w:rsidR="006A5BB8" w:rsidRDefault="00380272" w:rsidP="00380272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</w:t>
            </w:r>
          </w:p>
          <w:p w14:paraId="69186555" w14:textId="5DD8E2C6" w:rsidR="00380272" w:rsidRDefault="00380272" w:rsidP="00380272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有害性に</w:t>
            </w:r>
          </w:p>
          <w:p w14:paraId="67F4623E" w14:textId="77777777" w:rsidR="00380272" w:rsidRPr="00007768" w:rsidRDefault="00380272" w:rsidP="00380272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接する人</w:t>
            </w:r>
          </w:p>
        </w:tc>
        <w:tc>
          <w:tcPr>
            <w:tcW w:w="1820" w:type="dxa"/>
            <w:gridSpan w:val="4"/>
            <w:shd w:val="clear" w:color="auto" w:fill="CCFFFF"/>
            <w:vAlign w:val="center"/>
          </w:tcPr>
          <w:p w14:paraId="2569C1BC" w14:textId="77777777" w:rsidR="00380272" w:rsidRPr="00007768" w:rsidRDefault="00380272" w:rsidP="00380272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安全対策の評価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653A21A3" w14:textId="12AC360F" w:rsidR="00380272" w:rsidRPr="00007768" w:rsidRDefault="00380272" w:rsidP="00380272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備　　　考</w:t>
            </w:r>
          </w:p>
        </w:tc>
      </w:tr>
      <w:tr w:rsidR="00380272" w14:paraId="6FB484ED" w14:textId="77777777" w:rsidTr="00380272">
        <w:trPr>
          <w:cantSplit/>
          <w:trHeight w:val="680"/>
        </w:trPr>
        <w:tc>
          <w:tcPr>
            <w:tcW w:w="225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507B48C" w14:textId="77777777" w:rsidR="00380272" w:rsidRDefault="00380272" w:rsidP="0038027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3A5FF3C" w14:textId="77777777" w:rsidR="00380272" w:rsidRDefault="00380272" w:rsidP="0038027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23D56E2" w14:textId="77777777" w:rsidR="00380272" w:rsidRDefault="00380272" w:rsidP="00380272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663B1299" w14:textId="77777777" w:rsidR="00380272" w:rsidRPr="00007768" w:rsidRDefault="00380272" w:rsidP="0038027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可能性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03456EB9" w14:textId="77777777" w:rsidR="00380272" w:rsidRPr="00007768" w:rsidRDefault="00380272" w:rsidP="0038027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重大性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19B55B58" w14:textId="77777777" w:rsidR="00380272" w:rsidRPr="00007768" w:rsidRDefault="00380272" w:rsidP="0038027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評　価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5D7DF1EC" w14:textId="77777777" w:rsidR="00380272" w:rsidRPr="00007768" w:rsidRDefault="00380272" w:rsidP="00380272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危険度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3B6C8FF" w14:textId="77777777" w:rsidR="00380272" w:rsidRDefault="00380272" w:rsidP="00380272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1474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649A571" w14:textId="77777777" w:rsidR="00380272" w:rsidRDefault="00380272" w:rsidP="00380272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625CD2D7" w14:textId="77777777" w:rsidR="00380272" w:rsidRPr="00007768" w:rsidRDefault="00380272" w:rsidP="0038027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実効性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1E116670" w14:textId="77777777" w:rsidR="00380272" w:rsidRPr="00007768" w:rsidRDefault="00380272" w:rsidP="0038027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効　果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1C93927C" w14:textId="77777777" w:rsidR="00380272" w:rsidRPr="00007768" w:rsidRDefault="00380272" w:rsidP="0038027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評　価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64675093" w14:textId="77777777" w:rsidR="00380272" w:rsidRPr="00007768" w:rsidRDefault="00380272" w:rsidP="00380272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危険度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A8AF3B6" w14:textId="77777777" w:rsidR="00380272" w:rsidRDefault="00380272" w:rsidP="00380272">
            <w:pPr>
              <w:spacing w:line="720" w:lineRule="auto"/>
              <w:jc w:val="center"/>
              <w:rPr>
                <w:b/>
              </w:rPr>
            </w:pPr>
          </w:p>
        </w:tc>
      </w:tr>
      <w:tr w:rsidR="00F7318D" w:rsidRPr="0025308D" w14:paraId="432C96DE" w14:textId="77777777" w:rsidTr="00087A71">
        <w:tblPrEx>
          <w:tblCellMar>
            <w:left w:w="99" w:type="dxa"/>
            <w:right w:w="99" w:type="dxa"/>
          </w:tblCellMar>
        </w:tblPrEx>
        <w:trPr>
          <w:cantSplit/>
          <w:trHeight w:val="167"/>
        </w:trPr>
        <w:tc>
          <w:tcPr>
            <w:tcW w:w="2255" w:type="dxa"/>
            <w:vMerge w:val="restart"/>
          </w:tcPr>
          <w:p w14:paraId="7B5C62F1" w14:textId="64A272DB" w:rsidR="000B04A2" w:rsidRPr="00087A71" w:rsidRDefault="000B04A2" w:rsidP="00087A7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87A71">
              <w:rPr>
                <w:rFonts w:ascii="ＭＳ 明朝" w:hAnsi="ＭＳ 明朝" w:hint="eastAsia"/>
                <w:szCs w:val="21"/>
              </w:rPr>
              <w:t>（続き）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24CB8A8" w14:textId="359E38D8" w:rsidR="000B04A2" w:rsidRPr="00087A71" w:rsidRDefault="000B04A2" w:rsidP="00087A7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87A71">
              <w:rPr>
                <w:rFonts w:ascii="ＭＳ 明朝" w:hAnsi="ＭＳ 明朝" w:hint="eastAsia"/>
                <w:szCs w:val="21"/>
              </w:rPr>
              <w:t>８）仮設設備を点検する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7454B74E" w14:textId="0B9BC70E" w:rsidR="000B04A2" w:rsidRPr="00087A71" w:rsidRDefault="000B04A2" w:rsidP="00087A7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87A71">
              <w:rPr>
                <w:rFonts w:ascii="ＭＳ 明朝" w:hAnsi="ＭＳ 明朝" w:hint="eastAsia"/>
                <w:szCs w:val="21"/>
              </w:rPr>
              <w:t>・コンクリートケレン作業中、他職の作業員が下部を通行し、はつり屑が当たりケガをする</w:t>
            </w:r>
          </w:p>
        </w:tc>
        <w:tc>
          <w:tcPr>
            <w:tcW w:w="454" w:type="dxa"/>
            <w:vMerge w:val="restart"/>
          </w:tcPr>
          <w:p w14:paraId="710926F7" w14:textId="77777777" w:rsidR="000B04A2" w:rsidRPr="00087A71" w:rsidRDefault="000B04A2" w:rsidP="00087A7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0728C6D9" w14:textId="77777777" w:rsidR="000B04A2" w:rsidRPr="00087A71" w:rsidRDefault="000B04A2" w:rsidP="00087A7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426122B6" w14:textId="77777777" w:rsidR="000B04A2" w:rsidRPr="00087A71" w:rsidRDefault="000B04A2" w:rsidP="00087A7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 w:val="restart"/>
          </w:tcPr>
          <w:p w14:paraId="237D7C95" w14:textId="77777777" w:rsidR="000B04A2" w:rsidRPr="00087A71" w:rsidRDefault="000B04A2" w:rsidP="00087A71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0211927" w14:textId="3AF87DD1" w:rsidR="000B04A2" w:rsidRPr="00087A71" w:rsidRDefault="000B04A2" w:rsidP="00087A7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87A71">
              <w:rPr>
                <w:rFonts w:ascii="ＭＳ 明朝" w:hAnsi="ＭＳ 明朝" w:hint="eastAsia"/>
                <w:szCs w:val="21"/>
              </w:rPr>
              <w:t>・サンダー等によるケレン作業は、作業開始前作業場所の立入禁止措置をする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30CEA969" w14:textId="021185B0" w:rsidR="000B04A2" w:rsidRPr="00087A71" w:rsidRDefault="000B04A2" w:rsidP="00087A71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087A71">
              <w:rPr>
                <w:rFonts w:ascii="ＭＳ 明朝" w:hAnsi="ＭＳ 明朝" w:hint="eastAsia"/>
                <w:szCs w:val="21"/>
              </w:rPr>
              <w:t>作業員</w:t>
            </w:r>
          </w:p>
        </w:tc>
        <w:tc>
          <w:tcPr>
            <w:tcW w:w="455" w:type="dxa"/>
            <w:vMerge w:val="restart"/>
          </w:tcPr>
          <w:p w14:paraId="0345FC7C" w14:textId="77777777" w:rsidR="000B04A2" w:rsidRPr="00380272" w:rsidRDefault="000B04A2" w:rsidP="0038027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2EF3E4A2" w14:textId="77777777" w:rsidR="000B04A2" w:rsidRPr="00380272" w:rsidRDefault="000B04A2" w:rsidP="0038027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5D96EE8C" w14:textId="77777777" w:rsidR="000B04A2" w:rsidRPr="00380272" w:rsidRDefault="000B04A2" w:rsidP="0038027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 w:val="restart"/>
          </w:tcPr>
          <w:p w14:paraId="024A5D96" w14:textId="77777777" w:rsidR="000B04A2" w:rsidRPr="00380272" w:rsidRDefault="000B04A2" w:rsidP="0038027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</w:tcPr>
          <w:p w14:paraId="6B223317" w14:textId="08F9A27B" w:rsidR="000B04A2" w:rsidRDefault="000B04A2" w:rsidP="000B04A2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F63DF60" wp14:editId="3FEA8E97">
                  <wp:extent cx="1322705" cy="1238602"/>
                  <wp:effectExtent l="0" t="0" r="0" b="0"/>
                  <wp:docPr id="1075" name="Picture 5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AF9DB5C-87BE-55BB-CB90-2FC31B645DE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5" name="Picture 51">
                            <a:extLst>
                              <a:ext uri="{FF2B5EF4-FFF2-40B4-BE49-F238E27FC236}">
                                <a16:creationId xmlns:a16="http://schemas.microsoft.com/office/drawing/2014/main" id="{FAF9DB5C-87BE-55BB-CB90-2FC31B645DE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8453" cy="124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5296600" w14:textId="0B75C539" w:rsidR="00F7318D" w:rsidRDefault="00F7318D" w:rsidP="00F7318D">
            <w:pPr>
              <w:rPr>
                <w:rFonts w:ascii="ＭＳ Ｐ明朝" w:eastAsia="ＭＳ Ｐ明朝" w:hAnsi="ＭＳ Ｐ明朝" w:cstheme="minorBidi"/>
                <w:color w:val="000000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4245F4E" wp14:editId="51978DCA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243205</wp:posOffset>
                      </wp:positionV>
                      <wp:extent cx="1685925" cy="542925"/>
                      <wp:effectExtent l="0" t="0" r="9525" b="9525"/>
                      <wp:wrapNone/>
                      <wp:docPr id="7185" name="Text Box 1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1F4A648-771F-C10C-CDDC-BDDB206D0F6B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 mc:Ignorable="a14" a14:legacySpreadsheetColorIndex="65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C747C5" w14:textId="77777777" w:rsidR="00F7318D" w:rsidRPr="00F7318D" w:rsidRDefault="00F7318D" w:rsidP="00F7318D">
                                  <w:pPr>
                                    <w:spacing w:line="200" w:lineRule="exact"/>
                                    <w:ind w:left="160" w:hangingChars="100" w:hanging="160"/>
                                    <w:textAlignment w:val="baseline"/>
                                    <w:rPr>
                                      <w:rFonts w:ascii="ＭＳ Ｐ明朝" w:eastAsia="ＭＳ Ｐ明朝" w:hAnsi="ＭＳ Ｐ明朝" w:cstheme="minorBidi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F7318D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運搬中は走らない</w:t>
                                  </w:r>
                                </w:p>
                                <w:p w14:paraId="63193E69" w14:textId="77777777" w:rsidR="00F7318D" w:rsidRPr="00F7318D" w:rsidRDefault="00F7318D" w:rsidP="00F7318D">
                                  <w:pPr>
                                    <w:spacing w:line="200" w:lineRule="exact"/>
                                    <w:ind w:left="160" w:hangingChars="100" w:hanging="160"/>
                                    <w:textAlignment w:val="baseline"/>
                                    <w:rPr>
                                      <w:rFonts w:ascii="ＭＳ Ｐ明朝" w:eastAsia="ＭＳ Ｐ明朝" w:hAnsi="ＭＳ Ｐ明朝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F7318D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※腰痛予防のため重量物の目安</w:t>
                                  </w:r>
                                </w:p>
                                <w:p w14:paraId="5A7C26EC" w14:textId="77777777" w:rsidR="00F7318D" w:rsidRPr="00F7318D" w:rsidRDefault="00F7318D" w:rsidP="00F7318D">
                                  <w:pPr>
                                    <w:spacing w:line="200" w:lineRule="exact"/>
                                    <w:ind w:left="160" w:hangingChars="100" w:hanging="160"/>
                                    <w:textAlignment w:val="baseline"/>
                                    <w:rPr>
                                      <w:rFonts w:ascii="ＭＳ Ｐ明朝" w:eastAsia="ＭＳ Ｐ明朝" w:hAnsi="ＭＳ Ｐ明朝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F7318D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　男性の場合…体重の40％以内</w:t>
                                  </w:r>
                                </w:p>
                                <w:p w14:paraId="67EE1156" w14:textId="77777777" w:rsidR="00F7318D" w:rsidRPr="00F7318D" w:rsidRDefault="00F7318D" w:rsidP="00F7318D">
                                  <w:pPr>
                                    <w:spacing w:line="200" w:lineRule="exact"/>
                                    <w:ind w:left="160" w:hangingChars="100" w:hanging="160"/>
                                    <w:textAlignment w:val="baseline"/>
                                    <w:rPr>
                                      <w:rFonts w:ascii="ＭＳ Ｐ明朝" w:eastAsia="ＭＳ Ｐ明朝" w:hAnsi="ＭＳ Ｐ明朝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F7318D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　女性の場合…体重の24％以内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245F4E" id="Text Box 17" o:spid="_x0000_s1028" type="#_x0000_t202" style="position:absolute;left:0;text-align:left;margin-left:-.2pt;margin-top:19.15pt;width:132.75pt;height:42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" filled="f" stroked="f">
                      <v:textbox inset="2.16pt,1.44pt,0,0">
                        <w:txbxContent>
                          <w:p w14:paraId="67C747C5" w14:textId="77777777" w:rsidR="00F7318D" w:rsidRPr="00F7318D" w:rsidRDefault="00F7318D" w:rsidP="00F7318D">
                            <w:pPr>
                              <w:spacing w:line="200" w:lineRule="exact"/>
                              <w:ind w:left="160" w:hangingChars="100" w:hanging="160"/>
                              <w:textAlignment w:val="baseline"/>
                              <w:rPr>
                                <w:rFonts w:ascii="ＭＳ Ｐ明朝" w:eastAsia="ＭＳ Ｐ明朝" w:hAnsi="ＭＳ Ｐ明朝" w:cstheme="minorBidi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F7318D">
                              <w:rPr>
                                <w:rFonts w:ascii="ＭＳ Ｐ明朝" w:eastAsia="ＭＳ Ｐ明朝" w:hAnsi="ＭＳ Ｐ明朝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運搬中は走らない</w:t>
                            </w:r>
                          </w:p>
                          <w:p w14:paraId="63193E69" w14:textId="77777777" w:rsidR="00F7318D" w:rsidRPr="00F7318D" w:rsidRDefault="00F7318D" w:rsidP="00F7318D">
                            <w:pPr>
                              <w:spacing w:line="200" w:lineRule="exact"/>
                              <w:ind w:left="160" w:hangingChars="100" w:hanging="160"/>
                              <w:textAlignment w:val="baseline"/>
                              <w:rPr>
                                <w:rFonts w:ascii="ＭＳ Ｐ明朝" w:eastAsia="ＭＳ Ｐ明朝" w:hAnsi="ＭＳ Ｐ明朝" w:cstheme="minorBid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7318D">
                              <w:rPr>
                                <w:rFonts w:ascii="ＭＳ Ｐ明朝" w:eastAsia="ＭＳ Ｐ明朝" w:hAnsi="ＭＳ Ｐ明朝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※腰痛予防のため重量物の目安</w:t>
                            </w:r>
                          </w:p>
                          <w:p w14:paraId="5A7C26EC" w14:textId="77777777" w:rsidR="00F7318D" w:rsidRPr="00F7318D" w:rsidRDefault="00F7318D" w:rsidP="00F7318D">
                            <w:pPr>
                              <w:spacing w:line="200" w:lineRule="exact"/>
                              <w:ind w:left="160" w:hangingChars="100" w:hanging="160"/>
                              <w:textAlignment w:val="baseline"/>
                              <w:rPr>
                                <w:rFonts w:ascii="ＭＳ Ｐ明朝" w:eastAsia="ＭＳ Ｐ明朝" w:hAnsi="ＭＳ Ｐ明朝" w:cstheme="minorBid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7318D">
                              <w:rPr>
                                <w:rFonts w:ascii="ＭＳ Ｐ明朝" w:eastAsia="ＭＳ Ｐ明朝" w:hAnsi="ＭＳ Ｐ明朝" w:cstheme="minorBidi" w:hint="eastAsia"/>
                                <w:color w:val="000000"/>
                                <w:sz w:val="16"/>
                                <w:szCs w:val="16"/>
                              </w:rPr>
                              <w:t xml:space="preserve">　男性の場合…体重の40％以内</w:t>
                            </w:r>
                          </w:p>
                          <w:p w14:paraId="67EE1156" w14:textId="77777777" w:rsidR="00F7318D" w:rsidRPr="00F7318D" w:rsidRDefault="00F7318D" w:rsidP="00F7318D">
                            <w:pPr>
                              <w:spacing w:line="200" w:lineRule="exact"/>
                              <w:ind w:left="160" w:hangingChars="100" w:hanging="160"/>
                              <w:textAlignment w:val="baseline"/>
                              <w:rPr>
                                <w:rFonts w:ascii="ＭＳ Ｐ明朝" w:eastAsia="ＭＳ Ｐ明朝" w:hAnsi="ＭＳ Ｐ明朝" w:cstheme="minorBid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7318D">
                              <w:rPr>
                                <w:rFonts w:ascii="ＭＳ Ｐ明朝" w:eastAsia="ＭＳ Ｐ明朝" w:hAnsi="ＭＳ Ｐ明朝" w:cstheme="minorBidi" w:hint="eastAsia"/>
                                <w:color w:val="000000"/>
                                <w:sz w:val="16"/>
                                <w:szCs w:val="16"/>
                              </w:rPr>
                              <w:t xml:space="preserve">　女性の場合…体重の24％以内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9035829" w14:textId="77777777" w:rsidR="00F7318D" w:rsidRPr="00F7318D" w:rsidRDefault="00F7318D" w:rsidP="00F7318D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207671E4" w14:textId="77777777" w:rsidR="00F7318D" w:rsidRDefault="00F7318D" w:rsidP="00F7318D">
            <w:pPr>
              <w:rPr>
                <w:rFonts w:ascii="ＭＳ Ｐ明朝" w:eastAsia="ＭＳ Ｐ明朝" w:hAnsi="ＭＳ Ｐ明朝" w:cstheme="minorBidi"/>
                <w:color w:val="000000"/>
                <w:sz w:val="16"/>
                <w:szCs w:val="16"/>
              </w:rPr>
            </w:pPr>
          </w:p>
          <w:p w14:paraId="686E0315" w14:textId="53538F78" w:rsidR="00F7318D" w:rsidRDefault="00F7318D" w:rsidP="00F7318D">
            <w:pPr>
              <w:ind w:firstLineChars="100" w:firstLine="21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C280EEA" wp14:editId="77860E8F">
                  <wp:extent cx="2026920" cy="1394460"/>
                  <wp:effectExtent l="0" t="0" r="0" b="0"/>
                  <wp:docPr id="7176" name="Pictur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179BC86-6242-27D8-BAA4-BEE38AE56AE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6" name="Picture 8">
                            <a:extLst>
                              <a:ext uri="{FF2B5EF4-FFF2-40B4-BE49-F238E27FC236}">
                                <a16:creationId xmlns:a16="http://schemas.microsoft.com/office/drawing/2014/main" id="{A179BC86-6242-27D8-BAA4-BEE38AE56AE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920" cy="13944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81714F3" w14:textId="47B3E368" w:rsidR="00F7318D" w:rsidRPr="00F7318D" w:rsidRDefault="00087A71" w:rsidP="00F7318D">
            <w:pPr>
              <w:rPr>
                <w:rFonts w:ascii="ＭＳ 明朝" w:hAnsi="ＭＳ 明朝"/>
                <w:sz w:val="20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45421A9" wp14:editId="12E6BE27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109855</wp:posOffset>
                      </wp:positionV>
                      <wp:extent cx="895350" cy="152400"/>
                      <wp:effectExtent l="0" t="0" r="0" b="0"/>
                      <wp:wrapNone/>
                      <wp:docPr id="1271904529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 mc:Ignorable="a14" a14:legacySpreadsheetColorIndex="65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B42BA99" w14:textId="4A241B8F" w:rsidR="00F7318D" w:rsidRPr="00F7318D" w:rsidRDefault="00F7318D" w:rsidP="00F7318D">
                                  <w:pPr>
                                    <w:spacing w:line="200" w:lineRule="exact"/>
                                    <w:ind w:left="160" w:hangingChars="100" w:hanging="160"/>
                                    <w:textAlignment w:val="baseline"/>
                                    <w:rPr>
                                      <w:rFonts w:ascii="ＭＳ Ｐ明朝" w:eastAsia="ＭＳ Ｐ明朝" w:hAnsi="ＭＳ Ｐ明朝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F7318D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・ </w:t>
                                  </w:r>
                                  <w:r w:rsidRPr="00F7318D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常時点検を行う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5421A9" id="_x0000_s1029" type="#_x0000_t202" style="position:absolute;left:0;text-align:left;margin-left:2.1pt;margin-top:8.65pt;width:70.5pt;height:1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" filled="f" stroked="f">
                      <v:textbox inset="2.16pt,1.44pt,0,0">
                        <w:txbxContent>
                          <w:p w14:paraId="1B42BA99" w14:textId="4A241B8F" w:rsidR="00F7318D" w:rsidRPr="00F7318D" w:rsidRDefault="00F7318D" w:rsidP="00F7318D">
                            <w:pPr>
                              <w:spacing w:line="200" w:lineRule="exact"/>
                              <w:ind w:left="160" w:hangingChars="100" w:hanging="160"/>
                              <w:textAlignment w:val="baseline"/>
                              <w:rPr>
                                <w:rFonts w:ascii="ＭＳ Ｐ明朝" w:eastAsia="ＭＳ Ｐ明朝" w:hAnsi="ＭＳ Ｐ明朝" w:cstheme="minorBid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7318D">
                              <w:rPr>
                                <w:rFonts w:ascii="ＭＳ Ｐ明朝" w:eastAsia="ＭＳ Ｐ明朝" w:hAnsi="ＭＳ Ｐ明朝" w:cstheme="minorBidi" w:hint="eastAsia"/>
                                <w:color w:val="000000"/>
                                <w:sz w:val="16"/>
                                <w:szCs w:val="16"/>
                              </w:rPr>
                              <w:t xml:space="preserve">・ </w:t>
                            </w:r>
                            <w:r w:rsidRPr="00F7318D">
                              <w:rPr>
                                <w:rFonts w:ascii="ＭＳ Ｐ明朝" w:eastAsia="ＭＳ Ｐ明朝" w:hAnsi="ＭＳ Ｐ明朝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常時点検を行う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2EA9E3F" w14:textId="7F13B8C8" w:rsidR="00F7318D" w:rsidRDefault="00F7318D" w:rsidP="00F7318D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A8E5565" wp14:editId="6DE70066">
                  <wp:extent cx="688304" cy="876300"/>
                  <wp:effectExtent l="0" t="0" r="0" b="0"/>
                  <wp:docPr id="7177" name="Picture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D9272CC-D5FD-050C-C130-687D64B196C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7" name="Picture 9">
                            <a:extLst>
                              <a:ext uri="{FF2B5EF4-FFF2-40B4-BE49-F238E27FC236}">
                                <a16:creationId xmlns:a16="http://schemas.microsoft.com/office/drawing/2014/main" id="{9D9272CC-D5FD-050C-C130-687D64B196C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074" cy="8836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明朝" w:hAnsi="ＭＳ 明朝" w:hint="eastAsia"/>
                <w:sz w:val="20"/>
                <w:szCs w:val="22"/>
              </w:rPr>
              <w:t xml:space="preserve">　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2877AC3" wp14:editId="73A0764B">
                  <wp:extent cx="826461" cy="742950"/>
                  <wp:effectExtent l="0" t="0" r="0" b="0"/>
                  <wp:docPr id="7178" name="Picture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AA1E658-26F5-859F-E327-148B9117BB6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8" name="Picture 10">
                            <a:extLst>
                              <a:ext uri="{FF2B5EF4-FFF2-40B4-BE49-F238E27FC236}">
                                <a16:creationId xmlns:a16="http://schemas.microsoft.com/office/drawing/2014/main" id="{FAA1E658-26F5-859F-E327-148B9117BB6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639" cy="752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29B5271" w14:textId="7981124A" w:rsidR="00087A71" w:rsidRPr="00087A71" w:rsidRDefault="00087A71" w:rsidP="00087A71">
            <w:pPr>
              <w:rPr>
                <w:rFonts w:ascii="ＭＳ 明朝" w:hAnsi="ＭＳ 明朝"/>
                <w:sz w:val="20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CF2F038" wp14:editId="4C410720">
                      <wp:simplePos x="0" y="0"/>
                      <wp:positionH relativeFrom="column">
                        <wp:posOffset>1214755</wp:posOffset>
                      </wp:positionH>
                      <wp:positionV relativeFrom="paragraph">
                        <wp:posOffset>89535</wp:posOffset>
                      </wp:positionV>
                      <wp:extent cx="895350" cy="152400"/>
                      <wp:effectExtent l="0" t="0" r="0" b="0"/>
                      <wp:wrapNone/>
                      <wp:docPr id="1821266496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 mc:Ignorable="a14" a14:legacySpreadsheetColorIndex="65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A3379C5" w14:textId="4E97A6B9" w:rsidR="00F7318D" w:rsidRPr="00F7318D" w:rsidRDefault="00F7318D" w:rsidP="00F7318D">
                                  <w:pPr>
                                    <w:spacing w:line="200" w:lineRule="exact"/>
                                    <w:ind w:left="160" w:hangingChars="100" w:hanging="160"/>
                                    <w:textAlignment w:val="baseline"/>
                                    <w:rPr>
                                      <w:rFonts w:ascii="ＭＳ Ｐ明朝" w:eastAsia="ＭＳ Ｐ明朝" w:hAnsi="ＭＳ Ｐ明朝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半面形防じんマスク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F2F038" id="_x0000_s1030" type="#_x0000_t202" style="position:absolute;left:0;text-align:left;margin-left:95.65pt;margin-top:7.05pt;width:70.5pt;height:1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" filled="f" stroked="f">
                      <v:textbox inset="2.16pt,1.44pt,0,0">
                        <w:txbxContent>
                          <w:p w14:paraId="7A3379C5" w14:textId="4E97A6B9" w:rsidR="00F7318D" w:rsidRPr="00F7318D" w:rsidRDefault="00F7318D" w:rsidP="00F7318D">
                            <w:pPr>
                              <w:spacing w:line="200" w:lineRule="exact"/>
                              <w:ind w:left="160" w:hangingChars="100" w:hanging="160"/>
                              <w:textAlignment w:val="baseline"/>
                              <w:rPr>
                                <w:rFonts w:ascii="ＭＳ Ｐ明朝" w:eastAsia="ＭＳ Ｐ明朝" w:hAnsi="ＭＳ Ｐ明朝" w:cstheme="minorBid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半面形防じんマスク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E96DAD0" wp14:editId="7124A1F2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93980</wp:posOffset>
                      </wp:positionV>
                      <wp:extent cx="895350" cy="152400"/>
                      <wp:effectExtent l="0" t="0" r="0" b="0"/>
                      <wp:wrapNone/>
                      <wp:docPr id="757255573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 mc:Ignorable="a14" a14:legacySpreadsheetColorIndex="65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B707DA9" w14:textId="0F3D7138" w:rsidR="00F7318D" w:rsidRPr="00F7318D" w:rsidRDefault="00F7318D" w:rsidP="00F7318D">
                                  <w:pPr>
                                    <w:spacing w:line="200" w:lineRule="exact"/>
                                    <w:ind w:left="160" w:hangingChars="100" w:hanging="160"/>
                                    <w:textAlignment w:val="baseline"/>
                                    <w:rPr>
                                      <w:rFonts w:ascii="ＭＳ Ｐ明朝" w:eastAsia="ＭＳ Ｐ明朝" w:hAnsi="ＭＳ Ｐ明朝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全面形防じんマスク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96DAD0" id="_x0000_s1031" type="#_x0000_t202" style="position:absolute;left:0;text-align:left;margin-left:4.35pt;margin-top:7.4pt;width:70.5pt;height:1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" filled="f" stroked="f">
                      <v:textbox inset="2.16pt,1.44pt,0,0">
                        <w:txbxContent>
                          <w:p w14:paraId="1B707DA9" w14:textId="0F3D7138" w:rsidR="00F7318D" w:rsidRPr="00F7318D" w:rsidRDefault="00F7318D" w:rsidP="00F7318D">
                            <w:pPr>
                              <w:spacing w:line="200" w:lineRule="exact"/>
                              <w:ind w:left="160" w:hangingChars="100" w:hanging="160"/>
                              <w:textAlignment w:val="baseline"/>
                              <w:rPr>
                                <w:rFonts w:ascii="ＭＳ Ｐ明朝" w:eastAsia="ＭＳ Ｐ明朝" w:hAnsi="ＭＳ Ｐ明朝" w:cstheme="minorBid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全面形防じんマスク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7C35444" w14:textId="17C55BE4" w:rsidR="00087A71" w:rsidRPr="00087A71" w:rsidRDefault="00087A71" w:rsidP="00087A71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17D88C2C" w14:textId="39026BC0" w:rsidR="00087A71" w:rsidRPr="00087A71" w:rsidRDefault="00087A71" w:rsidP="00087A71">
            <w:pPr>
              <w:rPr>
                <w:rFonts w:ascii="ＭＳ 明朝" w:hAnsi="ＭＳ 明朝"/>
                <w:sz w:val="20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30704AA" wp14:editId="19B1DC8D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71755</wp:posOffset>
                      </wp:positionV>
                      <wp:extent cx="1914525" cy="200025"/>
                      <wp:effectExtent l="0" t="0" r="9525" b="9525"/>
                      <wp:wrapNone/>
                      <wp:docPr id="397036451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452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 mc:Ignorable="a14" a14:legacySpreadsheetColorIndex="65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9BCC18F" w14:textId="43465849" w:rsidR="00087A71" w:rsidRPr="00F7318D" w:rsidRDefault="00087A71" w:rsidP="00087A71">
                                  <w:pPr>
                                    <w:spacing w:line="200" w:lineRule="exact"/>
                                    <w:textAlignment w:val="baseline"/>
                                    <w:rPr>
                                      <w:rFonts w:ascii="ＭＳ Ｐ明朝" w:eastAsia="ＭＳ Ｐ明朝" w:hAnsi="ＭＳ Ｐ明朝" w:cstheme="minorBid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87A71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Ｐ</w:t>
                                  </w:r>
                                  <w:r w:rsidRPr="00087A71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コンは空隙が出来ない様にコテで埋</w:t>
                                  </w:r>
                                  <w:r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める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0704AA" id="_x0000_s1032" type="#_x0000_t202" style="position:absolute;left:0;text-align:left;margin-left:.5pt;margin-top:5.65pt;width:150.75pt;height:15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" filled="f" stroked="f">
                      <v:textbox inset="2.16pt,1.44pt,0,0">
                        <w:txbxContent>
                          <w:p w14:paraId="49BCC18F" w14:textId="43465849" w:rsidR="00087A71" w:rsidRPr="00F7318D" w:rsidRDefault="00087A71" w:rsidP="00087A71">
                            <w:pPr>
                              <w:spacing w:line="200" w:lineRule="exact"/>
                              <w:textAlignment w:val="baseline"/>
                              <w:rPr>
                                <w:rFonts w:ascii="ＭＳ Ｐ明朝" w:eastAsia="ＭＳ Ｐ明朝" w:hAnsi="ＭＳ Ｐ明朝" w:cstheme="minorBid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87A71">
                              <w:rPr>
                                <w:rFonts w:ascii="ＭＳ Ｐ明朝" w:eastAsia="ＭＳ Ｐ明朝" w:hAnsi="ＭＳ Ｐ明朝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Ｐ</w:t>
                            </w:r>
                            <w:r w:rsidRPr="00087A71">
                              <w:rPr>
                                <w:rFonts w:ascii="ＭＳ Ｐ明朝" w:eastAsia="ＭＳ Ｐ明朝" w:hAnsi="ＭＳ Ｐ明朝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コンは空隙が出来ない様にコテで埋</w:t>
                            </w: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める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9F4E61B" w14:textId="10A0E182" w:rsidR="00087A71" w:rsidRPr="00087A71" w:rsidRDefault="00087A71" w:rsidP="00087A71">
            <w:pPr>
              <w:rPr>
                <w:rFonts w:ascii="ＭＳ 明朝" w:hAnsi="ＭＳ 明朝"/>
                <w:sz w:val="20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9148ADB" wp14:editId="341FDB56">
                  <wp:extent cx="1478280" cy="1775460"/>
                  <wp:effectExtent l="0" t="0" r="7620" b="0"/>
                  <wp:docPr id="7181" name="Picture 1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F9583B3-C603-3519-2492-0077C7DA687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1" name="Picture 13">
                            <a:extLst>
                              <a:ext uri="{FF2B5EF4-FFF2-40B4-BE49-F238E27FC236}">
                                <a16:creationId xmlns:a16="http://schemas.microsoft.com/office/drawing/2014/main" id="{CF9583B3-C603-3519-2492-0077C7DA687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17754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04A2" w:rsidRPr="0025308D" w14:paraId="657A4459" w14:textId="77777777" w:rsidTr="00087A71">
        <w:trPr>
          <w:cantSplit/>
          <w:trHeight w:val="230"/>
        </w:trPr>
        <w:tc>
          <w:tcPr>
            <w:tcW w:w="2255" w:type="dxa"/>
            <w:vMerge/>
            <w:tcBorders>
              <w:bottom w:val="single" w:sz="4" w:space="0" w:color="auto"/>
            </w:tcBorders>
          </w:tcPr>
          <w:p w14:paraId="20A49333" w14:textId="77777777" w:rsidR="000B04A2" w:rsidRPr="00087A71" w:rsidRDefault="000B04A2" w:rsidP="00087A7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64AFC91E" w14:textId="0DC230E5" w:rsidR="000B04A2" w:rsidRPr="00087A71" w:rsidRDefault="000B04A2" w:rsidP="00087A7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87A71">
              <w:rPr>
                <w:rFonts w:ascii="ＭＳ 明朝" w:hAnsi="ＭＳ 明朝" w:hint="eastAsia"/>
                <w:szCs w:val="21"/>
              </w:rPr>
              <w:t>９）下地を点検する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46C36993" w14:textId="77777777" w:rsidR="000B04A2" w:rsidRPr="00087A71" w:rsidRDefault="000B04A2" w:rsidP="00087A7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51B618E6" w14:textId="77777777" w:rsidR="000B04A2" w:rsidRPr="00087A71" w:rsidRDefault="000B04A2" w:rsidP="00087A7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51E609FE" w14:textId="77777777" w:rsidR="000B04A2" w:rsidRPr="00087A71" w:rsidRDefault="000B04A2" w:rsidP="00087A7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011A3855" w14:textId="77777777" w:rsidR="000B04A2" w:rsidRPr="00087A71" w:rsidRDefault="000B04A2" w:rsidP="00087A7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14:paraId="65EFCD4C" w14:textId="77777777" w:rsidR="000B04A2" w:rsidRPr="00087A71" w:rsidRDefault="000B04A2" w:rsidP="00087A71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BA3D432" w14:textId="77777777" w:rsidR="000B04A2" w:rsidRPr="00087A71" w:rsidRDefault="000B04A2" w:rsidP="00087A7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06393" w14:textId="46112614" w:rsidR="000B04A2" w:rsidRPr="00087A71" w:rsidRDefault="000B04A2" w:rsidP="00087A71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087A71">
              <w:rPr>
                <w:rFonts w:ascii="ＭＳ 明朝" w:hAnsi="ＭＳ 明朝" w:hint="eastAsia"/>
                <w:szCs w:val="21"/>
              </w:rPr>
              <w:t>作業員</w:t>
            </w: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6AC8B6F9" w14:textId="77777777" w:rsidR="000B04A2" w:rsidRPr="00380272" w:rsidRDefault="000B04A2" w:rsidP="0038027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31204D9E" w14:textId="77777777" w:rsidR="000B04A2" w:rsidRPr="00380272" w:rsidRDefault="000B04A2" w:rsidP="0038027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3F4E7440" w14:textId="77777777" w:rsidR="000B04A2" w:rsidRPr="00380272" w:rsidRDefault="000B04A2" w:rsidP="0038027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vMerge/>
            <w:tcBorders>
              <w:bottom w:val="single" w:sz="4" w:space="0" w:color="auto"/>
            </w:tcBorders>
          </w:tcPr>
          <w:p w14:paraId="3FCE8A86" w14:textId="77777777" w:rsidR="000B04A2" w:rsidRPr="00380272" w:rsidRDefault="000B04A2" w:rsidP="0038027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71A51742" w14:textId="77777777" w:rsidR="000B04A2" w:rsidRPr="0025308D" w:rsidRDefault="000B04A2" w:rsidP="00380272">
            <w:pPr>
              <w:rPr>
                <w:rFonts w:ascii="ＭＳ 明朝" w:hAnsi="ＭＳ 明朝"/>
              </w:rPr>
            </w:pPr>
          </w:p>
        </w:tc>
      </w:tr>
      <w:tr w:rsidR="00087A71" w:rsidRPr="0025308D" w14:paraId="6BCA1787" w14:textId="77777777" w:rsidTr="00087A71">
        <w:trPr>
          <w:cantSplit/>
          <w:trHeight w:val="278"/>
        </w:trPr>
        <w:tc>
          <w:tcPr>
            <w:tcW w:w="2255" w:type="dxa"/>
            <w:vMerge w:val="restart"/>
            <w:tcBorders>
              <w:top w:val="single" w:sz="4" w:space="0" w:color="auto"/>
            </w:tcBorders>
          </w:tcPr>
          <w:p w14:paraId="1E9CF076" w14:textId="319C66EF" w:rsidR="00087A71" w:rsidRPr="00087A71" w:rsidRDefault="00087A71" w:rsidP="00087A7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87A71">
              <w:rPr>
                <w:rFonts w:ascii="ＭＳ 明朝" w:hAnsi="ＭＳ 明朝" w:hint="eastAsia"/>
                <w:szCs w:val="21"/>
              </w:rPr>
              <w:t>２　本作業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05C1A873" w14:textId="51F99F28" w:rsidR="00087A71" w:rsidRPr="00087A71" w:rsidRDefault="00087A71" w:rsidP="00087A7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87A71">
              <w:rPr>
                <w:rFonts w:ascii="ＭＳ 明朝" w:hAnsi="ＭＳ 明朝" w:hint="eastAsia"/>
                <w:szCs w:val="21"/>
              </w:rPr>
              <w:t>１）脚立・可搬式作業台を運搬する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7168057D" w14:textId="78DAE667" w:rsidR="00087A71" w:rsidRPr="00087A71" w:rsidRDefault="00087A71" w:rsidP="00087A7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87A71">
              <w:rPr>
                <w:rFonts w:ascii="ＭＳ 明朝" w:hAnsi="ＭＳ 明朝" w:hint="eastAsia"/>
                <w:szCs w:val="21"/>
              </w:rPr>
              <w:t>・運搬中、通路の段差、障害物等につまずき転倒する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3EA771B7" w14:textId="77777777" w:rsidR="00087A71" w:rsidRPr="00087A71" w:rsidRDefault="00087A71" w:rsidP="00087A7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38C24323" w14:textId="77777777" w:rsidR="00087A71" w:rsidRPr="00087A71" w:rsidRDefault="00087A71" w:rsidP="00087A7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0F965E66" w14:textId="77777777" w:rsidR="00087A71" w:rsidRPr="00087A71" w:rsidRDefault="00087A71" w:rsidP="00087A7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16B029E0" w14:textId="77777777" w:rsidR="00087A71" w:rsidRPr="00087A71" w:rsidRDefault="00087A71" w:rsidP="00087A71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F434067" w14:textId="3293CA2D" w:rsidR="00087A71" w:rsidRPr="00087A71" w:rsidRDefault="00087A71" w:rsidP="00087A7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87A71">
              <w:rPr>
                <w:rFonts w:ascii="ＭＳ 明朝" w:hAnsi="ＭＳ 明朝" w:hint="eastAsia"/>
                <w:szCs w:val="21"/>
              </w:rPr>
              <w:t>・足場材の運搬作業は、重心を持ち、周囲を確認しながらゆっくりと運搬する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0A9AF0" w14:textId="6DD42A54" w:rsidR="00087A71" w:rsidRPr="00087A71" w:rsidRDefault="00087A71" w:rsidP="00087A71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087A71">
              <w:rPr>
                <w:rFonts w:ascii="ＭＳ 明朝" w:hAnsi="ＭＳ 明朝" w:hint="eastAsia"/>
                <w:szCs w:val="21"/>
              </w:rPr>
              <w:t>作業員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7BE6DC33" w14:textId="77777777" w:rsidR="00087A71" w:rsidRPr="00380272" w:rsidRDefault="00087A71" w:rsidP="0038027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629A89C2" w14:textId="77777777" w:rsidR="00087A71" w:rsidRPr="00380272" w:rsidRDefault="00087A71" w:rsidP="0038027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5DA3D3C8" w14:textId="77777777" w:rsidR="00087A71" w:rsidRPr="00380272" w:rsidRDefault="00087A71" w:rsidP="0038027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7100869B" w14:textId="77777777" w:rsidR="00087A71" w:rsidRPr="00380272" w:rsidRDefault="00087A71" w:rsidP="0038027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C38D82D" w14:textId="77777777" w:rsidR="00087A71" w:rsidRPr="0025308D" w:rsidRDefault="00087A71" w:rsidP="00380272">
            <w:pPr>
              <w:ind w:left="143" w:hangingChars="75" w:hanging="143"/>
              <w:rPr>
                <w:rFonts w:ascii="ＭＳ 明朝" w:hAnsi="ＭＳ 明朝"/>
                <w:sz w:val="19"/>
              </w:rPr>
            </w:pPr>
          </w:p>
        </w:tc>
      </w:tr>
      <w:tr w:rsidR="00087A71" w:rsidRPr="0025308D" w14:paraId="352E9FD6" w14:textId="77777777" w:rsidTr="00087A71">
        <w:trPr>
          <w:cantSplit/>
          <w:trHeight w:val="197"/>
        </w:trPr>
        <w:tc>
          <w:tcPr>
            <w:tcW w:w="2255" w:type="dxa"/>
            <w:vMerge/>
          </w:tcPr>
          <w:p w14:paraId="42F58670" w14:textId="77777777" w:rsidR="00087A71" w:rsidRPr="00087A71" w:rsidRDefault="00087A71" w:rsidP="00087A7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60333BD8" w14:textId="072802AD" w:rsidR="00087A71" w:rsidRPr="00087A71" w:rsidRDefault="00087A71" w:rsidP="00087A7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87A71">
              <w:rPr>
                <w:rFonts w:ascii="ＭＳ 明朝" w:hAnsi="ＭＳ 明朝" w:hint="eastAsia"/>
                <w:szCs w:val="21"/>
              </w:rPr>
              <w:t>２）脚立・可搬式作業台を設置・点検する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288BC069" w14:textId="727CD4F1" w:rsidR="00087A71" w:rsidRPr="00087A71" w:rsidRDefault="00087A71" w:rsidP="00087A7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87A71">
              <w:rPr>
                <w:rFonts w:ascii="ＭＳ 明朝" w:hAnsi="ＭＳ 明朝" w:hint="eastAsia"/>
                <w:szCs w:val="21"/>
              </w:rPr>
              <w:t>・作業中、脚立、可搬式作業台がぐらつき、バランスを崩し転落する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1461480D" w14:textId="77777777" w:rsidR="00087A71" w:rsidRPr="00087A71" w:rsidRDefault="00087A71" w:rsidP="00087A7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7315CE45" w14:textId="77777777" w:rsidR="00087A71" w:rsidRPr="00087A71" w:rsidRDefault="00087A71" w:rsidP="00087A7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26972C12" w14:textId="77777777" w:rsidR="00087A71" w:rsidRPr="00087A71" w:rsidRDefault="00087A71" w:rsidP="00087A7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108283E3" w14:textId="77777777" w:rsidR="00087A71" w:rsidRPr="00087A71" w:rsidRDefault="00087A71" w:rsidP="00087A71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A0A4AAB" w14:textId="5C0E9D6E" w:rsidR="00087A71" w:rsidRPr="00087A71" w:rsidRDefault="00087A71" w:rsidP="00087A7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87A71">
              <w:rPr>
                <w:rFonts w:ascii="ＭＳ 明朝" w:hAnsi="ＭＳ 明朝" w:hint="eastAsia"/>
                <w:szCs w:val="21"/>
              </w:rPr>
              <w:t>・足場の設置は、平坦な場所に設置し、脚立、可搬式作業台とも留め金が止まるまで開き設置する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DF6C97" w14:textId="37A9C4E3" w:rsidR="00087A71" w:rsidRPr="00087A71" w:rsidRDefault="00087A71" w:rsidP="00087A71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087A71">
              <w:rPr>
                <w:rFonts w:ascii="ＭＳ 明朝" w:hAnsi="ＭＳ 明朝" w:hint="eastAsia"/>
                <w:szCs w:val="21"/>
              </w:rPr>
              <w:t>作業員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5155E167" w14:textId="77777777" w:rsidR="00087A71" w:rsidRPr="00380272" w:rsidRDefault="00087A71" w:rsidP="0038027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66B512B1" w14:textId="77777777" w:rsidR="00087A71" w:rsidRPr="00380272" w:rsidRDefault="00087A71" w:rsidP="0038027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4B9B0E2E" w14:textId="1E5C85C0" w:rsidR="00087A71" w:rsidRPr="00380272" w:rsidRDefault="00087A71" w:rsidP="0038027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167BDA8C" w14:textId="71A6ADA9" w:rsidR="00087A71" w:rsidRPr="00380272" w:rsidRDefault="00087A71" w:rsidP="0038027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87BEC8D" w14:textId="77777777" w:rsidR="00087A71" w:rsidRPr="0025308D" w:rsidRDefault="00087A71" w:rsidP="00380272">
            <w:pPr>
              <w:rPr>
                <w:rFonts w:ascii="ＭＳ 明朝" w:hAnsi="ＭＳ 明朝"/>
              </w:rPr>
            </w:pPr>
          </w:p>
        </w:tc>
      </w:tr>
      <w:tr w:rsidR="00087A71" w:rsidRPr="0025308D" w14:paraId="2BCF5CED" w14:textId="77777777" w:rsidTr="00087A71">
        <w:tblPrEx>
          <w:tblCellMar>
            <w:left w:w="99" w:type="dxa"/>
            <w:right w:w="99" w:type="dxa"/>
          </w:tblCellMar>
        </w:tblPrEx>
        <w:trPr>
          <w:cantSplit/>
          <w:trHeight w:val="197"/>
        </w:trPr>
        <w:tc>
          <w:tcPr>
            <w:tcW w:w="2255" w:type="dxa"/>
            <w:vMerge/>
          </w:tcPr>
          <w:p w14:paraId="48290C1C" w14:textId="77777777" w:rsidR="00087A71" w:rsidRPr="00087A71" w:rsidRDefault="00087A71" w:rsidP="00087A7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644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7B3A4903" w14:textId="45E99328" w:rsidR="00087A71" w:rsidRPr="00087A71" w:rsidRDefault="00087A71" w:rsidP="00087A71">
            <w:pPr>
              <w:ind w:left="100" w:hanging="100"/>
              <w:rPr>
                <w:rFonts w:ascii="ＭＳ 明朝" w:hAnsi="ＭＳ 明朝"/>
                <w:szCs w:val="21"/>
              </w:rPr>
            </w:pPr>
            <w:r w:rsidRPr="00087A71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D89F5D2" wp14:editId="6C7454E4">
                      <wp:simplePos x="0" y="0"/>
                      <wp:positionH relativeFrom="column">
                        <wp:posOffset>2266950</wp:posOffset>
                      </wp:positionH>
                      <wp:positionV relativeFrom="paragraph">
                        <wp:posOffset>1353820</wp:posOffset>
                      </wp:positionV>
                      <wp:extent cx="942975" cy="409575"/>
                      <wp:effectExtent l="0" t="0" r="9525" b="9525"/>
                      <wp:wrapNone/>
                      <wp:docPr id="10711323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E04C48C" w14:textId="170878C7" w:rsidR="00087A71" w:rsidRPr="005B478C" w:rsidRDefault="00087A71" w:rsidP="000B04A2">
                                  <w:pPr>
                                    <w:spacing w:line="200" w:lineRule="exact"/>
                                    <w:ind w:left="160" w:hangingChars="100" w:hanging="1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B04A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・脚立足場の場合は、</w:t>
                                  </w:r>
                                  <w:r w:rsidRPr="000B04A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0B04A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点支持とし、ゴムバンドで結束する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89F5D2" id="_x0000_s1033" type="#_x0000_t202" style="position:absolute;left:0;text-align:left;margin-left:178.5pt;margin-top:106.6pt;width:74.25pt;height:32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" stroked="f">
                      <v:textbox inset="0,0,0,0">
                        <w:txbxContent>
                          <w:p w14:paraId="3E04C48C" w14:textId="170878C7" w:rsidR="00087A71" w:rsidRPr="005B478C" w:rsidRDefault="00087A71" w:rsidP="000B04A2">
                            <w:pPr>
                              <w:spacing w:line="200" w:lineRule="exact"/>
                              <w:ind w:left="16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 w:rsidRPr="000B04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・脚立足場の場合は、</w:t>
                            </w:r>
                            <w:r w:rsidRPr="000B04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0B04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点支持とし、ゴムバンドで結束する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87A71">
              <w:rPr>
                <w:rFonts w:ascii="ＭＳ 明朝" w:hAnsi="ＭＳ 明朝" w:hint="eastAsia"/>
                <w:szCs w:val="21"/>
              </w:rPr>
              <w:t xml:space="preserve">　</w:t>
            </w:r>
            <w:r w:rsidRPr="00087A71">
              <w:rPr>
                <w:rFonts w:ascii="ＭＳ 明朝" w:hAnsi="ＭＳ 明朝"/>
                <w:noProof/>
                <w:szCs w:val="21"/>
              </w:rPr>
              <w:drawing>
                <wp:inline distT="0" distB="0" distL="0" distR="0" wp14:anchorId="21FE67D8" wp14:editId="6FB5C81C">
                  <wp:extent cx="2676525" cy="1727037"/>
                  <wp:effectExtent l="0" t="0" r="0" b="6985"/>
                  <wp:docPr id="7173" name="Pictur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097B54E-6C8C-327B-272F-639C5426DEF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3" name="Picture 5">
                            <a:extLst>
                              <a:ext uri="{FF2B5EF4-FFF2-40B4-BE49-F238E27FC236}">
                                <a16:creationId xmlns:a16="http://schemas.microsoft.com/office/drawing/2014/main" id="{C097B54E-6C8C-327B-272F-639C5426DEF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160" cy="17390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87A71"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 w:rsidRPr="00087A71">
              <w:rPr>
                <w:rFonts w:ascii="ＭＳ 明朝" w:hAnsi="ＭＳ 明朝"/>
                <w:noProof/>
                <w:szCs w:val="21"/>
              </w:rPr>
              <w:drawing>
                <wp:inline distT="0" distB="0" distL="0" distR="0" wp14:anchorId="1CB13CF4" wp14:editId="744886CE">
                  <wp:extent cx="3962627" cy="1647825"/>
                  <wp:effectExtent l="0" t="0" r="0" b="0"/>
                  <wp:docPr id="7174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B70CF03-02A6-D0AA-BBB8-4E651AD5A8D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4" name="Picture 6">
                            <a:extLst>
                              <a:ext uri="{FF2B5EF4-FFF2-40B4-BE49-F238E27FC236}">
                                <a16:creationId xmlns:a16="http://schemas.microsoft.com/office/drawing/2014/main" id="{5B70CF03-02A6-D0AA-BBB8-4E651AD5A8D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4333" cy="16485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87A71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087A71">
              <w:rPr>
                <w:rFonts w:ascii="ＭＳ 明朝" w:hAnsi="ＭＳ 明朝"/>
                <w:noProof/>
                <w:szCs w:val="21"/>
              </w:rPr>
              <w:t xml:space="preserve"> </w:t>
            </w:r>
            <w:r w:rsidRPr="00087A71">
              <w:rPr>
                <w:rFonts w:ascii="ＭＳ 明朝" w:hAnsi="ＭＳ 明朝"/>
                <w:noProof/>
                <w:szCs w:val="21"/>
              </w:rPr>
              <w:drawing>
                <wp:inline distT="0" distB="0" distL="0" distR="0" wp14:anchorId="06E3BE34" wp14:editId="32653082">
                  <wp:extent cx="2080260" cy="1501140"/>
                  <wp:effectExtent l="0" t="0" r="0" b="3810"/>
                  <wp:docPr id="7180" name="Picture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63F2BC9-0B59-1CAD-1854-E8A552BEEDC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0" name="Picture 12">
                            <a:extLst>
                              <a:ext uri="{FF2B5EF4-FFF2-40B4-BE49-F238E27FC236}">
                                <a16:creationId xmlns:a16="http://schemas.microsoft.com/office/drawing/2014/main" id="{D63F2BC9-0B59-1CAD-1854-E8A552BEEDC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260" cy="1501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Merge/>
          </w:tcPr>
          <w:p w14:paraId="060FEBA2" w14:textId="77777777" w:rsidR="00087A71" w:rsidRPr="0025308D" w:rsidRDefault="00087A71" w:rsidP="00380272">
            <w:pPr>
              <w:rPr>
                <w:rFonts w:ascii="ＭＳ 明朝" w:hAnsi="ＭＳ 明朝"/>
              </w:rPr>
            </w:pPr>
          </w:p>
        </w:tc>
      </w:tr>
      <w:tr w:rsidR="00087A71" w:rsidRPr="0025308D" w14:paraId="69AF08B5" w14:textId="77777777" w:rsidTr="00087A71">
        <w:trPr>
          <w:cantSplit/>
          <w:trHeight w:val="260"/>
        </w:trPr>
        <w:tc>
          <w:tcPr>
            <w:tcW w:w="2255" w:type="dxa"/>
            <w:vMerge/>
          </w:tcPr>
          <w:p w14:paraId="58B69A93" w14:textId="77777777" w:rsidR="00087A71" w:rsidRPr="00087A71" w:rsidRDefault="00087A71" w:rsidP="00087A7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7054DE54" w14:textId="558C1066" w:rsidR="00087A71" w:rsidRPr="00087A71" w:rsidRDefault="00087A71" w:rsidP="00087A7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87A71">
              <w:rPr>
                <w:rFonts w:ascii="ＭＳ 明朝" w:hAnsi="ＭＳ 明朝" w:hint="eastAsia"/>
                <w:szCs w:val="21"/>
              </w:rPr>
              <w:t>３）材料を運搬する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02E2300F" w14:textId="3D3C21EB" w:rsidR="00087A71" w:rsidRPr="00087A71" w:rsidRDefault="00087A71" w:rsidP="00087A7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87A71">
              <w:rPr>
                <w:rFonts w:ascii="ＭＳ 明朝" w:hAnsi="ＭＳ 明朝" w:hint="eastAsia"/>
                <w:szCs w:val="21"/>
              </w:rPr>
              <w:t>・運搬中、通路の段差、障害物につまずき転倒する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3A5A6686" w14:textId="77777777" w:rsidR="00087A71" w:rsidRPr="00087A71" w:rsidRDefault="00087A71" w:rsidP="00087A7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391BE991" w14:textId="77777777" w:rsidR="00087A71" w:rsidRPr="00087A71" w:rsidRDefault="00087A71" w:rsidP="00087A7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7EDC23B5" w14:textId="77777777" w:rsidR="00087A71" w:rsidRPr="00087A71" w:rsidRDefault="00087A71" w:rsidP="00087A7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5E52D442" w14:textId="77777777" w:rsidR="00087A71" w:rsidRPr="00087A71" w:rsidRDefault="00087A71" w:rsidP="00087A71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AA5CB68" w14:textId="3922F854" w:rsidR="00087A71" w:rsidRPr="00087A71" w:rsidRDefault="00087A71" w:rsidP="00087A7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87A71">
              <w:rPr>
                <w:rFonts w:ascii="ＭＳ 明朝" w:hAnsi="ＭＳ 明朝" w:hint="eastAsia"/>
                <w:szCs w:val="21"/>
              </w:rPr>
              <w:t>・使用材料の運搬は、当日使用分を指定された場所に運搬する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79300B" w14:textId="2F662D1F" w:rsidR="00087A71" w:rsidRPr="00087A71" w:rsidRDefault="00087A71" w:rsidP="00087A71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087A71">
              <w:rPr>
                <w:rFonts w:ascii="ＭＳ 明朝" w:hAnsi="ＭＳ 明朝" w:hint="eastAsia"/>
                <w:szCs w:val="21"/>
              </w:rPr>
              <w:t>作業員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0534F8FB" w14:textId="77777777" w:rsidR="00087A71" w:rsidRPr="00380272" w:rsidRDefault="00087A71" w:rsidP="0038027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5C4066A3" w14:textId="77777777" w:rsidR="00087A71" w:rsidRPr="00380272" w:rsidRDefault="00087A71" w:rsidP="0038027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2DAE508F" w14:textId="77777777" w:rsidR="00087A71" w:rsidRPr="00380272" w:rsidRDefault="00087A71" w:rsidP="0038027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13555385" w14:textId="77777777" w:rsidR="00087A71" w:rsidRPr="00380272" w:rsidRDefault="00087A71" w:rsidP="0038027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4B71D96D" w14:textId="77777777" w:rsidR="00087A71" w:rsidRPr="0025308D" w:rsidRDefault="00087A71" w:rsidP="00380272">
            <w:pPr>
              <w:rPr>
                <w:rFonts w:ascii="ＭＳ 明朝" w:hAnsi="ＭＳ 明朝"/>
              </w:rPr>
            </w:pPr>
          </w:p>
        </w:tc>
      </w:tr>
      <w:tr w:rsidR="00087A71" w:rsidRPr="0025308D" w14:paraId="68D39867" w14:textId="77777777" w:rsidTr="00087A71">
        <w:trPr>
          <w:cantSplit/>
          <w:trHeight w:val="308"/>
        </w:trPr>
        <w:tc>
          <w:tcPr>
            <w:tcW w:w="2255" w:type="dxa"/>
            <w:vMerge/>
          </w:tcPr>
          <w:p w14:paraId="7AEDE6FC" w14:textId="77777777" w:rsidR="00087A71" w:rsidRPr="00087A71" w:rsidRDefault="00087A71" w:rsidP="00087A7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13C34C95" w14:textId="7075F60C" w:rsidR="00087A71" w:rsidRPr="00087A71" w:rsidRDefault="00087A71" w:rsidP="00087A7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87A71">
              <w:rPr>
                <w:rFonts w:ascii="ＭＳ 明朝" w:hAnsi="ＭＳ 明朝" w:hint="eastAsia"/>
                <w:szCs w:val="21"/>
              </w:rPr>
              <w:t>４）材料を練り合わせる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465DAD7F" w14:textId="5FD5BDD7" w:rsidR="00087A71" w:rsidRPr="00087A71" w:rsidRDefault="00087A71" w:rsidP="00087A7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87A71">
              <w:rPr>
                <w:rFonts w:ascii="ＭＳ 明朝" w:hAnsi="ＭＳ 明朝" w:hint="eastAsia"/>
                <w:szCs w:val="21"/>
              </w:rPr>
              <w:t>・材料の練り合わせ時、粉じんが飛散し、作業員が吸引する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12D5B1EA" w14:textId="77777777" w:rsidR="00087A71" w:rsidRPr="00087A71" w:rsidRDefault="00087A71" w:rsidP="00087A7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2B170A24" w14:textId="77777777" w:rsidR="00087A71" w:rsidRPr="00087A71" w:rsidRDefault="00087A71" w:rsidP="00087A7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2DECE065" w14:textId="77777777" w:rsidR="00087A71" w:rsidRPr="00087A71" w:rsidRDefault="00087A71" w:rsidP="00087A7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736949F2" w14:textId="77777777" w:rsidR="00087A71" w:rsidRPr="00087A71" w:rsidRDefault="00087A71" w:rsidP="00087A71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946BF27" w14:textId="40FF4481" w:rsidR="00087A71" w:rsidRPr="00087A71" w:rsidRDefault="00087A71" w:rsidP="00087A7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87A71">
              <w:rPr>
                <w:rFonts w:ascii="ＭＳ 明朝" w:hAnsi="ＭＳ 明朝" w:hint="eastAsia"/>
                <w:szCs w:val="21"/>
              </w:rPr>
              <w:t>・材料の練り合わせ時は、防じんマスクを使用し、ハンドミキサーは、両手で持って作業する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2006EC" w14:textId="5B7DD198" w:rsidR="00087A71" w:rsidRPr="00087A71" w:rsidRDefault="00087A71" w:rsidP="00087A71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087A71">
              <w:rPr>
                <w:rFonts w:ascii="ＭＳ 明朝" w:hAnsi="ＭＳ 明朝" w:hint="eastAsia"/>
                <w:szCs w:val="21"/>
              </w:rPr>
              <w:t>作業員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59B657B6" w14:textId="77777777" w:rsidR="00087A71" w:rsidRPr="00380272" w:rsidRDefault="00087A71" w:rsidP="0038027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434FC200" w14:textId="77777777" w:rsidR="00087A71" w:rsidRPr="00380272" w:rsidRDefault="00087A71" w:rsidP="0038027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65D24E84" w14:textId="77777777" w:rsidR="00087A71" w:rsidRPr="00380272" w:rsidRDefault="00087A71" w:rsidP="0038027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501B19F5" w14:textId="77777777" w:rsidR="00087A71" w:rsidRPr="00380272" w:rsidRDefault="00087A71" w:rsidP="0038027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ABFBD72" w14:textId="77777777" w:rsidR="00087A71" w:rsidRPr="0025308D" w:rsidRDefault="00087A71" w:rsidP="00380272">
            <w:pPr>
              <w:rPr>
                <w:rFonts w:ascii="ＭＳ 明朝" w:hAnsi="ＭＳ 明朝"/>
              </w:rPr>
            </w:pPr>
          </w:p>
        </w:tc>
      </w:tr>
      <w:tr w:rsidR="00087A71" w:rsidRPr="0025308D" w14:paraId="6A47F2A9" w14:textId="77777777" w:rsidTr="00087A71">
        <w:trPr>
          <w:cantSplit/>
          <w:trHeight w:val="369"/>
        </w:trPr>
        <w:tc>
          <w:tcPr>
            <w:tcW w:w="2255" w:type="dxa"/>
            <w:vMerge/>
          </w:tcPr>
          <w:p w14:paraId="188A8707" w14:textId="77777777" w:rsidR="00087A71" w:rsidRPr="00087A71" w:rsidRDefault="00087A71" w:rsidP="00087A7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156AE8B1" w14:textId="2DD6BFA7" w:rsidR="00087A71" w:rsidRPr="00087A71" w:rsidRDefault="00087A71" w:rsidP="00087A7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87A71">
              <w:rPr>
                <w:rFonts w:ascii="ＭＳ 明朝" w:hAnsi="ＭＳ 明朝" w:hint="eastAsia"/>
                <w:szCs w:val="21"/>
              </w:rPr>
              <w:t>５）練り合わせ材を運搬する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416D9D47" w14:textId="77777777" w:rsidR="00087A71" w:rsidRPr="00087A71" w:rsidRDefault="00087A71" w:rsidP="00087A7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25377181" w14:textId="77777777" w:rsidR="00087A71" w:rsidRPr="00087A71" w:rsidRDefault="00087A71" w:rsidP="00087A7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5B0A2AFE" w14:textId="77777777" w:rsidR="00087A71" w:rsidRPr="00087A71" w:rsidRDefault="00087A71" w:rsidP="00087A7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302036E7" w14:textId="77777777" w:rsidR="00087A71" w:rsidRPr="00087A71" w:rsidRDefault="00087A71" w:rsidP="00087A7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5EE71395" w14:textId="77777777" w:rsidR="00087A71" w:rsidRPr="00087A71" w:rsidRDefault="00087A71" w:rsidP="00087A71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1E728E6" w14:textId="77777777" w:rsidR="00087A71" w:rsidRPr="00087A71" w:rsidRDefault="00087A71" w:rsidP="00087A7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8DD5D" w14:textId="44BB3C73" w:rsidR="00087A71" w:rsidRPr="00087A71" w:rsidRDefault="00087A71" w:rsidP="00087A71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087A71">
              <w:rPr>
                <w:rFonts w:ascii="ＭＳ 明朝" w:hAnsi="ＭＳ 明朝" w:hint="eastAsia"/>
                <w:szCs w:val="21"/>
              </w:rPr>
              <w:t>作業員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60F12282" w14:textId="77777777" w:rsidR="00087A71" w:rsidRPr="00380272" w:rsidRDefault="00087A71" w:rsidP="0038027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1DC5BA75" w14:textId="5806FEB9" w:rsidR="00087A71" w:rsidRPr="00380272" w:rsidRDefault="00087A71" w:rsidP="0038027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458EDD31" w14:textId="77777777" w:rsidR="00087A71" w:rsidRPr="00380272" w:rsidRDefault="00087A71" w:rsidP="0038027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14C86D9B" w14:textId="77777777" w:rsidR="00087A71" w:rsidRPr="00380272" w:rsidRDefault="00087A71" w:rsidP="0038027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68218DC0" w14:textId="77777777" w:rsidR="00087A71" w:rsidRPr="0025308D" w:rsidRDefault="00087A71" w:rsidP="00380272">
            <w:pPr>
              <w:rPr>
                <w:rFonts w:ascii="ＭＳ 明朝" w:hAnsi="ＭＳ 明朝"/>
              </w:rPr>
            </w:pPr>
          </w:p>
        </w:tc>
      </w:tr>
      <w:tr w:rsidR="00087A71" w:rsidRPr="0025308D" w14:paraId="6DF64376" w14:textId="77777777" w:rsidTr="00087A71">
        <w:trPr>
          <w:cantSplit/>
          <w:trHeight w:val="261"/>
        </w:trPr>
        <w:tc>
          <w:tcPr>
            <w:tcW w:w="2255" w:type="dxa"/>
            <w:vMerge/>
          </w:tcPr>
          <w:p w14:paraId="65353D85" w14:textId="77777777" w:rsidR="00087A71" w:rsidRPr="00087A71" w:rsidRDefault="00087A71" w:rsidP="00087A7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46860862" w14:textId="2F5A85BC" w:rsidR="00087A71" w:rsidRPr="00087A71" w:rsidRDefault="00087A71" w:rsidP="00087A7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87A71">
              <w:rPr>
                <w:rFonts w:ascii="ＭＳ 明朝" w:hAnsi="ＭＳ 明朝" w:hint="eastAsia"/>
                <w:szCs w:val="21"/>
              </w:rPr>
              <w:t>６）足場に上がる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1EFC751D" w14:textId="4E8F9C8A" w:rsidR="00087A71" w:rsidRPr="00087A71" w:rsidRDefault="00087A71" w:rsidP="00087A7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87A71">
              <w:rPr>
                <w:rFonts w:ascii="ＭＳ 明朝" w:hAnsi="ＭＳ 明朝" w:hint="eastAsia"/>
                <w:szCs w:val="21"/>
              </w:rPr>
              <w:t>・足場上に上がる時、手に物を持ち上がろうとして足を滑らせ、転落する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5625A762" w14:textId="77777777" w:rsidR="00087A71" w:rsidRPr="00087A71" w:rsidRDefault="00087A71" w:rsidP="00087A7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7D93503C" w14:textId="77777777" w:rsidR="00087A71" w:rsidRPr="00087A71" w:rsidRDefault="00087A71" w:rsidP="00087A7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177A14BF" w14:textId="77777777" w:rsidR="00087A71" w:rsidRPr="00087A71" w:rsidRDefault="00087A71" w:rsidP="00087A7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417A9C1C" w14:textId="77777777" w:rsidR="00087A71" w:rsidRPr="00087A71" w:rsidRDefault="00087A71" w:rsidP="00087A71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7C3A4E8" w14:textId="50198610" w:rsidR="00087A71" w:rsidRPr="00087A71" w:rsidRDefault="00087A71" w:rsidP="00087A7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87A71">
              <w:rPr>
                <w:rFonts w:ascii="ＭＳ 明朝" w:hAnsi="ＭＳ 明朝" w:hint="eastAsia"/>
                <w:szCs w:val="21"/>
              </w:rPr>
              <w:t>・作業開始時は、工具、道具、材料を先に上げ、手がかり又は踏み桟等を持ってゆっくりと昇降する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A1DBD" w14:textId="5E0E547F" w:rsidR="00087A71" w:rsidRPr="00087A71" w:rsidRDefault="00087A71" w:rsidP="00087A71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087A71">
              <w:rPr>
                <w:rFonts w:ascii="ＭＳ 明朝" w:hAnsi="ＭＳ 明朝" w:hint="eastAsia"/>
                <w:szCs w:val="21"/>
              </w:rPr>
              <w:t>作業員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7E73C41B" w14:textId="77777777" w:rsidR="00087A71" w:rsidRPr="00380272" w:rsidRDefault="00087A71" w:rsidP="0038027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3A3747F4" w14:textId="77777777" w:rsidR="00087A71" w:rsidRPr="00380272" w:rsidRDefault="00087A71" w:rsidP="0038027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75D03720" w14:textId="0DDFC096" w:rsidR="00087A71" w:rsidRPr="00380272" w:rsidRDefault="00087A71" w:rsidP="0038027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4FDFBE82" w14:textId="77777777" w:rsidR="00087A71" w:rsidRPr="00380272" w:rsidRDefault="00087A71" w:rsidP="0038027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59C730B" w14:textId="77777777" w:rsidR="00087A71" w:rsidRPr="0025308D" w:rsidRDefault="00087A71" w:rsidP="00380272">
            <w:pPr>
              <w:rPr>
                <w:rFonts w:ascii="ＭＳ 明朝" w:hAnsi="ＭＳ 明朝"/>
              </w:rPr>
            </w:pPr>
          </w:p>
        </w:tc>
      </w:tr>
      <w:tr w:rsidR="00087A71" w:rsidRPr="0025308D" w14:paraId="34A8EA2D" w14:textId="77777777" w:rsidTr="005C386F">
        <w:trPr>
          <w:cantSplit/>
          <w:trHeight w:val="261"/>
        </w:trPr>
        <w:tc>
          <w:tcPr>
            <w:tcW w:w="2255" w:type="dxa"/>
            <w:vMerge/>
          </w:tcPr>
          <w:p w14:paraId="1B86F73C" w14:textId="77777777" w:rsidR="00087A71" w:rsidRPr="00087A71" w:rsidRDefault="00087A71" w:rsidP="00087A7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23C78BE5" w14:textId="5E59D319" w:rsidR="00087A71" w:rsidRPr="00087A71" w:rsidRDefault="00087A71" w:rsidP="00087A7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87A71">
              <w:rPr>
                <w:rFonts w:ascii="ＭＳ 明朝" w:hAnsi="ＭＳ 明朝" w:hint="eastAsia"/>
                <w:szCs w:val="21"/>
              </w:rPr>
              <w:t>７）Ｐコンを埋める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394E9487" w14:textId="11A041FE" w:rsidR="00087A71" w:rsidRPr="00087A71" w:rsidRDefault="00087A71" w:rsidP="00087A7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87A71">
              <w:rPr>
                <w:rFonts w:ascii="ＭＳ 明朝" w:hAnsi="ＭＳ 明朝" w:hint="eastAsia"/>
                <w:szCs w:val="21"/>
              </w:rPr>
              <w:t>・Ｐコン埋め作業中、作業位置が遠く、身体を乗り出し無理な姿勢で作業し転落する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16A4CBB3" w14:textId="77777777" w:rsidR="00087A71" w:rsidRPr="00087A71" w:rsidRDefault="00087A71" w:rsidP="00087A7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4B273E89" w14:textId="77777777" w:rsidR="00087A71" w:rsidRPr="00087A71" w:rsidRDefault="00087A71" w:rsidP="00087A7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3B96E390" w14:textId="77777777" w:rsidR="00087A71" w:rsidRPr="00087A71" w:rsidRDefault="00087A71" w:rsidP="00087A7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26A4E454" w14:textId="77777777" w:rsidR="00087A71" w:rsidRPr="00087A71" w:rsidRDefault="00087A71" w:rsidP="00087A71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ED83C44" w14:textId="50405D38" w:rsidR="00087A71" w:rsidRPr="00087A71" w:rsidRDefault="00087A71" w:rsidP="00087A7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87A71">
              <w:rPr>
                <w:rFonts w:ascii="ＭＳ 明朝" w:hAnsi="ＭＳ 明朝" w:hint="eastAsia"/>
                <w:szCs w:val="21"/>
              </w:rPr>
              <w:t>・Ｐコン埋め作業は、作業前に作業床端を確認し、作業時はこまめに足場を動かし、安定した姿勢で作業する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8CB6B2" w14:textId="14023392" w:rsidR="00087A71" w:rsidRPr="00087A71" w:rsidRDefault="00087A71" w:rsidP="00087A71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087A71">
              <w:rPr>
                <w:rFonts w:ascii="ＭＳ 明朝" w:hAnsi="ＭＳ 明朝" w:hint="eastAsia"/>
                <w:szCs w:val="21"/>
              </w:rPr>
              <w:t>作業員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7949BB21" w14:textId="77777777" w:rsidR="00087A71" w:rsidRPr="00380272" w:rsidRDefault="00087A71" w:rsidP="0038027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1C9CD37B" w14:textId="77777777" w:rsidR="00087A71" w:rsidRPr="00380272" w:rsidRDefault="00087A71" w:rsidP="0038027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4769DE24" w14:textId="77777777" w:rsidR="00087A71" w:rsidRPr="00380272" w:rsidRDefault="00087A71" w:rsidP="0038027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437BD75B" w14:textId="77777777" w:rsidR="00087A71" w:rsidRPr="00380272" w:rsidRDefault="00087A71" w:rsidP="0038027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1019475" w14:textId="77777777" w:rsidR="00087A71" w:rsidRPr="0025308D" w:rsidRDefault="00087A71" w:rsidP="00380272">
            <w:pPr>
              <w:rPr>
                <w:rFonts w:ascii="ＭＳ 明朝" w:hAnsi="ＭＳ 明朝"/>
              </w:rPr>
            </w:pPr>
          </w:p>
        </w:tc>
      </w:tr>
      <w:tr w:rsidR="00087A71" w:rsidRPr="0025308D" w14:paraId="2D3AFD6F" w14:textId="77777777" w:rsidTr="005C386F">
        <w:trPr>
          <w:cantSplit/>
          <w:trHeight w:val="261"/>
        </w:trPr>
        <w:tc>
          <w:tcPr>
            <w:tcW w:w="2255" w:type="dxa"/>
            <w:vMerge/>
            <w:tcBorders>
              <w:bottom w:val="single" w:sz="4" w:space="0" w:color="auto"/>
            </w:tcBorders>
          </w:tcPr>
          <w:p w14:paraId="4F2C977D" w14:textId="77777777" w:rsidR="00087A71" w:rsidRPr="00087A71" w:rsidRDefault="00087A71" w:rsidP="00087A7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7CBC8543" w14:textId="04FFA31C" w:rsidR="00087A71" w:rsidRPr="00087A71" w:rsidRDefault="00087A71" w:rsidP="00087A7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87A71">
              <w:rPr>
                <w:rFonts w:ascii="ＭＳ 明朝" w:hAnsi="ＭＳ 明朝" w:hint="eastAsia"/>
                <w:szCs w:val="21"/>
              </w:rPr>
              <w:t>８）足場から降りる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6751649B" w14:textId="1BCA8240" w:rsidR="00087A71" w:rsidRPr="00087A71" w:rsidRDefault="00087A71" w:rsidP="00087A7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87A71">
              <w:rPr>
                <w:rFonts w:ascii="ＭＳ 明朝" w:hAnsi="ＭＳ 明朝" w:hint="eastAsia"/>
                <w:szCs w:val="21"/>
              </w:rPr>
              <w:t>・降りる時、足場に背を向け降り足を滑らせ転落する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388D8585" w14:textId="77777777" w:rsidR="00087A71" w:rsidRPr="00087A71" w:rsidRDefault="00087A71" w:rsidP="00087A7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284818C8" w14:textId="77777777" w:rsidR="00087A71" w:rsidRPr="00087A71" w:rsidRDefault="00087A71" w:rsidP="00087A7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70EB85D9" w14:textId="77777777" w:rsidR="00087A71" w:rsidRPr="00087A71" w:rsidRDefault="00087A71" w:rsidP="00087A7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167AC3D4" w14:textId="77777777" w:rsidR="00087A71" w:rsidRPr="00087A71" w:rsidRDefault="00087A71" w:rsidP="00087A71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EB7685D" w14:textId="67D492B1" w:rsidR="00087A71" w:rsidRPr="00087A71" w:rsidRDefault="00087A71" w:rsidP="00087A7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87A71">
              <w:rPr>
                <w:rFonts w:ascii="ＭＳ 明朝" w:hAnsi="ＭＳ 明朝" w:hint="eastAsia"/>
                <w:szCs w:val="21"/>
              </w:rPr>
              <w:t>・作業が終了し降りる時は、手がかりを持ち後ろ向きで、1段ずつゆっくりと降りる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2BBB82" w14:textId="50C02F37" w:rsidR="00087A71" w:rsidRPr="00087A71" w:rsidRDefault="00087A71" w:rsidP="00087A71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087A71">
              <w:rPr>
                <w:rFonts w:ascii="ＭＳ 明朝" w:hAnsi="ＭＳ 明朝" w:hint="eastAsia"/>
                <w:szCs w:val="21"/>
              </w:rPr>
              <w:t>作業員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71C550A7" w14:textId="77777777" w:rsidR="00087A71" w:rsidRPr="00380272" w:rsidRDefault="00087A71" w:rsidP="0038027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39B3FC1F" w14:textId="77777777" w:rsidR="00087A71" w:rsidRPr="00380272" w:rsidRDefault="00087A71" w:rsidP="0038027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48DC0901" w14:textId="77777777" w:rsidR="00087A71" w:rsidRPr="00380272" w:rsidRDefault="00087A71" w:rsidP="0038027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3C5239BD" w14:textId="77777777" w:rsidR="00087A71" w:rsidRPr="00380272" w:rsidRDefault="00087A71" w:rsidP="00380272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397DE15A" w14:textId="77777777" w:rsidR="00087A71" w:rsidRPr="0025308D" w:rsidRDefault="00087A71" w:rsidP="00380272">
            <w:pPr>
              <w:rPr>
                <w:rFonts w:ascii="ＭＳ 明朝" w:hAnsi="ＭＳ 明朝"/>
              </w:rPr>
            </w:pPr>
          </w:p>
        </w:tc>
      </w:tr>
    </w:tbl>
    <w:p w14:paraId="70CD375F" w14:textId="6D30D76C" w:rsidR="00007768" w:rsidRDefault="00007768" w:rsidP="008F1F1C">
      <w:pPr>
        <w:rPr>
          <w:rFonts w:ascii="ＭＳ 明朝" w:hAnsi="ＭＳ 明朝"/>
        </w:rPr>
      </w:pPr>
    </w:p>
    <w:p w14:paraId="5C66850B" w14:textId="77777777" w:rsidR="00007768" w:rsidRDefault="00007768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tbl>
      <w:tblPr>
        <w:tblpPr w:leftFromText="142" w:rightFromText="142" w:vertAnchor="text" w:horzAnchor="margin" w:tblpY="-7"/>
        <w:tblW w:w="22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55"/>
        <w:gridCol w:w="3685"/>
        <w:gridCol w:w="3680"/>
        <w:gridCol w:w="454"/>
        <w:gridCol w:w="454"/>
        <w:gridCol w:w="454"/>
        <w:gridCol w:w="454"/>
        <w:gridCol w:w="3969"/>
        <w:gridCol w:w="1474"/>
        <w:gridCol w:w="455"/>
        <w:gridCol w:w="455"/>
        <w:gridCol w:w="455"/>
        <w:gridCol w:w="455"/>
        <w:gridCol w:w="3685"/>
      </w:tblGrid>
      <w:tr w:rsidR="00380272" w14:paraId="7B4C411C" w14:textId="77777777" w:rsidTr="00B328AB">
        <w:trPr>
          <w:cantSplit/>
          <w:trHeight w:val="630"/>
        </w:trPr>
        <w:tc>
          <w:tcPr>
            <w:tcW w:w="2255" w:type="dxa"/>
            <w:vMerge w:val="restart"/>
            <w:shd w:val="clear" w:color="auto" w:fill="E6E6E6"/>
            <w:vAlign w:val="center"/>
          </w:tcPr>
          <w:p w14:paraId="2D4FEF56" w14:textId="77777777" w:rsidR="00380272" w:rsidRPr="00007768" w:rsidRDefault="00380272" w:rsidP="00B328A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lastRenderedPageBreak/>
              <w:t>作業工程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6E9D740E" w14:textId="77777777" w:rsidR="00380272" w:rsidRPr="00007768" w:rsidRDefault="00380272" w:rsidP="00B328A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作業の順序</w:t>
            </w:r>
          </w:p>
        </w:tc>
        <w:tc>
          <w:tcPr>
            <w:tcW w:w="3680" w:type="dxa"/>
            <w:vMerge w:val="restart"/>
            <w:shd w:val="clear" w:color="auto" w:fill="E6E6E6"/>
            <w:vAlign w:val="center"/>
          </w:tcPr>
          <w:p w14:paraId="297A37AC" w14:textId="77777777" w:rsidR="00380272" w:rsidRPr="00007768" w:rsidRDefault="00380272" w:rsidP="00B328A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危険性又は有害性の特定</w:t>
            </w:r>
          </w:p>
        </w:tc>
        <w:tc>
          <w:tcPr>
            <w:tcW w:w="1816" w:type="dxa"/>
            <w:gridSpan w:val="4"/>
            <w:shd w:val="clear" w:color="auto" w:fill="FFFFCC"/>
            <w:vAlign w:val="center"/>
          </w:tcPr>
          <w:p w14:paraId="50B67B41" w14:textId="77777777" w:rsidR="00380272" w:rsidRPr="0000776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危険の見積り</w:t>
            </w:r>
          </w:p>
        </w:tc>
        <w:tc>
          <w:tcPr>
            <w:tcW w:w="3969" w:type="dxa"/>
            <w:vMerge w:val="restart"/>
            <w:shd w:val="clear" w:color="auto" w:fill="E6E6E6"/>
            <w:vAlign w:val="center"/>
          </w:tcPr>
          <w:p w14:paraId="03A3482E" w14:textId="77777777" w:rsidR="00380272" w:rsidRPr="00007768" w:rsidRDefault="00380272" w:rsidP="00B328AB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2"/>
              </w:rPr>
              <w:t>リスク低減措置</w:t>
            </w:r>
          </w:p>
        </w:tc>
        <w:tc>
          <w:tcPr>
            <w:tcW w:w="1474" w:type="dxa"/>
            <w:vMerge w:val="restart"/>
            <w:shd w:val="clear" w:color="auto" w:fill="E6E6E6"/>
            <w:vAlign w:val="center"/>
          </w:tcPr>
          <w:p w14:paraId="2A341025" w14:textId="77777777" w:rsidR="006A5BB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危険性又は</w:t>
            </w:r>
          </w:p>
          <w:p w14:paraId="2A14BED7" w14:textId="35055FAC" w:rsidR="00380272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有害性に</w:t>
            </w:r>
          </w:p>
          <w:p w14:paraId="78EA056F" w14:textId="77777777" w:rsidR="00380272" w:rsidRPr="0000776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接する人</w:t>
            </w:r>
          </w:p>
        </w:tc>
        <w:tc>
          <w:tcPr>
            <w:tcW w:w="1820" w:type="dxa"/>
            <w:gridSpan w:val="4"/>
            <w:shd w:val="clear" w:color="auto" w:fill="CCFFFF"/>
            <w:vAlign w:val="center"/>
          </w:tcPr>
          <w:p w14:paraId="44DF7088" w14:textId="77777777" w:rsidR="00380272" w:rsidRPr="00007768" w:rsidRDefault="00380272" w:rsidP="00B328AB">
            <w:pPr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安全対策の評価</w:t>
            </w:r>
          </w:p>
        </w:tc>
        <w:tc>
          <w:tcPr>
            <w:tcW w:w="3685" w:type="dxa"/>
            <w:vMerge w:val="restart"/>
            <w:shd w:val="clear" w:color="auto" w:fill="E6E6E6"/>
            <w:vAlign w:val="center"/>
          </w:tcPr>
          <w:p w14:paraId="4AECD8F6" w14:textId="77777777" w:rsidR="00380272" w:rsidRPr="00007768" w:rsidRDefault="00380272" w:rsidP="00B328AB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備　　　考</w:t>
            </w:r>
          </w:p>
        </w:tc>
      </w:tr>
      <w:tr w:rsidR="00380272" w14:paraId="686479C9" w14:textId="77777777" w:rsidTr="00B328AB">
        <w:trPr>
          <w:cantSplit/>
          <w:trHeight w:val="680"/>
        </w:trPr>
        <w:tc>
          <w:tcPr>
            <w:tcW w:w="225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76AD705" w14:textId="77777777" w:rsidR="00380272" w:rsidRDefault="00380272" w:rsidP="00B328A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8C79A6F" w14:textId="77777777" w:rsidR="00380272" w:rsidRDefault="00380272" w:rsidP="00B328A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C7C4FF8" w14:textId="77777777" w:rsidR="00380272" w:rsidRDefault="00380272" w:rsidP="00B328A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0814A70D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可能性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1B595BEA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重大性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4E27F0B4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評　価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extDirection w:val="tbRlV"/>
            <w:vAlign w:val="center"/>
          </w:tcPr>
          <w:p w14:paraId="6D4A1B47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Cs/>
                <w:sz w:val="22"/>
                <w:szCs w:val="28"/>
              </w:rPr>
            </w:pPr>
            <w:r w:rsidRPr="00007768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>危険度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F057697" w14:textId="77777777" w:rsidR="00380272" w:rsidRDefault="00380272" w:rsidP="00B328AB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1474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FA36C2E" w14:textId="77777777" w:rsidR="00380272" w:rsidRDefault="00380272" w:rsidP="00B328AB">
            <w:pPr>
              <w:spacing w:line="720" w:lineRule="auto"/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5B79D4B6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実効性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6BE22634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効　果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5DE07BCB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評　価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textDirection w:val="tbRlV"/>
            <w:vAlign w:val="center"/>
          </w:tcPr>
          <w:p w14:paraId="07FA11F6" w14:textId="77777777" w:rsidR="00380272" w:rsidRPr="00007768" w:rsidRDefault="00380272" w:rsidP="00B328A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007768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危険度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F8FBD78" w14:textId="77777777" w:rsidR="00380272" w:rsidRDefault="00380272" w:rsidP="00B328AB">
            <w:pPr>
              <w:spacing w:line="720" w:lineRule="auto"/>
              <w:jc w:val="center"/>
              <w:rPr>
                <w:b/>
              </w:rPr>
            </w:pPr>
          </w:p>
        </w:tc>
      </w:tr>
      <w:tr w:rsidR="00820013" w:rsidRPr="0025308D" w14:paraId="0FD1E338" w14:textId="77777777" w:rsidTr="00820013">
        <w:tblPrEx>
          <w:tblCellMar>
            <w:left w:w="99" w:type="dxa"/>
            <w:right w:w="99" w:type="dxa"/>
          </w:tblCellMar>
        </w:tblPrEx>
        <w:trPr>
          <w:cantSplit/>
          <w:trHeight w:val="167"/>
        </w:trPr>
        <w:tc>
          <w:tcPr>
            <w:tcW w:w="2255" w:type="dxa"/>
            <w:vMerge w:val="restart"/>
          </w:tcPr>
          <w:p w14:paraId="71A10203" w14:textId="0499EF56" w:rsidR="00820013" w:rsidRPr="00380272" w:rsidRDefault="00820013" w:rsidP="008200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３　</w:t>
            </w:r>
            <w:r w:rsidRPr="00087A71">
              <w:rPr>
                <w:rFonts w:ascii="ＭＳ 明朝" w:hAnsi="ＭＳ 明朝" w:hint="eastAsia"/>
                <w:szCs w:val="21"/>
              </w:rPr>
              <w:t>後始末作業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48D71FCE" w14:textId="7DC70669" w:rsidR="00820013" w:rsidRPr="00380272" w:rsidRDefault="00820013" w:rsidP="008200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１）</w:t>
            </w:r>
            <w:r w:rsidRPr="00087A71">
              <w:rPr>
                <w:rFonts w:ascii="ＭＳ 明朝" w:hAnsi="ＭＳ 明朝" w:hint="eastAsia"/>
                <w:szCs w:val="21"/>
              </w:rPr>
              <w:t>残材の整理をする</w:t>
            </w:r>
          </w:p>
        </w:tc>
        <w:tc>
          <w:tcPr>
            <w:tcW w:w="3680" w:type="dxa"/>
            <w:tcBorders>
              <w:bottom w:val="single" w:sz="4" w:space="0" w:color="auto"/>
            </w:tcBorders>
          </w:tcPr>
          <w:p w14:paraId="7FEBFF45" w14:textId="74AF2E16" w:rsidR="00820013" w:rsidRPr="00380272" w:rsidRDefault="00820013" w:rsidP="008200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87A71">
              <w:rPr>
                <w:rFonts w:ascii="ＭＳ 明朝" w:hAnsi="ＭＳ 明朝" w:hint="eastAsia"/>
                <w:szCs w:val="21"/>
              </w:rPr>
              <w:t>・放置された残材等に他職の作業員がつまずき転倒する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1BACE750" w14:textId="77777777" w:rsidR="00820013" w:rsidRPr="00380272" w:rsidRDefault="00820013" w:rsidP="008200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5332BB9B" w14:textId="77777777" w:rsidR="00820013" w:rsidRPr="00380272" w:rsidRDefault="00820013" w:rsidP="008200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5C541774" w14:textId="77777777" w:rsidR="00820013" w:rsidRPr="00380272" w:rsidRDefault="00820013" w:rsidP="008200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2114976E" w14:textId="77777777" w:rsidR="00820013" w:rsidRPr="00380272" w:rsidRDefault="00820013" w:rsidP="0082001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E022C15" w14:textId="3D24C849" w:rsidR="00820013" w:rsidRPr="00380272" w:rsidRDefault="00820013" w:rsidP="008200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87A71">
              <w:rPr>
                <w:rFonts w:ascii="ＭＳ 明朝" w:hAnsi="ＭＳ 明朝" w:hint="eastAsia"/>
                <w:szCs w:val="21"/>
              </w:rPr>
              <w:t>・作業終了時は、使用した残材は指定された場所に整理整頓して置く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2461E24B" w14:textId="53474E8C" w:rsidR="00820013" w:rsidRPr="00380272" w:rsidRDefault="00820013" w:rsidP="0082001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087A71">
              <w:rPr>
                <w:rFonts w:ascii="ＭＳ 明朝" w:hAnsi="ＭＳ 明朝" w:hint="eastAsia"/>
                <w:szCs w:val="21"/>
              </w:rPr>
              <w:t>作業員</w:t>
            </w: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14:paraId="5A3327B8" w14:textId="77777777" w:rsidR="00820013" w:rsidRPr="00380272" w:rsidRDefault="00820013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14:paraId="77879AD4" w14:textId="77777777" w:rsidR="00820013" w:rsidRPr="00380272" w:rsidRDefault="00820013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14:paraId="284BA0D1" w14:textId="77777777" w:rsidR="00820013" w:rsidRPr="00380272" w:rsidRDefault="00820013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14:paraId="786537AE" w14:textId="77777777" w:rsidR="00820013" w:rsidRPr="00380272" w:rsidRDefault="00820013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 w:val="restart"/>
          </w:tcPr>
          <w:p w14:paraId="482E5148" w14:textId="236158C6" w:rsidR="00820013" w:rsidRDefault="00820013" w:rsidP="00820013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897602B" wp14:editId="12515353">
                  <wp:extent cx="1973580" cy="1363980"/>
                  <wp:effectExtent l="0" t="0" r="7620" b="7620"/>
                  <wp:docPr id="7183" name="Picture 1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1856527-873D-D508-7A4B-50F18E3E54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3" name="Picture 15">
                            <a:extLst>
                              <a:ext uri="{FF2B5EF4-FFF2-40B4-BE49-F238E27FC236}">
                                <a16:creationId xmlns:a16="http://schemas.microsoft.com/office/drawing/2014/main" id="{71856527-873D-D508-7A4B-50F18E3E546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3580" cy="13639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A03D85C" w14:textId="77777777" w:rsidR="00820013" w:rsidRDefault="00820013" w:rsidP="00820013">
            <w:pPr>
              <w:rPr>
                <w:rFonts w:ascii="ＭＳ 明朝" w:hAnsi="ＭＳ 明朝"/>
                <w:sz w:val="20"/>
                <w:szCs w:val="22"/>
              </w:rPr>
            </w:pPr>
          </w:p>
          <w:p w14:paraId="5E161288" w14:textId="657D9455" w:rsidR="00820013" w:rsidRPr="00742927" w:rsidRDefault="00820013" w:rsidP="00820013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820013" w:rsidRPr="0025308D" w14:paraId="6010F347" w14:textId="77777777" w:rsidTr="00820013">
        <w:trPr>
          <w:cantSplit/>
          <w:trHeight w:val="230"/>
        </w:trPr>
        <w:tc>
          <w:tcPr>
            <w:tcW w:w="2255" w:type="dxa"/>
            <w:vMerge/>
          </w:tcPr>
          <w:p w14:paraId="02069FD5" w14:textId="77777777" w:rsidR="00820013" w:rsidRPr="00380272" w:rsidRDefault="00820013" w:rsidP="008200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532E629A" w14:textId="11EB2E76" w:rsidR="00820013" w:rsidRPr="00380272" w:rsidRDefault="00820013" w:rsidP="008200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２）</w:t>
            </w:r>
            <w:r w:rsidRPr="00087A71">
              <w:rPr>
                <w:rFonts w:ascii="ＭＳ 明朝" w:hAnsi="ＭＳ 明朝" w:hint="eastAsia"/>
                <w:szCs w:val="21"/>
              </w:rPr>
              <w:t>機械・工具を片付ける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35899EF1" w14:textId="77777777" w:rsidR="00820013" w:rsidRPr="00380272" w:rsidRDefault="00820013" w:rsidP="008200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7BA34ABB" w14:textId="77777777" w:rsidR="00820013" w:rsidRPr="00380272" w:rsidRDefault="00820013" w:rsidP="008200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4276D734" w14:textId="77777777" w:rsidR="00820013" w:rsidRPr="00380272" w:rsidRDefault="00820013" w:rsidP="008200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642AB5B0" w14:textId="77777777" w:rsidR="00820013" w:rsidRPr="00380272" w:rsidRDefault="00820013" w:rsidP="008200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55890BEF" w14:textId="77777777" w:rsidR="00820013" w:rsidRPr="00380272" w:rsidRDefault="00820013" w:rsidP="0082001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59BB85A" w14:textId="1F985F74" w:rsidR="00820013" w:rsidRPr="00380272" w:rsidRDefault="00820013" w:rsidP="008200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820013">
              <w:rPr>
                <w:rFonts w:ascii="ＭＳ 明朝" w:hAnsi="ＭＳ 明朝" w:hint="eastAsia"/>
                <w:szCs w:val="21"/>
              </w:rPr>
              <w:t>・電動工具は電源及びスイッチを確実に切る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FC1715" w14:textId="52E20876" w:rsidR="00820013" w:rsidRPr="00380272" w:rsidRDefault="00820013" w:rsidP="0082001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087A71">
              <w:rPr>
                <w:rFonts w:ascii="ＭＳ 明朝" w:hAnsi="ＭＳ 明朝" w:hint="eastAsia"/>
                <w:szCs w:val="21"/>
              </w:rPr>
              <w:t>作業員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7F0E57EB" w14:textId="77777777" w:rsidR="00820013" w:rsidRPr="00380272" w:rsidRDefault="00820013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644FC3A9" w14:textId="77777777" w:rsidR="00820013" w:rsidRPr="00380272" w:rsidRDefault="00820013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63121CCF" w14:textId="77777777" w:rsidR="00820013" w:rsidRPr="00380272" w:rsidRDefault="00820013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48E8190D" w14:textId="77777777" w:rsidR="00820013" w:rsidRPr="00380272" w:rsidRDefault="00820013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0B15D820" w14:textId="77777777" w:rsidR="00820013" w:rsidRPr="0025308D" w:rsidRDefault="00820013" w:rsidP="00B328AB">
            <w:pPr>
              <w:rPr>
                <w:rFonts w:ascii="ＭＳ 明朝" w:hAnsi="ＭＳ 明朝"/>
              </w:rPr>
            </w:pPr>
          </w:p>
        </w:tc>
      </w:tr>
      <w:tr w:rsidR="00820013" w:rsidRPr="0025308D" w14:paraId="12D68780" w14:textId="77777777" w:rsidTr="00820013">
        <w:trPr>
          <w:cantSplit/>
          <w:trHeight w:val="278"/>
        </w:trPr>
        <w:tc>
          <w:tcPr>
            <w:tcW w:w="2255" w:type="dxa"/>
            <w:vMerge/>
          </w:tcPr>
          <w:p w14:paraId="0551D8B7" w14:textId="77777777" w:rsidR="00820013" w:rsidRPr="00380272" w:rsidRDefault="00820013" w:rsidP="008200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2FF3A9DE" w14:textId="2CA287BD" w:rsidR="00820013" w:rsidRPr="00380272" w:rsidRDefault="00820013" w:rsidP="008200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３）</w:t>
            </w:r>
            <w:r w:rsidRPr="00087A71">
              <w:rPr>
                <w:rFonts w:ascii="ＭＳ 明朝" w:hAnsi="ＭＳ 明朝" w:hint="eastAsia"/>
                <w:szCs w:val="21"/>
              </w:rPr>
              <w:t>脚立・可搬式作業台を片付ける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31C864C5" w14:textId="154C1A25" w:rsidR="00820013" w:rsidRPr="00380272" w:rsidRDefault="00820013" w:rsidP="008200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87A71">
              <w:rPr>
                <w:rFonts w:ascii="ＭＳ 明朝" w:hAnsi="ＭＳ 明朝" w:hint="eastAsia"/>
                <w:szCs w:val="21"/>
              </w:rPr>
              <w:t>・脚立、可搬式作業台運搬中、段差につまずき転倒する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6FCE991A" w14:textId="77777777" w:rsidR="00820013" w:rsidRPr="00380272" w:rsidRDefault="00820013" w:rsidP="008200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63D47BD8" w14:textId="77777777" w:rsidR="00820013" w:rsidRPr="00380272" w:rsidRDefault="00820013" w:rsidP="008200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69A001FB" w14:textId="77777777" w:rsidR="00820013" w:rsidRPr="00380272" w:rsidRDefault="00820013" w:rsidP="008200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3A78E555" w14:textId="77777777" w:rsidR="00820013" w:rsidRPr="00380272" w:rsidRDefault="00820013" w:rsidP="0082001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B02BDFA" w14:textId="7BD9AD00" w:rsidR="00820013" w:rsidRPr="00380272" w:rsidRDefault="00820013" w:rsidP="008200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087A71">
              <w:rPr>
                <w:rFonts w:ascii="ＭＳ 明朝" w:hAnsi="ＭＳ 明朝" w:hint="eastAsia"/>
                <w:szCs w:val="21"/>
              </w:rPr>
              <w:t>・脚立、可搬式作業台の片付け作業は、重心を持ち、周囲を良く確認して指定場所に片付ける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3F0054" w14:textId="07E191BB" w:rsidR="00820013" w:rsidRPr="00380272" w:rsidRDefault="00820013" w:rsidP="0082001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 w:rsidRPr="00087A71">
              <w:rPr>
                <w:rFonts w:ascii="ＭＳ 明朝" w:hAnsi="ＭＳ 明朝" w:hint="eastAsia"/>
                <w:szCs w:val="21"/>
              </w:rPr>
              <w:t>作業員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62FC6E8E" w14:textId="77777777" w:rsidR="00820013" w:rsidRPr="00380272" w:rsidRDefault="00820013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092A27D7" w14:textId="77777777" w:rsidR="00820013" w:rsidRPr="00380272" w:rsidRDefault="00820013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314705F3" w14:textId="77777777" w:rsidR="00820013" w:rsidRPr="00380272" w:rsidRDefault="00820013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0CBC0084" w14:textId="77777777" w:rsidR="00820013" w:rsidRPr="00380272" w:rsidRDefault="00820013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236C7523" w14:textId="77777777" w:rsidR="00820013" w:rsidRPr="0025308D" w:rsidRDefault="00820013" w:rsidP="00B328AB">
            <w:pPr>
              <w:ind w:left="143" w:hangingChars="75" w:hanging="143"/>
              <w:rPr>
                <w:rFonts w:ascii="ＭＳ 明朝" w:hAnsi="ＭＳ 明朝"/>
                <w:sz w:val="19"/>
              </w:rPr>
            </w:pPr>
          </w:p>
        </w:tc>
      </w:tr>
      <w:tr w:rsidR="00820013" w:rsidRPr="0025308D" w14:paraId="12559D75" w14:textId="77777777" w:rsidTr="00820013">
        <w:tblPrEx>
          <w:tblCellMar>
            <w:left w:w="99" w:type="dxa"/>
            <w:right w:w="99" w:type="dxa"/>
          </w:tblCellMar>
        </w:tblPrEx>
        <w:trPr>
          <w:cantSplit/>
          <w:trHeight w:val="197"/>
        </w:trPr>
        <w:tc>
          <w:tcPr>
            <w:tcW w:w="2255" w:type="dxa"/>
            <w:vMerge/>
            <w:tcBorders>
              <w:bottom w:val="single" w:sz="4" w:space="0" w:color="auto"/>
            </w:tcBorders>
          </w:tcPr>
          <w:p w14:paraId="4B18ED6D" w14:textId="77777777" w:rsidR="00820013" w:rsidRPr="00380272" w:rsidRDefault="00820013" w:rsidP="008200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6E7CA1AC" w14:textId="77777777" w:rsidR="00820013" w:rsidRDefault="00820013" w:rsidP="002E729C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４）</w:t>
            </w:r>
            <w:r w:rsidRPr="00820013">
              <w:rPr>
                <w:rFonts w:ascii="ＭＳ 明朝" w:hAnsi="ＭＳ 明朝" w:hint="eastAsia"/>
                <w:szCs w:val="21"/>
              </w:rPr>
              <w:t>作業終了報告をする</w:t>
            </w:r>
          </w:p>
          <w:p w14:paraId="165943B8" w14:textId="185776FE" w:rsidR="00820013" w:rsidRPr="00380272" w:rsidRDefault="00820013" w:rsidP="0082001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71C37D8A" wp14:editId="73B4117D">
                  <wp:extent cx="1762125" cy="1651992"/>
                  <wp:effectExtent l="0" t="0" r="0" b="5715"/>
                  <wp:docPr id="7184" name="Picture 1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2ADEC23-43E8-1059-F80E-DD3C2467B8A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4" name="Picture 16">
                            <a:extLst>
                              <a:ext uri="{FF2B5EF4-FFF2-40B4-BE49-F238E27FC236}">
                                <a16:creationId xmlns:a16="http://schemas.microsoft.com/office/drawing/2014/main" id="{62ADEC23-43E8-1059-F80E-DD3C2467B8A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3859" cy="16536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7987AA81" w14:textId="391B2B15" w:rsidR="00820013" w:rsidRPr="00380272" w:rsidRDefault="00820013" w:rsidP="008200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64A50DB3" w14:textId="77777777" w:rsidR="00820013" w:rsidRPr="00380272" w:rsidRDefault="00820013" w:rsidP="008200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2B0B692A" w14:textId="77777777" w:rsidR="00820013" w:rsidRPr="00380272" w:rsidRDefault="00820013" w:rsidP="008200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6FCE41A1" w14:textId="77777777" w:rsidR="00820013" w:rsidRPr="00380272" w:rsidRDefault="00820013" w:rsidP="0082001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14:paraId="56B8A15E" w14:textId="77777777" w:rsidR="00820013" w:rsidRPr="00380272" w:rsidRDefault="00820013" w:rsidP="0082001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41371F0" w14:textId="4B675508" w:rsidR="00820013" w:rsidRPr="00380272" w:rsidRDefault="00820013" w:rsidP="00820013">
            <w:pPr>
              <w:ind w:left="210" w:hangingChars="100" w:hanging="210"/>
              <w:jc w:val="left"/>
              <w:rPr>
                <w:rFonts w:ascii="ＭＳ 明朝" w:hAnsi="ＭＳ 明朝"/>
                <w:szCs w:val="21"/>
              </w:rPr>
            </w:pPr>
            <w:r w:rsidRPr="00820013">
              <w:rPr>
                <w:rFonts w:ascii="ＭＳ 明朝" w:hAnsi="ＭＳ 明朝" w:hint="eastAsia"/>
                <w:szCs w:val="21"/>
              </w:rPr>
              <w:t>・職長は元請担当者に報告し確認を受ける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06AF0B" w14:textId="51A3268D" w:rsidR="00820013" w:rsidRPr="00380272" w:rsidRDefault="00820013" w:rsidP="00820013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職長</w:t>
            </w: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1076354E" w14:textId="77777777" w:rsidR="00820013" w:rsidRPr="00380272" w:rsidRDefault="00820013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21E7B200" w14:textId="77777777" w:rsidR="00820013" w:rsidRPr="00380272" w:rsidRDefault="00820013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50A47A79" w14:textId="77777777" w:rsidR="00820013" w:rsidRPr="00380272" w:rsidRDefault="00820013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14:paraId="50FB50F1" w14:textId="77777777" w:rsidR="00820013" w:rsidRPr="00380272" w:rsidRDefault="00820013" w:rsidP="00B328A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vMerge/>
          </w:tcPr>
          <w:p w14:paraId="545D1759" w14:textId="77777777" w:rsidR="00820013" w:rsidRPr="0025308D" w:rsidRDefault="00820013" w:rsidP="00B328AB">
            <w:pPr>
              <w:rPr>
                <w:rFonts w:ascii="ＭＳ 明朝" w:hAnsi="ＭＳ 明朝"/>
              </w:rPr>
            </w:pPr>
          </w:p>
        </w:tc>
      </w:tr>
    </w:tbl>
    <w:p w14:paraId="627821AD" w14:textId="32833D58" w:rsidR="00007768" w:rsidRDefault="00007768" w:rsidP="008F1F1C">
      <w:pPr>
        <w:rPr>
          <w:rFonts w:ascii="ＭＳ 明朝" w:hAnsi="ＭＳ 明朝"/>
        </w:rPr>
      </w:pPr>
    </w:p>
    <w:p w14:paraId="65C2C84A" w14:textId="6B44B1BA" w:rsidR="00007768" w:rsidRPr="0025308D" w:rsidRDefault="00007768" w:rsidP="002E729C">
      <w:pPr>
        <w:widowControl/>
        <w:jc w:val="left"/>
        <w:rPr>
          <w:rFonts w:ascii="ＭＳ 明朝" w:hAnsi="ＭＳ 明朝" w:hint="eastAsia"/>
        </w:rPr>
      </w:pPr>
    </w:p>
    <w:sectPr w:rsidR="00007768" w:rsidRPr="0025308D" w:rsidSect="00131BB0">
      <w:pgSz w:w="23814" w:h="16840" w:orient="landscape" w:code="8"/>
      <w:pgMar w:top="1134" w:right="567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7B09A" w14:textId="77777777" w:rsidR="00E14C54" w:rsidRDefault="00E14C54" w:rsidP="00564E03">
      <w:r>
        <w:separator/>
      </w:r>
    </w:p>
  </w:endnote>
  <w:endnote w:type="continuationSeparator" w:id="0">
    <w:p w14:paraId="3C8CE281" w14:textId="77777777" w:rsidR="00E14C54" w:rsidRDefault="00E14C54" w:rsidP="00564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56145" w14:textId="77777777" w:rsidR="00E14C54" w:rsidRDefault="00E14C54" w:rsidP="00564E03">
      <w:r>
        <w:separator/>
      </w:r>
    </w:p>
  </w:footnote>
  <w:footnote w:type="continuationSeparator" w:id="0">
    <w:p w14:paraId="0AD5E67A" w14:textId="77777777" w:rsidR="00E14C54" w:rsidRDefault="00E14C54" w:rsidP="00564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41E8"/>
    <w:multiLevelType w:val="hybridMultilevel"/>
    <w:tmpl w:val="B6CE71AE"/>
    <w:lvl w:ilvl="0" w:tplc="8E609676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F926CD"/>
    <w:multiLevelType w:val="hybridMultilevel"/>
    <w:tmpl w:val="DB0AB464"/>
    <w:lvl w:ilvl="0" w:tplc="643E09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0D3B6C"/>
    <w:multiLevelType w:val="hybridMultilevel"/>
    <w:tmpl w:val="0F883A6E"/>
    <w:lvl w:ilvl="0" w:tplc="FF9A614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5B202B"/>
    <w:multiLevelType w:val="hybridMultilevel"/>
    <w:tmpl w:val="6D3CF48E"/>
    <w:lvl w:ilvl="0" w:tplc="A432914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2FD7B4A"/>
    <w:multiLevelType w:val="hybridMultilevel"/>
    <w:tmpl w:val="F07A3728"/>
    <w:lvl w:ilvl="0" w:tplc="A69C574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62D4D6E"/>
    <w:multiLevelType w:val="hybridMultilevel"/>
    <w:tmpl w:val="C19863E4"/>
    <w:lvl w:ilvl="0" w:tplc="E892E402">
      <w:start w:val="3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D8417E"/>
    <w:multiLevelType w:val="hybridMultilevel"/>
    <w:tmpl w:val="E9DC4D96"/>
    <w:lvl w:ilvl="0" w:tplc="32A8B81E">
      <w:start w:val="3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C70B56"/>
    <w:multiLevelType w:val="hybridMultilevel"/>
    <w:tmpl w:val="A94EB372"/>
    <w:lvl w:ilvl="0" w:tplc="FF9A61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2744020"/>
    <w:multiLevelType w:val="hybridMultilevel"/>
    <w:tmpl w:val="CBD2E3A4"/>
    <w:lvl w:ilvl="0" w:tplc="93D8407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B0C73AD"/>
    <w:multiLevelType w:val="hybridMultilevel"/>
    <w:tmpl w:val="3CC020B6"/>
    <w:lvl w:ilvl="0" w:tplc="FF9A614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3D17AA9"/>
    <w:multiLevelType w:val="hybridMultilevel"/>
    <w:tmpl w:val="7A34B2AC"/>
    <w:lvl w:ilvl="0" w:tplc="FF9A61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FD555BB"/>
    <w:multiLevelType w:val="hybridMultilevel"/>
    <w:tmpl w:val="C69CEBCC"/>
    <w:lvl w:ilvl="0" w:tplc="FF9A614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A384C7F"/>
    <w:multiLevelType w:val="hybridMultilevel"/>
    <w:tmpl w:val="93EC6040"/>
    <w:lvl w:ilvl="0" w:tplc="FF9A61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A455E91"/>
    <w:multiLevelType w:val="hybridMultilevel"/>
    <w:tmpl w:val="EF1A6688"/>
    <w:lvl w:ilvl="0" w:tplc="FF9A61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30263C4"/>
    <w:multiLevelType w:val="hybridMultilevel"/>
    <w:tmpl w:val="C8BC6482"/>
    <w:lvl w:ilvl="0" w:tplc="FF9A61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B6244E8"/>
    <w:multiLevelType w:val="hybridMultilevel"/>
    <w:tmpl w:val="91CE3072"/>
    <w:lvl w:ilvl="0" w:tplc="8640C8C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69081488">
    <w:abstractNumId w:val="4"/>
  </w:num>
  <w:num w:numId="2" w16cid:durableId="870535480">
    <w:abstractNumId w:val="15"/>
  </w:num>
  <w:num w:numId="3" w16cid:durableId="418134905">
    <w:abstractNumId w:val="6"/>
  </w:num>
  <w:num w:numId="4" w16cid:durableId="1630471562">
    <w:abstractNumId w:val="5"/>
  </w:num>
  <w:num w:numId="5" w16cid:durableId="899560453">
    <w:abstractNumId w:val="10"/>
  </w:num>
  <w:num w:numId="6" w16cid:durableId="1316883675">
    <w:abstractNumId w:val="12"/>
  </w:num>
  <w:num w:numId="7" w16cid:durableId="1311907380">
    <w:abstractNumId w:val="14"/>
  </w:num>
  <w:num w:numId="8" w16cid:durableId="2046561999">
    <w:abstractNumId w:val="1"/>
  </w:num>
  <w:num w:numId="9" w16cid:durableId="1082027355">
    <w:abstractNumId w:val="0"/>
  </w:num>
  <w:num w:numId="10" w16cid:durableId="34475119">
    <w:abstractNumId w:val="7"/>
  </w:num>
  <w:num w:numId="11" w16cid:durableId="848836789">
    <w:abstractNumId w:val="11"/>
  </w:num>
  <w:num w:numId="12" w16cid:durableId="831989859">
    <w:abstractNumId w:val="9"/>
  </w:num>
  <w:num w:numId="13" w16cid:durableId="246303892">
    <w:abstractNumId w:val="2"/>
  </w:num>
  <w:num w:numId="14" w16cid:durableId="424692016">
    <w:abstractNumId w:val="13"/>
  </w:num>
  <w:num w:numId="15" w16cid:durableId="1977636986">
    <w:abstractNumId w:val="3"/>
  </w:num>
  <w:num w:numId="16" w16cid:durableId="480700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0F5"/>
    <w:rsid w:val="00007768"/>
    <w:rsid w:val="0000782D"/>
    <w:rsid w:val="0001372C"/>
    <w:rsid w:val="0004039C"/>
    <w:rsid w:val="00042A64"/>
    <w:rsid w:val="0006773A"/>
    <w:rsid w:val="00074F20"/>
    <w:rsid w:val="00087A71"/>
    <w:rsid w:val="000B03AD"/>
    <w:rsid w:val="000B04A2"/>
    <w:rsid w:val="000D1816"/>
    <w:rsid w:val="000D28EA"/>
    <w:rsid w:val="000D69E5"/>
    <w:rsid w:val="000F2BE0"/>
    <w:rsid w:val="00103DD6"/>
    <w:rsid w:val="001056DB"/>
    <w:rsid w:val="00131BB0"/>
    <w:rsid w:val="00131D8A"/>
    <w:rsid w:val="00134CE9"/>
    <w:rsid w:val="001435E4"/>
    <w:rsid w:val="00172FB2"/>
    <w:rsid w:val="001731A2"/>
    <w:rsid w:val="0019601D"/>
    <w:rsid w:val="001D1D5B"/>
    <w:rsid w:val="001D2CF2"/>
    <w:rsid w:val="001E473D"/>
    <w:rsid w:val="002019D6"/>
    <w:rsid w:val="00205B3D"/>
    <w:rsid w:val="002075FC"/>
    <w:rsid w:val="00215AD6"/>
    <w:rsid w:val="0025308D"/>
    <w:rsid w:val="002553D3"/>
    <w:rsid w:val="002700A6"/>
    <w:rsid w:val="002E3259"/>
    <w:rsid w:val="002E3DF7"/>
    <w:rsid w:val="002E729C"/>
    <w:rsid w:val="002F544C"/>
    <w:rsid w:val="00303880"/>
    <w:rsid w:val="00311A6B"/>
    <w:rsid w:val="00315606"/>
    <w:rsid w:val="00321DD9"/>
    <w:rsid w:val="00331739"/>
    <w:rsid w:val="0033236B"/>
    <w:rsid w:val="0034011E"/>
    <w:rsid w:val="003575DC"/>
    <w:rsid w:val="00366198"/>
    <w:rsid w:val="00380272"/>
    <w:rsid w:val="00395DA5"/>
    <w:rsid w:val="00397C7B"/>
    <w:rsid w:val="003A758D"/>
    <w:rsid w:val="003B67F7"/>
    <w:rsid w:val="003C40EE"/>
    <w:rsid w:val="003C451E"/>
    <w:rsid w:val="00417819"/>
    <w:rsid w:val="00433F6E"/>
    <w:rsid w:val="00434406"/>
    <w:rsid w:val="004417E4"/>
    <w:rsid w:val="0045349F"/>
    <w:rsid w:val="00462B8B"/>
    <w:rsid w:val="004633E6"/>
    <w:rsid w:val="0047261E"/>
    <w:rsid w:val="00477D73"/>
    <w:rsid w:val="004A2BBE"/>
    <w:rsid w:val="004A6B2E"/>
    <w:rsid w:val="004C56F8"/>
    <w:rsid w:val="004C6C16"/>
    <w:rsid w:val="004D5EEC"/>
    <w:rsid w:val="004D7B2D"/>
    <w:rsid w:val="00521E1B"/>
    <w:rsid w:val="00550313"/>
    <w:rsid w:val="00552B42"/>
    <w:rsid w:val="00561552"/>
    <w:rsid w:val="00564DC7"/>
    <w:rsid w:val="00564E03"/>
    <w:rsid w:val="00587A35"/>
    <w:rsid w:val="005B3917"/>
    <w:rsid w:val="005B5696"/>
    <w:rsid w:val="005B5E7B"/>
    <w:rsid w:val="005C536C"/>
    <w:rsid w:val="005D317C"/>
    <w:rsid w:val="005E438A"/>
    <w:rsid w:val="005F1BE9"/>
    <w:rsid w:val="006406E6"/>
    <w:rsid w:val="006439B1"/>
    <w:rsid w:val="006611DD"/>
    <w:rsid w:val="006657BC"/>
    <w:rsid w:val="0066699B"/>
    <w:rsid w:val="00687E26"/>
    <w:rsid w:val="006A1C42"/>
    <w:rsid w:val="006A5BB8"/>
    <w:rsid w:val="006D0050"/>
    <w:rsid w:val="006D3D8E"/>
    <w:rsid w:val="006E5041"/>
    <w:rsid w:val="006F14D4"/>
    <w:rsid w:val="00715413"/>
    <w:rsid w:val="0072135D"/>
    <w:rsid w:val="00742927"/>
    <w:rsid w:val="00752A13"/>
    <w:rsid w:val="007869CB"/>
    <w:rsid w:val="00787A59"/>
    <w:rsid w:val="007A4DD3"/>
    <w:rsid w:val="007B07EC"/>
    <w:rsid w:val="007B2098"/>
    <w:rsid w:val="007C2B53"/>
    <w:rsid w:val="007F1181"/>
    <w:rsid w:val="00820013"/>
    <w:rsid w:val="00820DCA"/>
    <w:rsid w:val="00825AE8"/>
    <w:rsid w:val="00827659"/>
    <w:rsid w:val="00836EAB"/>
    <w:rsid w:val="008456B7"/>
    <w:rsid w:val="0085177A"/>
    <w:rsid w:val="0087213F"/>
    <w:rsid w:val="00874305"/>
    <w:rsid w:val="00880F0D"/>
    <w:rsid w:val="008849DE"/>
    <w:rsid w:val="008B68E0"/>
    <w:rsid w:val="008C26F8"/>
    <w:rsid w:val="008F1F1C"/>
    <w:rsid w:val="008F5221"/>
    <w:rsid w:val="00907232"/>
    <w:rsid w:val="00943162"/>
    <w:rsid w:val="00947F6B"/>
    <w:rsid w:val="009539DC"/>
    <w:rsid w:val="009562B8"/>
    <w:rsid w:val="00985746"/>
    <w:rsid w:val="009A3706"/>
    <w:rsid w:val="00A13BB5"/>
    <w:rsid w:val="00A44031"/>
    <w:rsid w:val="00A529C2"/>
    <w:rsid w:val="00A62ED2"/>
    <w:rsid w:val="00A71E49"/>
    <w:rsid w:val="00A8238A"/>
    <w:rsid w:val="00A9181B"/>
    <w:rsid w:val="00A92172"/>
    <w:rsid w:val="00A942E0"/>
    <w:rsid w:val="00AB2F46"/>
    <w:rsid w:val="00AB3BC1"/>
    <w:rsid w:val="00AB5A1D"/>
    <w:rsid w:val="00AB78B2"/>
    <w:rsid w:val="00AE09C8"/>
    <w:rsid w:val="00AE349A"/>
    <w:rsid w:val="00AE4812"/>
    <w:rsid w:val="00B02C17"/>
    <w:rsid w:val="00B03A9E"/>
    <w:rsid w:val="00B17F2E"/>
    <w:rsid w:val="00B2605B"/>
    <w:rsid w:val="00B27AF6"/>
    <w:rsid w:val="00B65FC2"/>
    <w:rsid w:val="00B67A31"/>
    <w:rsid w:val="00B95730"/>
    <w:rsid w:val="00BA0A91"/>
    <w:rsid w:val="00BF754F"/>
    <w:rsid w:val="00C1253D"/>
    <w:rsid w:val="00C14A4B"/>
    <w:rsid w:val="00C166C2"/>
    <w:rsid w:val="00C32204"/>
    <w:rsid w:val="00C77BBC"/>
    <w:rsid w:val="00CB0EF9"/>
    <w:rsid w:val="00CD67C7"/>
    <w:rsid w:val="00CE0E34"/>
    <w:rsid w:val="00D00122"/>
    <w:rsid w:val="00D026B3"/>
    <w:rsid w:val="00D07A7D"/>
    <w:rsid w:val="00D311DE"/>
    <w:rsid w:val="00D35C1B"/>
    <w:rsid w:val="00D50167"/>
    <w:rsid w:val="00D66532"/>
    <w:rsid w:val="00D8145A"/>
    <w:rsid w:val="00D81EDA"/>
    <w:rsid w:val="00DC455E"/>
    <w:rsid w:val="00DE5F5A"/>
    <w:rsid w:val="00E10B62"/>
    <w:rsid w:val="00E14C54"/>
    <w:rsid w:val="00E56B8E"/>
    <w:rsid w:val="00E57215"/>
    <w:rsid w:val="00EB18F0"/>
    <w:rsid w:val="00EC0770"/>
    <w:rsid w:val="00EC0FD5"/>
    <w:rsid w:val="00EC218A"/>
    <w:rsid w:val="00EE3DCC"/>
    <w:rsid w:val="00EE7710"/>
    <w:rsid w:val="00EF1EB6"/>
    <w:rsid w:val="00EF2BD9"/>
    <w:rsid w:val="00F00BFF"/>
    <w:rsid w:val="00F0698F"/>
    <w:rsid w:val="00F1062D"/>
    <w:rsid w:val="00F119BB"/>
    <w:rsid w:val="00F174AC"/>
    <w:rsid w:val="00F22C33"/>
    <w:rsid w:val="00F4290C"/>
    <w:rsid w:val="00F6075A"/>
    <w:rsid w:val="00F71E8C"/>
    <w:rsid w:val="00F7318D"/>
    <w:rsid w:val="00FB638F"/>
    <w:rsid w:val="00FC1BF4"/>
    <w:rsid w:val="00FC21F9"/>
    <w:rsid w:val="00FD2C50"/>
    <w:rsid w:val="00FD30F5"/>
    <w:rsid w:val="00FD57B2"/>
    <w:rsid w:val="00FE213A"/>
    <w:rsid w:val="00FF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698A4A9A"/>
  <w15:chartTrackingRefBased/>
  <w15:docId w15:val="{943F599E-6A36-4615-8655-E4A5F43AC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02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2">
    <w:name w:val="Body Text Indent 2"/>
    <w:basedOn w:val="a"/>
    <w:pPr>
      <w:ind w:left="190" w:hangingChars="100" w:hanging="190"/>
    </w:pPr>
    <w:rPr>
      <w:sz w:val="19"/>
    </w:rPr>
  </w:style>
  <w:style w:type="paragraph" w:styleId="a4">
    <w:name w:val="header"/>
    <w:basedOn w:val="a"/>
    <w:link w:val="a5"/>
    <w:rsid w:val="00564E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64E03"/>
    <w:rPr>
      <w:kern w:val="2"/>
      <w:sz w:val="21"/>
      <w:szCs w:val="24"/>
    </w:rPr>
  </w:style>
  <w:style w:type="paragraph" w:styleId="a6">
    <w:name w:val="footer"/>
    <w:basedOn w:val="a"/>
    <w:link w:val="a7"/>
    <w:rsid w:val="00564E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64E03"/>
    <w:rPr>
      <w:kern w:val="2"/>
      <w:sz w:val="21"/>
      <w:szCs w:val="24"/>
    </w:rPr>
  </w:style>
  <w:style w:type="table" w:styleId="a8">
    <w:name w:val="Table Grid"/>
    <w:basedOn w:val="a1"/>
    <w:rsid w:val="005B5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字下げ"/>
    <w:basedOn w:val="a"/>
    <w:rsid w:val="000D28EA"/>
    <w:pPr>
      <w:spacing w:line="290" w:lineRule="exact"/>
      <w:ind w:leftChars="400" w:left="400"/>
    </w:pPr>
    <w:rPr>
      <w:rFonts w:ascii="ＭＳ 明朝"/>
      <w:color w:val="000000"/>
      <w:kern w:val="0"/>
      <w:sz w:val="20"/>
    </w:rPr>
  </w:style>
  <w:style w:type="character" w:customStyle="1" w:styleId="aa">
    <w:name w:val="中黒"/>
    <w:basedOn w:val="a0"/>
    <w:rsid w:val="000D28EA"/>
    <w:rPr>
      <w:rFonts w:ascii="ＭＳ 明朝" w:eastAsia="ＭＳ 明朝"/>
      <w:color w:val="000000"/>
      <w:spacing w:val="40"/>
      <w:w w:val="100"/>
      <w:position w:val="0"/>
      <w:sz w:val="20"/>
      <w:u w:val="none"/>
      <w:em w:val="none"/>
    </w:rPr>
  </w:style>
  <w:style w:type="paragraph" w:customStyle="1" w:styleId="28PM">
    <w:name w:val="スタイル2(8PM青)"/>
    <w:basedOn w:val="a"/>
    <w:rsid w:val="0006773A"/>
    <w:rPr>
      <w:rFonts w:ascii="ＭＳ 明朝"/>
      <w:color w:val="00FFF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73069-22D6-4109-B889-C59512054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458</Words>
  <Characters>2611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瓦上げ機組立作業手順書</vt:lpstr>
      <vt:lpstr>瓦上げ機組立作業手順書</vt:lpstr>
    </vt:vector>
  </TitlesOfParts>
  <Company>株式会社　玉川組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</dc:title>
  <dc:subject/>
  <cp:keywords/>
  <dc:description/>
  <cp:lastModifiedBy>信義 松崎</cp:lastModifiedBy>
  <cp:revision>2</cp:revision>
  <cp:lastPrinted>2024-01-23T04:38:00Z</cp:lastPrinted>
  <dcterms:created xsi:type="dcterms:W3CDTF">2024-02-23T06:29:00Z</dcterms:created>
  <dcterms:modified xsi:type="dcterms:W3CDTF">2024-02-23T06:29:00Z</dcterms:modified>
</cp:coreProperties>
</file>