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5E4E1B49" w:rsidR="005E438A" w:rsidRPr="00303880" w:rsidRDefault="00132F3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132F3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重機掘削</w:t>
            </w:r>
            <w:r w:rsidR="0018368A" w:rsidRPr="00132F3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76745CA" w:rsidR="005E438A" w:rsidRPr="00303880" w:rsidRDefault="00B32CD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32C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・油圧ショベル（バックホウ）・ブルドーザ・ダンプトラック・移動式クレーン・洗車機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E36DB" w14:textId="77777777" w:rsidR="005F484F" w:rsidRPr="005F484F" w:rsidRDefault="005F484F" w:rsidP="005F484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484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・丸のこ・チェーンソー・電工ドラム・ランマ・スコップ・水中ポンプ</w:t>
            </w:r>
          </w:p>
          <w:p w14:paraId="702576FA" w14:textId="77CB2EB8" w:rsidR="005E438A" w:rsidRPr="00303880" w:rsidRDefault="005F484F" w:rsidP="005F484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F484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・サニーホース・玉掛ワイヤロープ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14976C8A" w:rsidR="005E438A" w:rsidRPr="00303880" w:rsidRDefault="001A64A2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1A64A2">
              <w:rPr>
                <w:rFonts w:hint="eastAsia"/>
                <w:color w:val="auto"/>
                <w:sz w:val="22"/>
                <w:szCs w:val="22"/>
              </w:rPr>
              <w:t>・保護帽・安全帯・保護手袋・安全靴・バリケード・安全柵・昇降設備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5B2EA945" w:rsidR="005E438A" w:rsidRPr="00303880" w:rsidRDefault="00593B29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593B29">
              <w:rPr>
                <w:rFonts w:hint="eastAsia"/>
                <w:color w:val="auto"/>
                <w:sz w:val="22"/>
                <w:szCs w:val="22"/>
              </w:rPr>
              <w:t>・敷き鉄板・木矢坂・さん木・キャンバー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7565" w14:textId="77777777" w:rsidR="00014E38" w:rsidRPr="00014E38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・地山の掘削作業主任者：　　　　　　　　　　  ・作業指揮者（掘削機の積みおろし）：</w:t>
            </w:r>
          </w:p>
          <w:p w14:paraId="46037477" w14:textId="77777777" w:rsidR="00014E38" w:rsidRPr="00014E38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・土止め支保工作業主任者：　　　　　　　　　  ・合図者：</w:t>
            </w:r>
          </w:p>
          <w:p w14:paraId="0D97CBBB" w14:textId="77777777" w:rsidR="00014E38" w:rsidRPr="00014E38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・酸素欠乏危険作業主任者：　　　　　　　　　  ・誘導者：</w:t>
            </w:r>
          </w:p>
          <w:p w14:paraId="43A9B715" w14:textId="58546F77" w:rsidR="00014E38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  <w:r w:rsidR="00413BB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6F63D211" w14:textId="44966DD8" w:rsidR="00014E38" w:rsidRPr="00014E38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・車両系建設機械（整地・運搬・積込み用及び掘削用）運転技能講習修了者：</w:t>
            </w:r>
          </w:p>
          <w:p w14:paraId="47FFBBCF" w14:textId="60E16C3B" w:rsidR="005E438A" w:rsidRPr="00303880" w:rsidRDefault="00014E38" w:rsidP="00014E3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4E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・高圧、特別高圧、低圧の活線等に関する業務特別教育修了者：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5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B63327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B6332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B6332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B6332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B6332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B6332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B63327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B63327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B6332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B6332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B6332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B6332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B6332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B6332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B63327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B63327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B6332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B6332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B63327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C84B1A" w:rsidRPr="0025308D" w14:paraId="27867C4F" w14:textId="77777777" w:rsidTr="00C84B1A">
        <w:trPr>
          <w:cantSplit/>
          <w:trHeight w:val="167"/>
        </w:trPr>
        <w:tc>
          <w:tcPr>
            <w:tcW w:w="2255" w:type="dxa"/>
            <w:vMerge w:val="restart"/>
          </w:tcPr>
          <w:p w14:paraId="117B2221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１　準備作業</w:t>
            </w:r>
          </w:p>
          <w:p w14:paraId="591E5B21" w14:textId="7A0C0384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（墨出し、鉄板敷き）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6FB535B4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１）根切の墨出し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540EE434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5F1F6FBF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17637F83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11E849CA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10FD85AA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1B7A8984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263D27A9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4251C5F2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２）機械工具の点検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5623BF29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・丸のこによる切り傷</w:t>
            </w:r>
          </w:p>
        </w:tc>
        <w:tc>
          <w:tcPr>
            <w:tcW w:w="454" w:type="dxa"/>
            <w:vMerge/>
          </w:tcPr>
          <w:p w14:paraId="65CFAC0A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6E0C83E9" w:rsidR="00C84B1A" w:rsidRPr="00591DEF" w:rsidRDefault="00C84B1A" w:rsidP="00591DEF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591DEF">
              <w:rPr>
                <w:rFonts w:hAnsi="ＭＳ 明朝" w:hint="eastAsia"/>
                <w:color w:val="auto"/>
                <w:sz w:val="21"/>
                <w:szCs w:val="21"/>
              </w:rPr>
              <w:t>・のこ刃の接触カバーの作動確認をする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4CC209C6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31E25DF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3EA06EE7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4AFDDF13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３）作業場所の確認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E64F828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77777777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3BAE0EE2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7B283F0" w14:textId="0863B632" w:rsidR="00C84B1A" w:rsidRPr="00591DEF" w:rsidRDefault="00C84B1A" w:rsidP="00591DEF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４）立入禁止措置</w:t>
            </w:r>
          </w:p>
        </w:tc>
        <w:tc>
          <w:tcPr>
            <w:tcW w:w="3680" w:type="dxa"/>
            <w:vMerge w:val="restart"/>
          </w:tcPr>
          <w:p w14:paraId="267C773D" w14:textId="74514AEB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・関係者以外の立入り</w:t>
            </w:r>
          </w:p>
        </w:tc>
        <w:tc>
          <w:tcPr>
            <w:tcW w:w="454" w:type="dxa"/>
            <w:vMerge/>
          </w:tcPr>
          <w:p w14:paraId="0FF72BF7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6DB40065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kern w:val="0"/>
                <w:szCs w:val="21"/>
              </w:rPr>
              <w:t>・分かりやすい立入禁止措置をする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2D80199B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AB9D226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0F4260C1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0634F69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CEA1DF9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8CC774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6630CFA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kern w:val="0"/>
                <w:szCs w:val="21"/>
              </w:rPr>
              <w:t>・必要に応じて監視人を配置をする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40F5991A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0CE9E1B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40E19FC5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28FF62D2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５）鉄板敷き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687EED1A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・敷込み時のはさまれ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40E4363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3BD98C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D15AC9F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8C24A9" w14:textId="77777777" w:rsidR="00C84B1A" w:rsidRPr="00591DEF" w:rsidRDefault="00C84B1A" w:rsidP="00591DEF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685ADDFA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kern w:val="0"/>
                <w:szCs w:val="21"/>
              </w:rPr>
              <w:t>・作業場所への立入禁止措置をする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0102B05E" w:rsidR="00C84B1A" w:rsidRPr="00591DEF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91DEF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0ABAE3B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547B513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AFA50C0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FF8AE16" w14:textId="77777777" w:rsidR="00C84B1A" w:rsidRPr="00380272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54E2D1F0" w14:textId="77777777" w:rsidTr="00704FAE">
        <w:trPr>
          <w:cantSplit/>
          <w:trHeight w:val="167"/>
        </w:trPr>
        <w:tc>
          <w:tcPr>
            <w:tcW w:w="2255" w:type="dxa"/>
            <w:vMerge/>
          </w:tcPr>
          <w:p w14:paraId="3D452BAF" w14:textId="77777777" w:rsidR="00C84B1A" w:rsidRPr="00591DEF" w:rsidRDefault="00C84B1A" w:rsidP="00591DE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bottom w:val="single" w:sz="4" w:space="0" w:color="auto"/>
            </w:tcBorders>
          </w:tcPr>
          <w:p w14:paraId="082803F8" w14:textId="6FA958F9" w:rsidR="00C84B1A" w:rsidRPr="00B37D2C" w:rsidRDefault="00C84B1A" w:rsidP="00591D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37D2C">
              <w:rPr>
                <w:rFonts w:ascii="ＭＳ 明朝" w:hAnsi="ＭＳ 明朝" w:hint="eastAsia"/>
                <w:sz w:val="20"/>
                <w:szCs w:val="20"/>
              </w:rPr>
              <w:t>準備作業（墨出し、鉄板敷き）</w:t>
            </w:r>
          </w:p>
          <w:p w14:paraId="5D4F302A" w14:textId="46FA567F" w:rsidR="00C84B1A" w:rsidRPr="00380272" w:rsidRDefault="00C84B1A" w:rsidP="00B37D2C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B64AE2" wp14:editId="02D0C892">
                      <wp:simplePos x="0" y="0"/>
                      <wp:positionH relativeFrom="column">
                        <wp:posOffset>136097</wp:posOffset>
                      </wp:positionH>
                      <wp:positionV relativeFrom="paragraph">
                        <wp:posOffset>370014</wp:posOffset>
                      </wp:positionV>
                      <wp:extent cx="2658139" cy="680484"/>
                      <wp:effectExtent l="0" t="0" r="8890" b="5715"/>
                      <wp:wrapNone/>
                      <wp:docPr id="9245509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39" cy="6804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E78600" w14:textId="77777777" w:rsidR="00C84B1A" w:rsidRPr="00D10778" w:rsidRDefault="00C84B1A" w:rsidP="00B37D2C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①　運転は、有資格者がしているか</w:t>
                                  </w:r>
                                </w:p>
                                <w:p w14:paraId="690C81EB" w14:textId="77777777" w:rsidR="00C84B1A" w:rsidRPr="00D10778" w:rsidRDefault="00C84B1A" w:rsidP="00B37D2C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②　作業区域内に関係者以外の立入禁止措置をしているか</w:t>
                                  </w:r>
                                </w:p>
                                <w:p w14:paraId="1FE0FEFF" w14:textId="77777777" w:rsidR="00C84B1A" w:rsidRPr="00D10778" w:rsidRDefault="00C84B1A" w:rsidP="00B37D2C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③　主たる用途以外の使用をしていないか</w:t>
                                  </w:r>
                                </w:p>
                                <w:p w14:paraId="15A34253" w14:textId="77777777" w:rsidR="00C84B1A" w:rsidRPr="00D10778" w:rsidRDefault="00C84B1A" w:rsidP="00B37D2C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④　作業半径内に作業者が立入っていないか</w:t>
                                  </w:r>
                                </w:p>
                                <w:p w14:paraId="33341AC8" w14:textId="77777777" w:rsidR="00C84B1A" w:rsidRPr="00D10778" w:rsidRDefault="00C84B1A" w:rsidP="00B37D2C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⑤　必要に応じて監視人を置いているか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B64A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7pt;margin-top:29.15pt;width:209.3pt;height:5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" stroked="f">
                      <v:textbox inset="0,0,0,0">
                        <w:txbxContent>
                          <w:p w14:paraId="4CE78600" w14:textId="77777777" w:rsidR="00C84B1A" w:rsidRPr="00D10778" w:rsidRDefault="00C84B1A" w:rsidP="00B37D2C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①　運転は、有資格者がしているか</w:t>
                            </w:r>
                          </w:p>
                          <w:p w14:paraId="690C81EB" w14:textId="77777777" w:rsidR="00C84B1A" w:rsidRPr="00D10778" w:rsidRDefault="00C84B1A" w:rsidP="00B37D2C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②　作業区域内に関係者以外の立入禁止措置をしているか</w:t>
                            </w:r>
                          </w:p>
                          <w:p w14:paraId="1FE0FEFF" w14:textId="77777777" w:rsidR="00C84B1A" w:rsidRPr="00D10778" w:rsidRDefault="00C84B1A" w:rsidP="00B37D2C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③　主たる用途以外の使用をしていないか</w:t>
                            </w:r>
                          </w:p>
                          <w:p w14:paraId="15A34253" w14:textId="77777777" w:rsidR="00C84B1A" w:rsidRPr="00D10778" w:rsidRDefault="00C84B1A" w:rsidP="00B37D2C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④　作業半径内に作業者が立入っていないか</w:t>
                            </w:r>
                          </w:p>
                          <w:p w14:paraId="33341AC8" w14:textId="77777777" w:rsidR="00C84B1A" w:rsidRPr="00D10778" w:rsidRDefault="00C84B1A" w:rsidP="00B37D2C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⑤　必要に応じて監視人を置いているか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2EADFF3" wp14:editId="6E7757B3">
                  <wp:extent cx="4103016" cy="2330915"/>
                  <wp:effectExtent l="0" t="0" r="0" b="0"/>
                  <wp:docPr id="78689268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15506" cy="233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41F7A788" w14:textId="77777777" w:rsidR="00C84B1A" w:rsidRPr="00742927" w:rsidRDefault="00C84B1A" w:rsidP="00591DE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64625DB3" w14:textId="77777777" w:rsidTr="00C84B1A">
        <w:trPr>
          <w:cantSplit/>
          <w:trHeight w:val="167"/>
        </w:trPr>
        <w:tc>
          <w:tcPr>
            <w:tcW w:w="2255" w:type="dxa"/>
            <w:vMerge w:val="restart"/>
          </w:tcPr>
          <w:p w14:paraId="5A17F2C6" w14:textId="3C6713EA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２―１　重機の搬入</w:t>
            </w:r>
          </w:p>
        </w:tc>
        <w:tc>
          <w:tcPr>
            <w:tcW w:w="3685" w:type="dxa"/>
            <w:vMerge w:val="restart"/>
          </w:tcPr>
          <w:p w14:paraId="63C977DC" w14:textId="5973C58F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１）掘削機の荷おろし</w:t>
            </w:r>
          </w:p>
        </w:tc>
        <w:tc>
          <w:tcPr>
            <w:tcW w:w="3680" w:type="dxa"/>
            <w:vMerge w:val="restart"/>
          </w:tcPr>
          <w:p w14:paraId="43081C45" w14:textId="496ED8B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・重機の転倒</w:t>
            </w:r>
          </w:p>
        </w:tc>
        <w:tc>
          <w:tcPr>
            <w:tcW w:w="454" w:type="dxa"/>
            <w:vMerge w:val="restart"/>
          </w:tcPr>
          <w:p w14:paraId="29316BBE" w14:textId="2826D256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7FF2858" w14:textId="0CFB84EB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BBAD62" w14:textId="204B8A0B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4F75448" w14:textId="506DD32F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F69132B" w14:textId="1B14BD1C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84B1A">
              <w:rPr>
                <w:rFonts w:ascii="ＭＳ 明朝" w:hAnsi="ＭＳ 明朝" w:hint="eastAsia"/>
                <w:kern w:val="0"/>
                <w:szCs w:val="21"/>
              </w:rPr>
              <w:t>・平坦な堅固な場所で積みおろす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D111743" w14:textId="05A7AAD3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</w:tcPr>
          <w:p w14:paraId="23B6397D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0C82337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8FBAE4D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A5A9817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897535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6D5692F2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02360EE7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EE67660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584581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6F1D63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C7294C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880347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F29D40" w14:textId="7777777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9876DA8" w14:textId="2D5042A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・道坂、盛土等の安全な勾配、十分な幅、強度を確認する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B866B7F" w14:textId="7B19DA81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5ED6BA15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AD9463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22953A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C37DE8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C1EABA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15A69350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21234A02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1DAF41C" w14:textId="326E2062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２）作業開始前の機械点検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7D3B7A8" w14:textId="45DD0B8B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・不整備による災害</w:t>
            </w:r>
          </w:p>
        </w:tc>
        <w:tc>
          <w:tcPr>
            <w:tcW w:w="454" w:type="dxa"/>
            <w:vMerge/>
          </w:tcPr>
          <w:p w14:paraId="00396793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472714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B2F859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EE142C" w14:textId="7777777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188AB68" w14:textId="052AA7A3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・持込機械は、整備を完全にしてから持込む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324A34D" w14:textId="4C1151E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F9997D0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1F468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EA1E90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A3398D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E3BBC1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0BDD99AF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038B2B26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03118C" w14:textId="4F5D83C6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３）機械の配置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9C4D8F0" w14:textId="51951B6B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・重機との激突・はさまれ</w:t>
            </w:r>
          </w:p>
        </w:tc>
        <w:tc>
          <w:tcPr>
            <w:tcW w:w="454" w:type="dxa"/>
            <w:vMerge/>
          </w:tcPr>
          <w:p w14:paraId="1FC3480E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B004E6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8B8ADCA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F00E19" w14:textId="7777777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759CEB2" w14:textId="6049C591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kern w:val="0"/>
                <w:szCs w:val="21"/>
              </w:rPr>
              <w:t>・誘導に従い所定の位置に移動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B5B2E92" w14:textId="092D2285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241681D0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7EDC43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3D4A5B2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E56FB5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FB6EFD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648AF187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0F4589A7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BE81D7" w14:textId="4160B2D1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４）機械の危険範囲内への立入禁止措置</w:t>
            </w:r>
          </w:p>
        </w:tc>
        <w:tc>
          <w:tcPr>
            <w:tcW w:w="3680" w:type="dxa"/>
            <w:vMerge w:val="restart"/>
          </w:tcPr>
          <w:p w14:paraId="1C87FB76" w14:textId="35B8CF8C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・重機との激突・はさまれ</w:t>
            </w:r>
          </w:p>
        </w:tc>
        <w:tc>
          <w:tcPr>
            <w:tcW w:w="454" w:type="dxa"/>
            <w:vMerge/>
          </w:tcPr>
          <w:p w14:paraId="27C69624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7AA65E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4D1BF8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36DF4B" w14:textId="7777777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D213728" w14:textId="0DFEFC9D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・安全通路を確保する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E4DDD90" w14:textId="0A2DC2D8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4C39A398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45E698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AC3008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6BB8270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87F33A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C84B1A" w:rsidRPr="0025308D" w14:paraId="12D48910" w14:textId="77777777" w:rsidTr="00C84B1A">
        <w:trPr>
          <w:cantSplit/>
          <w:trHeight w:val="167"/>
        </w:trPr>
        <w:tc>
          <w:tcPr>
            <w:tcW w:w="2255" w:type="dxa"/>
            <w:vMerge/>
          </w:tcPr>
          <w:p w14:paraId="52FD0054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028017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DF8C993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59D05D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9B4FF5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57517B" w14:textId="77777777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9DDAF9B" w14:textId="77777777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8A69192" w14:textId="7E9AE2EE" w:rsidR="00C84B1A" w:rsidRPr="00C84B1A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kern w:val="0"/>
                <w:szCs w:val="21"/>
              </w:rPr>
              <w:t>・必要に応じ監視人を配置する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92B53B8" w14:textId="1700C68A" w:rsidR="00C84B1A" w:rsidRPr="00C84B1A" w:rsidRDefault="00C84B1A" w:rsidP="00C84B1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C84B1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E37B733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7BF4F1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070C474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12D5635" w14:textId="77777777" w:rsidR="00C84B1A" w:rsidRPr="00380272" w:rsidRDefault="00C84B1A" w:rsidP="00C84B1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50EE58" w14:textId="77777777" w:rsidR="00C84B1A" w:rsidRPr="00742927" w:rsidRDefault="00C84B1A" w:rsidP="00C84B1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60572CC6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1EC6830A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5C2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B5D8BBD" w:rsidR="00007768" w:rsidRDefault="00B63327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A859907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6FF0B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7270C5FA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2E0A99" w:rsidRPr="0025308D" w14:paraId="432C96DE" w14:textId="77777777" w:rsidTr="005B15DA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47A8BE39" w:rsidR="002E0A99" w:rsidRPr="005B15DA" w:rsidRDefault="002E0A99" w:rsidP="00241D48">
            <w:pPr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２―２　掘削</w:t>
            </w:r>
          </w:p>
        </w:tc>
        <w:tc>
          <w:tcPr>
            <w:tcW w:w="3685" w:type="dxa"/>
            <w:vMerge w:val="restart"/>
          </w:tcPr>
          <w:p w14:paraId="224CB8A8" w14:textId="5E6DA5D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１）掘削</w:t>
            </w:r>
          </w:p>
        </w:tc>
        <w:tc>
          <w:tcPr>
            <w:tcW w:w="3680" w:type="dxa"/>
            <w:vMerge w:val="restart"/>
          </w:tcPr>
          <w:p w14:paraId="7454B74E" w14:textId="26C9328B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・法面の崩壊</w:t>
            </w:r>
          </w:p>
        </w:tc>
        <w:tc>
          <w:tcPr>
            <w:tcW w:w="454" w:type="dxa"/>
            <w:vMerge w:val="restart"/>
          </w:tcPr>
          <w:p w14:paraId="710926F7" w14:textId="68090B13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28588C3F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6144D2D1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153D0711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27C5055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・点検者を指名し、法面の作業開始前点検をする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2622D45A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0345FC7C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2E0A99" w:rsidRPr="00742927" w:rsidRDefault="002E0A99" w:rsidP="0058203D">
            <w:pPr>
              <w:ind w:left="200" w:hangingChars="100" w:hanging="200"/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E0A99" w:rsidRPr="0025308D" w14:paraId="657A4459" w14:textId="77777777" w:rsidTr="005B15DA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AFC91E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C3699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618E6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213943C2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・掘削勾配の厳守する法面を養生する（特に豪雨時は、要注意）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2CE932C2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AC8B6F9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6BCA1787" w14:textId="77777777" w:rsidTr="005B15DA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C1A87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168057D" w14:textId="094D08AF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・重機にはさまれ、激突</w:t>
            </w:r>
          </w:p>
        </w:tc>
        <w:tc>
          <w:tcPr>
            <w:tcW w:w="454" w:type="dxa"/>
            <w:vMerge/>
          </w:tcPr>
          <w:p w14:paraId="3EA771B7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7774494B" w:rsidR="002E0A99" w:rsidRPr="00B51B60" w:rsidRDefault="002E0A99" w:rsidP="00B51B60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5B15DA">
              <w:rPr>
                <w:rFonts w:hAnsi="ＭＳ 明朝" w:hint="eastAsia"/>
                <w:color w:val="auto"/>
                <w:sz w:val="21"/>
                <w:szCs w:val="21"/>
              </w:rPr>
              <w:t>・重機作業危険範囲内への立入禁止を徹底する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169FEE5B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BE6DC33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2E0A99" w:rsidRPr="0025308D" w:rsidRDefault="002E0A99" w:rsidP="005B15DA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2E0A99" w:rsidRPr="0025308D" w14:paraId="352E9FD6" w14:textId="77777777" w:rsidTr="005B15DA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0333BD8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88BC069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4BB5887" w:rsidR="002E0A99" w:rsidRPr="00B51B60" w:rsidRDefault="002E0A99" w:rsidP="00B51B60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5B15DA">
              <w:rPr>
                <w:rFonts w:hAnsi="ＭＳ 明朝" w:hint="eastAsia"/>
                <w:color w:val="auto"/>
                <w:sz w:val="21"/>
                <w:szCs w:val="21"/>
              </w:rPr>
              <w:t>・オペレーターからの死角となる位置には絶対入らない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5D1CBA3F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155E167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69AF08B5" w14:textId="77777777" w:rsidTr="005B15DA">
        <w:trPr>
          <w:cantSplit/>
          <w:trHeight w:val="260"/>
        </w:trPr>
        <w:tc>
          <w:tcPr>
            <w:tcW w:w="2255" w:type="dxa"/>
            <w:vMerge/>
          </w:tcPr>
          <w:p w14:paraId="58B69A9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54DE54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2E2300F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5A6686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1BE991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DC23B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52D442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3221E86A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・重機と近接作業となる時は区画を定め、監視人を配置する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59DE0911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534F8F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4066A3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AE508F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555385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68D39867" w14:textId="77777777" w:rsidTr="005B15DA">
        <w:trPr>
          <w:cantSplit/>
          <w:trHeight w:val="308"/>
        </w:trPr>
        <w:tc>
          <w:tcPr>
            <w:tcW w:w="2255" w:type="dxa"/>
            <w:vMerge/>
          </w:tcPr>
          <w:p w14:paraId="7AEDE6FC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C34C9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65DAD7F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D5B1EA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170A24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DECE06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6949F2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6EB99AA" w:rsidR="002E0A99" w:rsidRPr="00B51B60" w:rsidRDefault="002E0A99" w:rsidP="00B51B60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5B15DA">
              <w:rPr>
                <w:rFonts w:hAnsi="ＭＳ 明朝" w:hint="eastAsia"/>
                <w:color w:val="auto"/>
                <w:sz w:val="21"/>
                <w:szCs w:val="21"/>
              </w:rPr>
              <w:t>・重機稼動範囲内をすり抜ける等の近道行動をしない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1C0B961D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9B657B6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4FC200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D24E84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1B19F5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6A47F2A9" w14:textId="77777777" w:rsidTr="005B15DA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56AE8B1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416D9D47" w14:textId="038AAAAF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・作業者の転落</w:t>
            </w:r>
          </w:p>
        </w:tc>
        <w:tc>
          <w:tcPr>
            <w:tcW w:w="454" w:type="dxa"/>
            <w:vMerge/>
          </w:tcPr>
          <w:p w14:paraId="25377181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7A621447" w:rsidR="002E0A99" w:rsidRPr="00B51B60" w:rsidRDefault="002E0A99" w:rsidP="00B51B60">
            <w:pPr>
              <w:pStyle w:val="48PM"/>
              <w:ind w:left="210" w:hangingChars="10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5B15DA">
              <w:rPr>
                <w:rFonts w:hAnsi="ＭＳ 明朝" w:hint="eastAsia"/>
                <w:color w:val="auto"/>
                <w:sz w:val="21"/>
                <w:szCs w:val="21"/>
              </w:rPr>
              <w:t>・掘削進行に合わせ、法肩に転落防止柵を設置する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2625DE24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0F12282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6DF64376" w14:textId="77777777" w:rsidTr="005B15DA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860862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EFC751D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5A762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15C7DCE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・作業の進行に合わせ、掘削面までの昇降設備を設ける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2F724AE2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E73C41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34A8EA2D" w14:textId="77777777" w:rsidTr="005B15DA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C78BE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4EAF8616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16A4CBB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3EB7C67F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・法肩に資材等を置かない。また上下作業はしない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2B46BB13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949BB21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2D3AFD6F" w14:textId="77777777" w:rsidTr="005B15DA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53837F93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２）水替え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76C202AA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・感電災害</w:t>
            </w:r>
          </w:p>
        </w:tc>
        <w:tc>
          <w:tcPr>
            <w:tcW w:w="454" w:type="dxa"/>
            <w:vMerge/>
          </w:tcPr>
          <w:p w14:paraId="388D8585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0BED32EA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kern w:val="0"/>
                <w:szCs w:val="21"/>
              </w:rPr>
              <w:t>・アースの取付け、設置をする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25C6F7ED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3CB2B21D" w14:textId="77777777" w:rsidTr="005B15DA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3B602B2" w14:textId="0A9FEFBD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３）集土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8923976" w14:textId="17D8FB4A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・ブルドーザーにはさまれ・激突</w:t>
            </w:r>
          </w:p>
        </w:tc>
        <w:tc>
          <w:tcPr>
            <w:tcW w:w="454" w:type="dxa"/>
            <w:vMerge/>
          </w:tcPr>
          <w:p w14:paraId="3CB332B1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7D243D91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・誘導者を配置し、定められた合図・誘導をする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725AE693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995D3B7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002DAB3B" w14:textId="77777777" w:rsidTr="005673C6">
        <w:trPr>
          <w:cantSplit/>
          <w:trHeight w:val="261"/>
        </w:trPr>
        <w:tc>
          <w:tcPr>
            <w:tcW w:w="2255" w:type="dxa"/>
            <w:vMerge/>
          </w:tcPr>
          <w:p w14:paraId="455D93E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1FF5664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BA1F586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F54DC2F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58FF45A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9E1583" w14:textId="77777777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1ABFCF7" w14:textId="77777777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142FF3" w14:textId="730EAC61" w:rsidR="002E0A99" w:rsidRPr="005B15DA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・重機稼動範囲内をすり抜ける等の近道行動をしない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5B2B" w14:textId="14F7FD0E" w:rsidR="002E0A99" w:rsidRPr="005B15DA" w:rsidRDefault="002E0A99" w:rsidP="005B15DA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B15DA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2363B98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98E7D1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6024693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5A335F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717F4E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  <w:tr w:rsidR="002E0A99" w:rsidRPr="0025308D" w14:paraId="0C13D6BE" w14:textId="77777777" w:rsidTr="005673C6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79FB85" w14:textId="77777777" w:rsidR="002E0A99" w:rsidRPr="00380272" w:rsidRDefault="002E0A99" w:rsidP="005B15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B5E76F4" w14:textId="77777777" w:rsidR="0058203D" w:rsidRPr="00B51B60" w:rsidRDefault="0058203D" w:rsidP="0058203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B51B60">
              <w:rPr>
                <w:rFonts w:ascii="ＭＳ 明朝" w:hAnsi="ＭＳ 明朝" w:hint="eastAsia"/>
                <w:sz w:val="20"/>
                <w:szCs w:val="20"/>
              </w:rPr>
              <w:t>掘削</w:t>
            </w:r>
          </w:p>
          <w:p w14:paraId="17819008" w14:textId="49F3A004" w:rsidR="002E0A99" w:rsidRPr="00380272" w:rsidRDefault="002E0A99" w:rsidP="00C17C1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EB6A324" wp14:editId="1D9799A9">
                      <wp:simplePos x="0" y="0"/>
                      <wp:positionH relativeFrom="column">
                        <wp:posOffset>3506632</wp:posOffset>
                      </wp:positionH>
                      <wp:positionV relativeFrom="paragraph">
                        <wp:posOffset>1774825</wp:posOffset>
                      </wp:positionV>
                      <wp:extent cx="1700530" cy="415925"/>
                      <wp:effectExtent l="0" t="0" r="13970" b="3175"/>
                      <wp:wrapNone/>
                      <wp:docPr id="61639321" name="グループ化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0530" cy="415925"/>
                                <a:chOff x="3298" y="11913"/>
                                <a:chExt cx="2678" cy="655"/>
                              </a:xfrm>
                            </wpg:grpSpPr>
                            <wps:wsp>
                              <wps:cNvPr id="1386495117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8" y="11913"/>
                                  <a:ext cx="1840" cy="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042A46" w14:textId="43AB5C10" w:rsidR="002E0A99" w:rsidRPr="00CD759D" w:rsidRDefault="002E0A99" w:rsidP="00C36231">
                                    <w:pPr>
                                      <w:spacing w:line="200" w:lineRule="exact"/>
                                      <w:ind w:firstLineChars="500" w:firstLine="800"/>
                                      <w:rPr>
                                        <w:rFonts w:ascii="ＭＳ 明朝" w:hAnsi="ＭＳ 明朝"/>
                                        <w:sz w:val="16"/>
                                        <w:szCs w:val="20"/>
                                      </w:rPr>
                                    </w:pPr>
                                    <w:r w:rsidRPr="00CD759D">
                                      <w:rPr>
                                        <w:rFonts w:ascii="ＭＳ 明朝" w:hAnsi="ＭＳ 明朝" w:hint="eastAsia"/>
                                        <w:sz w:val="16"/>
                                        <w:szCs w:val="20"/>
                                      </w:rPr>
                                      <w:t>75°以下</w:t>
                                    </w:r>
                                  </w:p>
                                  <w:p w14:paraId="1CD68FD5" w14:textId="77777777" w:rsidR="002E0A99" w:rsidRPr="00CD759D" w:rsidRDefault="002E0A99" w:rsidP="00CD759D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z w:val="16"/>
                                        <w:szCs w:val="20"/>
                                      </w:rPr>
                                    </w:pPr>
                                    <w:r w:rsidRPr="00CD759D">
                                      <w:rPr>
                                        <w:rFonts w:ascii="ＭＳ 明朝" w:hAnsi="ＭＳ 明朝" w:hint="eastAsia"/>
                                        <w:sz w:val="16"/>
                                        <w:szCs w:val="20"/>
                                      </w:rPr>
                                      <w:t>深さ（２ｍ以上５ｍ未満）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77512035" name="Line 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336" y="12263"/>
                                  <a:ext cx="640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267970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7" y="11959"/>
                                  <a:ext cx="225" cy="330"/>
                                </a:xfrm>
                                <a:custGeom>
                                  <a:avLst/>
                                  <a:gdLst>
                                    <a:gd name="T0" fmla="*/ 225 w 225"/>
                                    <a:gd name="T1" fmla="*/ 0 h 330"/>
                                    <a:gd name="T2" fmla="*/ 135 w 225"/>
                                    <a:gd name="T3" fmla="*/ 45 h 330"/>
                                    <a:gd name="T4" fmla="*/ 0 w 225"/>
                                    <a:gd name="T5" fmla="*/ 330 h 3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5" h="330">
                                      <a:moveTo>
                                        <a:pt x="225" y="0"/>
                                      </a:moveTo>
                                      <a:cubicBezTo>
                                        <a:pt x="193" y="11"/>
                                        <a:pt x="159" y="18"/>
                                        <a:pt x="135" y="45"/>
                                      </a:cubicBezTo>
                                      <a:cubicBezTo>
                                        <a:pt x="79" y="108"/>
                                        <a:pt x="0" y="242"/>
                                        <a:pt x="0" y="33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5522273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1" y="12001"/>
                                  <a:ext cx="640" cy="1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6A324" id="グループ化 6" o:spid="_x0000_s1027" style="position:absolute;left:0;text-align:left;margin-left:276.1pt;margin-top:139.75pt;width:133.9pt;height:32.75pt;z-index:251695104" coordorigin="3298,11913" coordsize="267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">
                      <v:shape id="Text Box 5" o:spid="_x0000_s1028" type="#_x0000_t202" style="position:absolute;left:3298;top:11913;width:1840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" stroked="f">
                        <v:textbox inset="0,0,0,0">
                          <w:txbxContent>
                            <w:p w14:paraId="4A042A46" w14:textId="43AB5C10" w:rsidR="002E0A99" w:rsidRPr="00CD759D" w:rsidRDefault="002E0A99" w:rsidP="00C36231">
                              <w:pPr>
                                <w:spacing w:line="200" w:lineRule="exact"/>
                                <w:ind w:firstLineChars="500" w:firstLine="800"/>
                                <w:rPr>
                                  <w:rFonts w:ascii="ＭＳ 明朝" w:hAnsi="ＭＳ 明朝"/>
                                  <w:sz w:val="16"/>
                                  <w:szCs w:val="20"/>
                                </w:rPr>
                              </w:pPr>
                              <w:r w:rsidRPr="00CD759D">
                                <w:rPr>
                                  <w:rFonts w:ascii="ＭＳ 明朝" w:hAnsi="ＭＳ 明朝" w:hint="eastAsia"/>
                                  <w:sz w:val="16"/>
                                  <w:szCs w:val="20"/>
                                </w:rPr>
                                <w:t>75°以下</w:t>
                              </w:r>
                            </w:p>
                            <w:p w14:paraId="1CD68FD5" w14:textId="77777777" w:rsidR="002E0A99" w:rsidRPr="00CD759D" w:rsidRDefault="002E0A99" w:rsidP="00CD759D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6"/>
                                  <w:szCs w:val="20"/>
                                </w:rPr>
                              </w:pPr>
                              <w:r w:rsidRPr="00CD759D">
                                <w:rPr>
                                  <w:rFonts w:ascii="ＭＳ 明朝" w:hAnsi="ＭＳ 明朝" w:hint="eastAsia"/>
                                  <w:sz w:val="16"/>
                                  <w:szCs w:val="20"/>
                                </w:rPr>
                                <w:t>深さ（２ｍ以上５ｍ未満）</w:t>
                              </w:r>
                            </w:p>
                          </w:txbxContent>
                        </v:textbox>
                      </v:shape>
                      <v:line id="Line 6" o:spid="_x0000_s1029" style="position:absolute;flip:x y;visibility:visible;mso-wrap-style:square" from="5336,12263" to="5976,12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" strokeweight=".5pt"/>
                      <v:shape id="Freeform 7" o:spid="_x0000_s1030" style="position:absolute;left:5547;top:11959;width:225;height:330;visibility:visible;mso-wrap-style:square;v-text-anchor:top" coordsize="225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" path="m225,c193,11,159,18,135,45,79,108,,242,,330e" filled="f" strokeweight=".5pt">
                        <v:path arrowok="t" o:connecttype="custom" o:connectlocs="225,0;135,45;0,330" o:connectangles="0,0,0"/>
                      </v:shape>
                      <v:line id="Line 8" o:spid="_x0000_s1031" style="position:absolute;visibility:visible;mso-wrap-style:square" from="4971,12001" to="5611,1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" strokeweight=".5pt">
                        <v:stroke endarrow="block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BB8EC2" wp14:editId="49179FB3">
                      <wp:simplePos x="0" y="0"/>
                      <wp:positionH relativeFrom="column">
                        <wp:posOffset>104199</wp:posOffset>
                      </wp:positionH>
                      <wp:positionV relativeFrom="paragraph">
                        <wp:posOffset>221763</wp:posOffset>
                      </wp:positionV>
                      <wp:extent cx="2743200" cy="740469"/>
                      <wp:effectExtent l="0" t="0" r="0" b="2540"/>
                      <wp:wrapNone/>
                      <wp:docPr id="1468032349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404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8264E0" w14:textId="77777777" w:rsidR="002E0A99" w:rsidRPr="00D10778" w:rsidRDefault="002E0A99" w:rsidP="00B51B6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①　運転は、有資格者がしているか</w:t>
                                  </w:r>
                                </w:p>
                                <w:p w14:paraId="7B64CF9F" w14:textId="77777777" w:rsidR="002E0A99" w:rsidRPr="00D10778" w:rsidRDefault="002E0A99" w:rsidP="00B51B6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②　作業区域内に関係者以外の立入禁止措置をしているか</w:t>
                                  </w:r>
                                </w:p>
                                <w:p w14:paraId="657DF654" w14:textId="77777777" w:rsidR="002E0A99" w:rsidRPr="00D10778" w:rsidRDefault="002E0A99" w:rsidP="00B51B6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③　作業半径内に作業者が立入っていないか</w:t>
                                  </w:r>
                                </w:p>
                                <w:p w14:paraId="2C5FE030" w14:textId="77777777" w:rsidR="002E0A99" w:rsidRPr="00D10778" w:rsidRDefault="002E0A99" w:rsidP="00B51B6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④　法面、形状、土質や地層の状態に危険はないか</w:t>
                                  </w:r>
                                </w:p>
                                <w:p w14:paraId="75286BF3" w14:textId="77777777" w:rsidR="002E0A99" w:rsidRPr="00D10778" w:rsidRDefault="002E0A99" w:rsidP="00B51B60">
                                  <w:pPr>
                                    <w:pStyle w:val="48PM0"/>
                                    <w:spacing w:line="200" w:lineRule="exact"/>
                                    <w:ind w:left="160" w:hangingChars="100" w:hanging="160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⑤　作業者が安全に昇降できる設備を設置しているか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B8EC2" id="テキスト ボックス 5" o:spid="_x0000_s1032" type="#_x0000_t202" style="position:absolute;left:0;text-align:left;margin-left:8.2pt;margin-top:17.45pt;width:3in;height:5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" stroked="f">
                      <v:textbox inset="0,0,0,0">
                        <w:txbxContent>
                          <w:p w14:paraId="4E8264E0" w14:textId="77777777" w:rsidR="002E0A99" w:rsidRPr="00D10778" w:rsidRDefault="002E0A99" w:rsidP="00B51B6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①　運転は、有資格者がしているか</w:t>
                            </w:r>
                          </w:p>
                          <w:p w14:paraId="7B64CF9F" w14:textId="77777777" w:rsidR="002E0A99" w:rsidRPr="00D10778" w:rsidRDefault="002E0A99" w:rsidP="00B51B6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②　作業区域内に関係者以外の立入禁止措置をしているか</w:t>
                            </w:r>
                          </w:p>
                          <w:p w14:paraId="657DF654" w14:textId="77777777" w:rsidR="002E0A99" w:rsidRPr="00D10778" w:rsidRDefault="002E0A99" w:rsidP="00B51B6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③　作業半径内に作業者が立入っていないか</w:t>
                            </w:r>
                          </w:p>
                          <w:p w14:paraId="2C5FE030" w14:textId="77777777" w:rsidR="002E0A99" w:rsidRPr="00D10778" w:rsidRDefault="002E0A99" w:rsidP="00B51B6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④　法面、形状、土質や地層の状態に危険はないか</w:t>
                            </w:r>
                          </w:p>
                          <w:p w14:paraId="75286BF3" w14:textId="77777777" w:rsidR="002E0A99" w:rsidRPr="00D10778" w:rsidRDefault="002E0A99" w:rsidP="00B51B60">
                            <w:pPr>
                              <w:pStyle w:val="48PM0"/>
                              <w:spacing w:line="200" w:lineRule="exact"/>
                              <w:ind w:left="160" w:hangingChars="100" w:hanging="160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⑤　作業者が安全に昇降できる設備を設置しているか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D3D841" wp14:editId="6219BF93">
                  <wp:extent cx="3710196" cy="2349795"/>
                  <wp:effectExtent l="0" t="0" r="5080" b="0"/>
                  <wp:docPr id="151282039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27908" cy="236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07F3B53" w14:textId="77777777" w:rsidR="002E0A99" w:rsidRPr="0025308D" w:rsidRDefault="002E0A99" w:rsidP="005B15DA">
            <w:pPr>
              <w:rPr>
                <w:rFonts w:ascii="ＭＳ 明朝" w:hAnsi="ＭＳ 明朝"/>
              </w:rPr>
            </w:pPr>
          </w:p>
        </w:tc>
      </w:tr>
    </w:tbl>
    <w:p w14:paraId="5C66850B" w14:textId="5BEEBC17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9A76B5" w:rsidRPr="009A76B5" w14:paraId="0FD1E338" w14:textId="77777777" w:rsidTr="009A76B5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764A22B5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２―３　掘削土の積込み・搬出（場内仮置きを含む）</w:t>
            </w:r>
          </w:p>
        </w:tc>
        <w:tc>
          <w:tcPr>
            <w:tcW w:w="3685" w:type="dxa"/>
            <w:vMerge w:val="restart"/>
          </w:tcPr>
          <w:p w14:paraId="48D71FCE" w14:textId="152260EF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１）ダンプトラックの待機</w:t>
            </w:r>
          </w:p>
        </w:tc>
        <w:tc>
          <w:tcPr>
            <w:tcW w:w="3680" w:type="dxa"/>
            <w:vMerge w:val="restart"/>
          </w:tcPr>
          <w:p w14:paraId="7FEBFF45" w14:textId="62ED68F2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・近隣への迷惑</w:t>
            </w:r>
          </w:p>
        </w:tc>
        <w:tc>
          <w:tcPr>
            <w:tcW w:w="454" w:type="dxa"/>
            <w:vMerge w:val="restart"/>
          </w:tcPr>
          <w:p w14:paraId="1BACE750" w14:textId="0679282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02620C29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0251421D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226B1D56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0AE4907E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・迷惑のかからない場所を定め待機させる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7D87ED5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 w:val="restart"/>
          </w:tcPr>
          <w:p w14:paraId="5A3327B8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140FBBA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45F51F36" w:rsidR="00010C7B" w:rsidRPr="009A76B5" w:rsidRDefault="00010C7B" w:rsidP="00C139C6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010F347" w14:textId="77777777" w:rsidTr="009A76B5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32E629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5899EF1" w14:textId="46784555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A34AB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A90BF4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・待機上のルールを定める</w:t>
            </w:r>
          </w:p>
          <w:p w14:paraId="059BB85A" w14:textId="0A3C7878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（ポイ捨て禁止、アイドリングストップ等）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4CE64B7D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7F0E57E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12D68780" w14:textId="77777777" w:rsidTr="009A76B5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F3A9DE" w14:textId="39EAE795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２）ダンプトラックの移動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1C864C5" w14:textId="03C30B8F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・ダンプトラックへ接触・ひかれ</w:t>
            </w:r>
          </w:p>
        </w:tc>
        <w:tc>
          <w:tcPr>
            <w:tcW w:w="454" w:type="dxa"/>
            <w:vMerge/>
          </w:tcPr>
          <w:p w14:paraId="6FCE991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6C9F2AE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・誘導者を定め、運転者から見える位置で誘導する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313E352A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62FC6E8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9A76B5" w:rsidRPr="009A76B5" w:rsidRDefault="009A76B5" w:rsidP="009A76B5">
            <w:pPr>
              <w:ind w:left="158" w:hangingChars="75" w:hanging="158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12559D75" w14:textId="77777777" w:rsidTr="009A76B5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5943B8" w14:textId="340BD89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987AA8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50DB3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3A8A644D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・通路を整備する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6A36A1DB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誘導者</w:t>
            </w:r>
          </w:p>
        </w:tc>
        <w:tc>
          <w:tcPr>
            <w:tcW w:w="455" w:type="dxa"/>
            <w:vMerge/>
          </w:tcPr>
          <w:p w14:paraId="1076354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7D58383" w14:textId="77777777" w:rsidTr="009A76B5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AF3BB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93C50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F9C78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4CEC3E20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kern w:val="0"/>
                <w:szCs w:val="21"/>
              </w:rPr>
              <w:t>・場内の制限速度を定め遵守させる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E183D39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59985D8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194F882" w14:textId="77777777" w:rsidTr="009A76B5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374935A" w14:textId="22F18741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３）ダンプトラックへの積込み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A45A184" w14:textId="26DE9065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・ダンプトラックの逸走</w:t>
            </w:r>
          </w:p>
        </w:tc>
        <w:tc>
          <w:tcPr>
            <w:tcW w:w="454" w:type="dxa"/>
            <w:vMerge/>
          </w:tcPr>
          <w:p w14:paraId="7C51F2C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43564CFB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・傾斜地では、キャンバー等で歯止めを行ってから積込む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60D40E4D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1DAC86F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6B23194" w14:textId="77777777" w:rsidTr="009A76B5">
        <w:trPr>
          <w:cantSplit/>
          <w:trHeight w:val="369"/>
        </w:trPr>
        <w:tc>
          <w:tcPr>
            <w:tcW w:w="2255" w:type="dxa"/>
            <w:vMerge/>
            <w:vAlign w:val="bottom"/>
          </w:tcPr>
          <w:p w14:paraId="2B0E7456" w14:textId="658CE0CB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91CA4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0ADB9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98089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8ECB5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1CC3A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B4DE3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1A88DB7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・運転者は運転中、運転席から離れない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0F588DF2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20B207F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E84D4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2EA29C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C51E14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8E4030B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5D24DA3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9D4A64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DFBEF60" w14:textId="534A4059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・積込み機械とのはさまれ</w:t>
            </w:r>
          </w:p>
        </w:tc>
        <w:tc>
          <w:tcPr>
            <w:tcW w:w="454" w:type="dxa"/>
            <w:vMerge/>
          </w:tcPr>
          <w:p w14:paraId="651AF9D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EF56E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E6367C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506F8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A91C5A" w14:textId="62938274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kern w:val="0"/>
                <w:szCs w:val="21"/>
              </w:rPr>
              <w:t>・作業場所への立入禁止措置をする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194BD" w14:textId="50007A1A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22A4142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6729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87C55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AA0E9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0FF9AD8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AA9B77E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0E55AE2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80664A9" w14:textId="3D5908BE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４）ダンプトラックの搬出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850691B" w14:textId="1BB13DF0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・道路汚染</w:t>
            </w:r>
          </w:p>
        </w:tc>
        <w:tc>
          <w:tcPr>
            <w:tcW w:w="454" w:type="dxa"/>
            <w:vMerge/>
          </w:tcPr>
          <w:p w14:paraId="3FDD161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A6203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2DC07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E0FDD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340C0559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・あおりは確実に立てる。落下しそうな物はその場で取除く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3DFFE261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60B4CA1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B9A06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4B9DA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EB2040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469DB215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D9DEE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E49730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CE99F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4D7B6C5C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・タイヤへの付着土は場内で落としてから外へ出る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258728A6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44CD2ED0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6A1029F4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7C2C0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6982AA34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・出入口では一時停止を行い誘導者の指示に従う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49B952DC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運転者</w:t>
            </w:r>
          </w:p>
        </w:tc>
        <w:tc>
          <w:tcPr>
            <w:tcW w:w="455" w:type="dxa"/>
            <w:vMerge/>
          </w:tcPr>
          <w:p w14:paraId="54ED079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1CA937F4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43419B0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6E631BE" w14:textId="22D45DEA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５）道路清掃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80F0EB5" w14:textId="48239E6B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・交通災害</w:t>
            </w:r>
          </w:p>
        </w:tc>
        <w:tc>
          <w:tcPr>
            <w:tcW w:w="454" w:type="dxa"/>
            <w:vMerge/>
          </w:tcPr>
          <w:p w14:paraId="44B3F093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21016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40C47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EBE959F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7EE72D" w14:textId="1981427E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・誘導者をつける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F779146" w14:textId="0EE0AA8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90D01DF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0DA0E0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E19B8C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19327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FB1A239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4235B99F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4C1A357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80FBC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348D9D1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D8E17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4DA6EF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0A0B79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66E2F8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1E1EE8" w14:textId="221EDACF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・トラチョッキを着る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59489D0" w14:textId="14BD0D12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E77E11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039C0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86975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6968D5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E78712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9A76B5" w:rsidRPr="009A76B5" w14:paraId="1CAE8B18" w14:textId="77777777" w:rsidTr="009A76B5">
        <w:trPr>
          <w:cantSplit/>
          <w:trHeight w:val="261"/>
        </w:trPr>
        <w:tc>
          <w:tcPr>
            <w:tcW w:w="2255" w:type="dxa"/>
            <w:vMerge/>
          </w:tcPr>
          <w:p w14:paraId="74FD682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890E25A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2948763B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EC7F9C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7D22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1545AF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F1F3D97" w14:textId="77777777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8A9CBB" w14:textId="6F1ACC51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・地山の確認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B615D" w14:textId="20893613" w:rsidR="009A76B5" w:rsidRPr="009A76B5" w:rsidRDefault="009A76B5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5C305CE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C25B37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3253B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1C1EAA4" w14:textId="77777777" w:rsidR="009A76B5" w:rsidRPr="009A76B5" w:rsidRDefault="009A76B5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539602" w14:textId="77777777" w:rsidR="009A76B5" w:rsidRPr="009A76B5" w:rsidRDefault="009A76B5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2666FBD1" w14:textId="77777777" w:rsidTr="009A76B5">
        <w:trPr>
          <w:cantSplit/>
          <w:trHeight w:val="261"/>
        </w:trPr>
        <w:tc>
          <w:tcPr>
            <w:tcW w:w="2255" w:type="dxa"/>
            <w:vMerge w:val="restart"/>
          </w:tcPr>
          <w:p w14:paraId="08430576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３　横矢板入れ（ケレン・加工・裏込めを含む）</w:t>
            </w:r>
          </w:p>
          <w:p w14:paraId="2BEDF266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5621DF32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78D61161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21B37A38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0FE912B7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6C4326B1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3F7AE069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60BABFA8" w14:textId="77777777" w:rsidR="00010C7B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  <w:p w14:paraId="10420855" w14:textId="7BA72241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04650DC" w14:textId="6ADCF8BB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１）機械工具の点検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98F9AA" w14:textId="3A3F09D5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・丸のこに巻込まれ</w:t>
            </w:r>
          </w:p>
        </w:tc>
        <w:tc>
          <w:tcPr>
            <w:tcW w:w="454" w:type="dxa"/>
            <w:vMerge w:val="restart"/>
          </w:tcPr>
          <w:p w14:paraId="6BAEBE41" w14:textId="30F8ABA5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9C5B91A" w14:textId="37B835E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5AED18" w14:textId="416311A5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846729C" w14:textId="67B8CDB3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A789B1" w14:textId="585C4B12" w:rsidR="00010C7B" w:rsidRPr="00010C7B" w:rsidRDefault="00010C7B" w:rsidP="00010C7B">
            <w:pPr>
              <w:pStyle w:val="28PM"/>
              <w:ind w:left="21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9A76B5">
              <w:rPr>
                <w:rFonts w:hAnsi="ＭＳ 明朝" w:hint="eastAsia"/>
                <w:color w:val="auto"/>
                <w:sz w:val="21"/>
                <w:szCs w:val="21"/>
              </w:rPr>
              <w:t>・接触防止措置の取付けと作業確認・刃のゆるみの点検をする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59F590" w14:textId="5252651D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7D2E59DF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63AAD11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40E60BC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6A1D400" w14:textId="6960DE3E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4EFDAF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3CCFC500" w14:textId="77777777" w:rsidTr="00392EB2">
        <w:trPr>
          <w:cantSplit/>
          <w:trHeight w:val="261"/>
        </w:trPr>
        <w:tc>
          <w:tcPr>
            <w:tcW w:w="2255" w:type="dxa"/>
            <w:vMerge/>
          </w:tcPr>
          <w:p w14:paraId="2A02FDCF" w14:textId="77777777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CFB980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F0C5264" w14:textId="09C569CB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46C1BFF0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ED2C89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D24F26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33344D" w14:textId="7777777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C6A6375" w14:textId="1C49E731" w:rsidR="00010C7B" w:rsidRPr="009A76B5" w:rsidRDefault="00010C7B" w:rsidP="009A76B5">
            <w:pPr>
              <w:pStyle w:val="28PM"/>
              <w:ind w:left="21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9A76B5">
              <w:rPr>
                <w:rFonts w:hAnsi="ＭＳ 明朝" w:hint="eastAsia"/>
                <w:color w:val="auto"/>
                <w:sz w:val="21"/>
                <w:szCs w:val="21"/>
              </w:rPr>
              <w:t>・アース付きプラグを使い、またキャプタイヤの損傷の有無も確認する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8767883" w14:textId="3788E709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3FA20EC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CD9D5B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1A788F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8FF13F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26DBED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2F59D35F" w14:textId="77777777" w:rsidTr="00512BA8">
        <w:trPr>
          <w:cantSplit/>
          <w:trHeight w:val="261"/>
        </w:trPr>
        <w:tc>
          <w:tcPr>
            <w:tcW w:w="2255" w:type="dxa"/>
            <w:vMerge/>
          </w:tcPr>
          <w:p w14:paraId="23176CEF" w14:textId="77777777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4BAE0AB" w14:textId="240EABD2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２）作業場所の確認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049E3C7" w14:textId="61E255A1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・掘削機と接触</w:t>
            </w:r>
          </w:p>
        </w:tc>
        <w:tc>
          <w:tcPr>
            <w:tcW w:w="454" w:type="dxa"/>
            <w:vMerge/>
          </w:tcPr>
          <w:p w14:paraId="4DB41319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4D7CB4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B5B7F9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5F6FDF" w14:textId="7777777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3A27E" w14:textId="42FBE01F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・掘削場所から５ｍ以上離れ、カラーコーン等で区画する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48D8581" w14:textId="53D1EEE9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4477584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73FFA7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237412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28BE8B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229278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1D65C4A6" w14:textId="77777777" w:rsidTr="009C4BC7">
        <w:trPr>
          <w:cantSplit/>
          <w:trHeight w:val="261"/>
        </w:trPr>
        <w:tc>
          <w:tcPr>
            <w:tcW w:w="2255" w:type="dxa"/>
            <w:vMerge/>
          </w:tcPr>
          <w:p w14:paraId="74E77E72" w14:textId="77777777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FEAD7DE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F68549D" w14:textId="6435D724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・運搬中、重機に接触</w:t>
            </w:r>
          </w:p>
        </w:tc>
        <w:tc>
          <w:tcPr>
            <w:tcW w:w="454" w:type="dxa"/>
            <w:vMerge/>
          </w:tcPr>
          <w:p w14:paraId="0082D358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F2954F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56D656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696FFE" w14:textId="7777777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3FA3971" w14:textId="6C4FCB1C" w:rsidR="00010C7B" w:rsidRPr="009A76B5" w:rsidRDefault="00010C7B" w:rsidP="009A76B5">
            <w:pPr>
              <w:pStyle w:val="28PM"/>
              <w:ind w:left="21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9A76B5">
              <w:rPr>
                <w:rFonts w:hAnsi="ＭＳ 明朝" w:hint="eastAsia"/>
                <w:color w:val="auto"/>
                <w:sz w:val="21"/>
                <w:szCs w:val="21"/>
              </w:rPr>
              <w:t>・運搬路は重機の作業危険範囲内に入らないようにする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17A798C" w14:textId="7D429C12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295AD00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1ABB3A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8DA55E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0DE662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4C1245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2F52E908" w14:textId="77777777" w:rsidTr="00512BA8">
        <w:trPr>
          <w:cantSplit/>
          <w:trHeight w:val="261"/>
        </w:trPr>
        <w:tc>
          <w:tcPr>
            <w:tcW w:w="2255" w:type="dxa"/>
            <w:vMerge/>
          </w:tcPr>
          <w:p w14:paraId="580FBDEC" w14:textId="77777777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EF5E6CA" w14:textId="1AC2A89B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３）横矢板切断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AA3CE56" w14:textId="38CB0DD6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・丸のこへ巻込まれ</w:t>
            </w:r>
          </w:p>
        </w:tc>
        <w:tc>
          <w:tcPr>
            <w:tcW w:w="454" w:type="dxa"/>
            <w:vMerge/>
          </w:tcPr>
          <w:p w14:paraId="292FBC4B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57572C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B8093A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B46D289" w14:textId="7777777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078ACB" w14:textId="5EB06F7A" w:rsidR="00010C7B" w:rsidRPr="009A76B5" w:rsidRDefault="00010C7B" w:rsidP="009A76B5">
            <w:pPr>
              <w:pStyle w:val="28PM"/>
              <w:ind w:left="21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9A76B5">
              <w:rPr>
                <w:rFonts w:hAnsi="ＭＳ 明朝" w:hint="eastAsia"/>
                <w:color w:val="auto"/>
                <w:sz w:val="21"/>
                <w:szCs w:val="21"/>
              </w:rPr>
              <w:t>・切断時は軍手をしない。回転状態で振まわさない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76449FD" w14:textId="2584A19E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D774A3F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683CD7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F2B195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3AB25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6199AC2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  <w:tr w:rsidR="00010C7B" w:rsidRPr="009A76B5" w14:paraId="2E94D70C" w14:textId="77777777" w:rsidTr="006B6B9D">
        <w:trPr>
          <w:cantSplit/>
          <w:trHeight w:val="261"/>
        </w:trPr>
        <w:tc>
          <w:tcPr>
            <w:tcW w:w="2255" w:type="dxa"/>
            <w:vMerge/>
          </w:tcPr>
          <w:p w14:paraId="7EF1362E" w14:textId="77777777" w:rsidR="00010C7B" w:rsidRPr="009A76B5" w:rsidRDefault="00010C7B" w:rsidP="009A76B5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B87EA5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EDF4433" w14:textId="1F0AAFE4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・切り傷</w:t>
            </w:r>
          </w:p>
        </w:tc>
        <w:tc>
          <w:tcPr>
            <w:tcW w:w="454" w:type="dxa"/>
            <w:vMerge/>
          </w:tcPr>
          <w:p w14:paraId="06484494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7B928C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B1C1DA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669C7D" w14:textId="7777777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98E4E82" w14:textId="2782F1EB" w:rsidR="00010C7B" w:rsidRPr="009A76B5" w:rsidRDefault="00010C7B" w:rsidP="009A76B5">
            <w:pPr>
              <w:pStyle w:val="28PM"/>
              <w:ind w:left="210" w:hanging="210"/>
              <w:rPr>
                <w:rFonts w:hAnsi="ＭＳ 明朝"/>
                <w:color w:val="auto"/>
                <w:sz w:val="21"/>
                <w:szCs w:val="21"/>
              </w:rPr>
            </w:pPr>
            <w:r w:rsidRPr="009A76B5">
              <w:rPr>
                <w:rFonts w:hAnsi="ＭＳ 明朝" w:hint="eastAsia"/>
                <w:color w:val="auto"/>
                <w:sz w:val="21"/>
                <w:szCs w:val="21"/>
              </w:rPr>
              <w:t>・平らな場所で切断材をしっかり固定する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366CF09" w14:textId="7F7F7AE7" w:rsidR="00010C7B" w:rsidRPr="009A76B5" w:rsidRDefault="00010C7B" w:rsidP="009A76B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9A76B5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6A213EC5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71F5BE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ED3C42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2D9FB2" w14:textId="77777777" w:rsidR="00010C7B" w:rsidRPr="009A76B5" w:rsidRDefault="00010C7B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F5442D6" w14:textId="77777777" w:rsidR="00010C7B" w:rsidRPr="009A76B5" w:rsidRDefault="00010C7B" w:rsidP="009A76B5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</w:tr>
    </w:tbl>
    <w:p w14:paraId="627821AD" w14:textId="65349F1A" w:rsidR="00007768" w:rsidRPr="009A76B5" w:rsidRDefault="00007768" w:rsidP="009A76B5">
      <w:pPr>
        <w:ind w:left="100" w:hanging="100"/>
        <w:rPr>
          <w:rFonts w:ascii="ＭＳ 明朝" w:hAnsi="ＭＳ 明朝"/>
          <w:szCs w:val="21"/>
        </w:rPr>
      </w:pPr>
    </w:p>
    <w:p w14:paraId="6FD51F53" w14:textId="1BBE2711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620BF9A8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35346A47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F83454" w:rsidRPr="00B4415E" w14:paraId="0D18590C" w14:textId="77777777" w:rsidTr="00C139C6">
        <w:trPr>
          <w:cantSplit/>
          <w:trHeight w:val="167"/>
        </w:trPr>
        <w:tc>
          <w:tcPr>
            <w:tcW w:w="2255" w:type="dxa"/>
            <w:vMerge w:val="restart"/>
          </w:tcPr>
          <w:p w14:paraId="758287C1" w14:textId="369E80C0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vMerge w:val="restart"/>
          </w:tcPr>
          <w:p w14:paraId="2B9EEC3A" w14:textId="41337A9C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４）横矢板入れ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AD94351" w14:textId="0D516384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・脚立等使用による転落</w:t>
            </w:r>
          </w:p>
        </w:tc>
        <w:tc>
          <w:tcPr>
            <w:tcW w:w="454" w:type="dxa"/>
            <w:vMerge w:val="restart"/>
          </w:tcPr>
          <w:p w14:paraId="4BF83086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6A641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B8D9C6C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2B69035" w14:textId="516BB616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0C72B34" w14:textId="656C2006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・脚立設置場所の足元を堅固にする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3D13D96" w14:textId="322C407C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7D347935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11ADEA9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EDCF5B3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CABAFA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4BD80CD5" w14:textId="1B865AB8" w:rsidR="00F83454" w:rsidRPr="00B4415E" w:rsidRDefault="00F83454" w:rsidP="00010C7B">
            <w:pPr>
              <w:rPr>
                <w:rFonts w:ascii="ＭＳ 明朝" w:hAnsi="ＭＳ 明朝"/>
                <w:sz w:val="18"/>
                <w:szCs w:val="18"/>
              </w:rPr>
            </w:pPr>
            <w:r w:rsidRPr="00B4415E">
              <w:rPr>
                <w:rFonts w:ascii="ＭＳ 明朝" w:hAnsi="ＭＳ 明朝" w:hint="eastAsia"/>
                <w:sz w:val="18"/>
                <w:szCs w:val="18"/>
              </w:rPr>
              <w:t>横矢板入れ（ケレン・加工・裏込めを含む）</w:t>
            </w:r>
          </w:p>
          <w:p w14:paraId="7AD3C777" w14:textId="117E39F4" w:rsidR="00F83454" w:rsidRPr="00B4415E" w:rsidRDefault="00F83454" w:rsidP="00010C7B">
            <w:pPr>
              <w:rPr>
                <w:rFonts w:ascii="ＭＳ 明朝" w:hAnsi="ＭＳ 明朝"/>
                <w:sz w:val="20"/>
                <w:szCs w:val="22"/>
              </w:rPr>
            </w:pPr>
            <w:r w:rsidRPr="00B4415E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9D8E6B" wp14:editId="42AB7E20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1990725</wp:posOffset>
                      </wp:positionV>
                      <wp:extent cx="2168525" cy="988695"/>
                      <wp:effectExtent l="0" t="0" r="3175" b="1905"/>
                      <wp:wrapNone/>
                      <wp:docPr id="1401006216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7B2775" w14:textId="77777777" w:rsidR="00F83454" w:rsidRPr="00D10778" w:rsidRDefault="00F83454" w:rsidP="006714FE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①　丸のこの接触防止装置の作動はよいか</w:t>
                                  </w:r>
                                </w:p>
                                <w:p w14:paraId="26A5633C" w14:textId="77777777" w:rsidR="00F83454" w:rsidRPr="00D10778" w:rsidRDefault="00F83454" w:rsidP="006714FE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②　キャプタイヤ・電工ドラムに破損箇所はないか</w:t>
                                  </w:r>
                                </w:p>
                                <w:p w14:paraId="31DCC353" w14:textId="77777777" w:rsidR="00F83454" w:rsidRPr="00D10778" w:rsidRDefault="00F83454" w:rsidP="006714FE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③　掘削機と接触するおそれはないか（５ｍ以上離れる）</w:t>
                                  </w:r>
                                </w:p>
                                <w:p w14:paraId="7D3E0869" w14:textId="77777777" w:rsidR="00F83454" w:rsidRPr="00D10778" w:rsidRDefault="00F83454" w:rsidP="006714FE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④　脚立上での作業で転倒のおそれはないか</w:t>
                                  </w:r>
                                </w:p>
                                <w:p w14:paraId="4FD5AC5D" w14:textId="77777777" w:rsidR="00F83454" w:rsidRPr="00D10778" w:rsidRDefault="00F83454" w:rsidP="006714FE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auto"/>
                                    </w:rPr>
                                  </w:pPr>
                                  <w:r w:rsidRPr="00D10778">
                                    <w:rPr>
                                      <w:rFonts w:hint="eastAsia"/>
                                      <w:color w:val="auto"/>
                                    </w:rPr>
                                    <w:t>⑤　矢板入れの時期はよいか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D8E6B" id="テキスト ボックス 8" o:spid="_x0000_s1033" type="#_x0000_t202" style="position:absolute;left:0;text-align:left;margin-left:1.4pt;margin-top:156.75pt;width:170.75pt;height:7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" stroked="f">
                      <v:textbox inset="0,0,0,0">
                        <w:txbxContent>
                          <w:p w14:paraId="037B2775" w14:textId="77777777" w:rsidR="00F83454" w:rsidRPr="00D10778" w:rsidRDefault="00F83454" w:rsidP="006714FE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①　丸のこの接触防止装置の作動はよいか</w:t>
                            </w:r>
                          </w:p>
                          <w:p w14:paraId="26A5633C" w14:textId="77777777" w:rsidR="00F83454" w:rsidRPr="00D10778" w:rsidRDefault="00F83454" w:rsidP="006714FE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②　キャプタイヤ・電工ドラムに破損箇所はないか</w:t>
                            </w:r>
                          </w:p>
                          <w:p w14:paraId="31DCC353" w14:textId="77777777" w:rsidR="00F83454" w:rsidRPr="00D10778" w:rsidRDefault="00F83454" w:rsidP="006714FE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③　掘削機と接触するおそれはないか（５ｍ以上離れる）</w:t>
                            </w:r>
                          </w:p>
                          <w:p w14:paraId="7D3E0869" w14:textId="77777777" w:rsidR="00F83454" w:rsidRPr="00D10778" w:rsidRDefault="00F83454" w:rsidP="006714FE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④　脚立上での作業で転倒のおそれはないか</w:t>
                            </w:r>
                          </w:p>
                          <w:p w14:paraId="4FD5AC5D" w14:textId="77777777" w:rsidR="00F83454" w:rsidRPr="00D10778" w:rsidRDefault="00F83454" w:rsidP="006714FE">
                            <w:pPr>
                              <w:pStyle w:val="28PM"/>
                              <w:spacing w:line="200" w:lineRule="exact"/>
                              <w:rPr>
                                <w:color w:val="auto"/>
                              </w:rPr>
                            </w:pPr>
                            <w:r w:rsidRPr="00D10778">
                              <w:rPr>
                                <w:rFonts w:hint="eastAsia"/>
                                <w:color w:val="auto"/>
                              </w:rPr>
                              <w:t>⑤　矢板入れの時期はよいか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4415E">
              <w:rPr>
                <w:noProof/>
              </w:rPr>
              <w:drawing>
                <wp:inline distT="0" distB="0" distL="0" distR="0" wp14:anchorId="775B4FB6" wp14:editId="48127415">
                  <wp:extent cx="2254073" cy="1904816"/>
                  <wp:effectExtent l="0" t="0" r="0" b="635"/>
                  <wp:docPr id="939416328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89756" cy="193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73F8B0" w14:textId="1FA46373" w:rsidR="00F83454" w:rsidRPr="00B4415E" w:rsidRDefault="00F83454" w:rsidP="00010C7B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F83454" w:rsidRPr="00B4415E" w14:paraId="0BF20B2E" w14:textId="77777777" w:rsidTr="00C139C6">
        <w:trPr>
          <w:cantSplit/>
          <w:trHeight w:val="230"/>
        </w:trPr>
        <w:tc>
          <w:tcPr>
            <w:tcW w:w="2255" w:type="dxa"/>
            <w:vMerge/>
          </w:tcPr>
          <w:p w14:paraId="7A1CE46B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73CC84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279B04F" w14:textId="66B2A5AB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・地山の崩壊</w:t>
            </w:r>
          </w:p>
        </w:tc>
        <w:tc>
          <w:tcPr>
            <w:tcW w:w="454" w:type="dxa"/>
            <w:vMerge/>
          </w:tcPr>
          <w:p w14:paraId="616D7DB2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7BFBF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7D241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DD8003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4E54556B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・適正な掘削時期に矢板を入れる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51C5938D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F3F37CA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4C3CB1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C112F8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015E34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87CDE2" w14:textId="77777777" w:rsidR="00F83454" w:rsidRPr="00B4415E" w:rsidRDefault="00F83454" w:rsidP="009A76B5">
            <w:pPr>
              <w:rPr>
                <w:rFonts w:ascii="ＭＳ 明朝" w:hAnsi="ＭＳ 明朝"/>
              </w:rPr>
            </w:pPr>
          </w:p>
        </w:tc>
      </w:tr>
      <w:tr w:rsidR="00F83454" w:rsidRPr="00B4415E" w14:paraId="2C794E36" w14:textId="77777777" w:rsidTr="00C139C6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34D6E34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C89921C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B7387A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7B3057D8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・地山の状態を確認する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4330B061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F75FFDE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F83454" w:rsidRPr="00B4415E" w:rsidRDefault="00F83454" w:rsidP="009A76B5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F83454" w:rsidRPr="00B4415E" w14:paraId="6D03C431" w14:textId="77777777" w:rsidTr="00C139C6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6E1815F" w14:textId="3DEB3F72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５）裏込め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42CDC94" w14:textId="04EDD9D3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・脚立等使用による転落</w:t>
            </w:r>
          </w:p>
        </w:tc>
        <w:tc>
          <w:tcPr>
            <w:tcW w:w="454" w:type="dxa"/>
            <w:vMerge/>
          </w:tcPr>
          <w:p w14:paraId="4816BCAF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011FB176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・脚立設置場所の足元を堅固にする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6E0F65DD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51B912B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F83454" w:rsidRPr="00B4415E" w:rsidRDefault="00F83454" w:rsidP="009A76B5">
            <w:pPr>
              <w:rPr>
                <w:rFonts w:ascii="ＭＳ 明朝" w:hAnsi="ＭＳ 明朝"/>
              </w:rPr>
            </w:pPr>
          </w:p>
        </w:tc>
      </w:tr>
      <w:tr w:rsidR="00F83454" w:rsidRPr="00B4415E" w14:paraId="6071A61A" w14:textId="77777777" w:rsidTr="00C139C6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5FC3C359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６）横矢板の確認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4564333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289A92C0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・適正な掘削時期に矢板を入れる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0D789C9B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BFA4AEE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F83454" w:rsidRPr="00B4415E" w:rsidRDefault="00F83454" w:rsidP="009A76B5">
            <w:pPr>
              <w:rPr>
                <w:rFonts w:ascii="ＭＳ 明朝" w:hAnsi="ＭＳ 明朝"/>
              </w:rPr>
            </w:pPr>
          </w:p>
        </w:tc>
      </w:tr>
      <w:tr w:rsidR="00F83454" w:rsidRPr="00B4415E" w14:paraId="180AB2FC" w14:textId="77777777" w:rsidTr="00C139C6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FE29E9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9A89C9" w14:textId="671C9A15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７）ずれ止め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A8F4A7D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6295D8C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F6B049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1D58DA1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77777777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1CEB658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2363884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230509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B84DF05" w14:textId="77777777" w:rsidR="00F83454" w:rsidRPr="00B4415E" w:rsidRDefault="00F83454" w:rsidP="009A76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F83454" w:rsidRPr="00B4415E" w:rsidRDefault="00F83454" w:rsidP="009A76B5">
            <w:pPr>
              <w:rPr>
                <w:rFonts w:ascii="ＭＳ 明朝" w:hAnsi="ＭＳ 明朝"/>
              </w:rPr>
            </w:pPr>
          </w:p>
        </w:tc>
      </w:tr>
      <w:tr w:rsidR="00F83454" w:rsidRPr="00B4415E" w14:paraId="1AEB9B0C" w14:textId="77777777" w:rsidTr="00C139C6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135E9DF9" w14:textId="129BED80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４</w:t>
            </w:r>
            <w:r w:rsidR="00B4415E">
              <w:rPr>
                <w:rFonts w:ascii="ＭＳ 明朝" w:hAnsi="ＭＳ 明朝" w:hint="eastAsia"/>
                <w:szCs w:val="21"/>
              </w:rPr>
              <w:t>（</w:t>
            </w:r>
            <w:r w:rsidRPr="00B4415E">
              <w:rPr>
                <w:rFonts w:ascii="ＭＳ 明朝" w:hAnsi="ＭＳ 明朝" w:hint="eastAsia"/>
                <w:szCs w:val="21"/>
              </w:rPr>
              <w:t>乗込構台組立て)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FDF078A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78A38D8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6055F65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729A5AA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3C5744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909A115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7777777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57E3D7E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709E283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0143B055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CD06035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F83454" w:rsidRPr="00B4415E" w:rsidRDefault="00F83454" w:rsidP="00157BF3">
            <w:pPr>
              <w:rPr>
                <w:rFonts w:ascii="ＭＳ 明朝" w:hAnsi="ＭＳ 明朝"/>
              </w:rPr>
            </w:pPr>
          </w:p>
        </w:tc>
      </w:tr>
      <w:tr w:rsidR="00F83454" w:rsidRPr="00B4415E" w14:paraId="50DC7EA8" w14:textId="77777777" w:rsidTr="00C139C6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5BA7D11F" w14:textId="02CB9C0E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５（土止め支保工）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00E70F8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510CAB6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03D822F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52B80549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8AFB4E8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7BC2C62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FF6811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8446B" w14:textId="77777777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44759A75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EB34F52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F6EE4E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6F21075E" w14:textId="77777777" w:rsidR="00F83454" w:rsidRPr="00B4415E" w:rsidRDefault="00F83454" w:rsidP="00157BF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12483AD" w14:textId="77777777" w:rsidR="00F83454" w:rsidRPr="00B4415E" w:rsidRDefault="00F83454" w:rsidP="00157BF3">
            <w:pPr>
              <w:rPr>
                <w:rFonts w:ascii="ＭＳ 明朝" w:hAnsi="ＭＳ 明朝"/>
              </w:rPr>
            </w:pPr>
          </w:p>
        </w:tc>
      </w:tr>
      <w:tr w:rsidR="00B4415E" w:rsidRPr="00B4415E" w14:paraId="3C725545" w14:textId="77777777" w:rsidTr="00C139C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35F3C1B5" w14:textId="4844C684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６　床付け・砕石地業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35B0BF4" w14:textId="11808AAA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１）床付け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6E66941" w14:textId="0B544951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・重機にはさまれ・激突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060C5BE" w14:textId="5DA7EF93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B8EEFC6" w14:textId="4067800B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5917266" w14:textId="1B3E4EF3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07DE6303" w14:textId="0EE250B1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03D2B9F2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・作業危険半径内、また運転席から死角の位置へは立入禁止措置をする。やむをえず入る時は監視人を配置し重機の動きを止める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463438E7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4B4C2E1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5A4F121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C34C17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64AE4AC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6F821BCB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EA632EB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38FC2E79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8FAE46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5C77D46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kern w:val="0"/>
                <w:szCs w:val="21"/>
              </w:rPr>
              <w:t>・重機のまわりを通り抜けない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7C1C4F20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57DDDE8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4EC723B4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6BD5369D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D9D0DC8" w14:textId="48B18F06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２）砕石敷き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D26AF76" w14:textId="5EC8C2D4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・重機に接触</w:t>
            </w:r>
          </w:p>
        </w:tc>
        <w:tc>
          <w:tcPr>
            <w:tcW w:w="454" w:type="dxa"/>
            <w:vMerge/>
          </w:tcPr>
          <w:p w14:paraId="10261ACF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DF41FB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F2F84D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2C6BB4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E2CA80B" w14:textId="2B97054E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・重機では砕石を荒配置する時は重機から離れる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23764B2" w14:textId="7CF9BD7A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21ECB12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61332D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F523AF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66BE59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A14B01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552A5666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43E650E3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5B9E23D" w14:textId="54415DE5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３）転圧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7292CD4" w14:textId="6ABC0809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・ランマー取扱い上の災害</w:t>
            </w:r>
          </w:p>
        </w:tc>
        <w:tc>
          <w:tcPr>
            <w:tcW w:w="454" w:type="dxa"/>
            <w:vMerge/>
          </w:tcPr>
          <w:p w14:paraId="01A9A5CC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4A426C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E315BC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C58CD7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B8C8C7" w14:textId="62E83F2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・周囲の状況を把握し２人作業をする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9FB6EBC" w14:textId="35AEE5E5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DD3E01E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498CC2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A9A83F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A85473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3BC9844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1987E42B" w14:textId="77777777" w:rsidTr="00C139C6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5AF33334" w14:textId="3B1B4782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７　重機の搬出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002F07" w14:textId="0D490C95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１）下部重機の荷揚げ、積込み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518F0EB" w14:textId="46746421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・クレーンの転倒</w:t>
            </w:r>
          </w:p>
        </w:tc>
        <w:tc>
          <w:tcPr>
            <w:tcW w:w="454" w:type="dxa"/>
            <w:vMerge/>
          </w:tcPr>
          <w:p w14:paraId="28DF24E4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96F72D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95439B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4F4502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A17444D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9A43170" w14:textId="77777777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096C01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8145CA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5F5802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C027DC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C5E250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03420A06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00DDF78F" w14:textId="4B1FE0BB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86A8054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5C45357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２）上部重機の積込み</w:t>
            </w:r>
          </w:p>
          <w:p w14:paraId="77BE05A5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E6ED41B" w14:textId="68C9F28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66A00FB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24186680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・クレーンの転倒</w:t>
            </w:r>
          </w:p>
          <w:p w14:paraId="572105B4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  <w:p w14:paraId="5CCC01A0" w14:textId="4BB4722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967390F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804B770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7FE05FF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738FE53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818533" w14:textId="648C1B41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・接地地面を確認する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3DFE792" w14:textId="6DFE8BB0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FC39133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CA61E1A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BDDBDB7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4C3C91B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06F06A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7A8FB0A3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5A1FB9B3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E23EC6F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3322117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2C1CC4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584188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D6A5F8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A9F157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F9C4CB4" w14:textId="22B7902F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・適正なつり荷に合った移動式クレーンの選定する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A3774C6" w14:textId="24A467C4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6C87B288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D90D1C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D8AED6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B7FC0B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94D0397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096EA4B4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13F3A786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56E7B7A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A83A8D8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7F16925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5B81E3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92CC51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B4F3CD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F9D80B" w14:textId="4FE3D03F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・平坦な堅固な場所で積降しをする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5E1C5EF" w14:textId="72013D19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作業指揮者</w:t>
            </w:r>
          </w:p>
        </w:tc>
        <w:tc>
          <w:tcPr>
            <w:tcW w:w="455" w:type="dxa"/>
            <w:vMerge/>
          </w:tcPr>
          <w:p w14:paraId="0173348D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B3BDB8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821408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477A8F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73578F8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B4415E" w:rsidRPr="00B4415E" w14:paraId="24B228F5" w14:textId="77777777" w:rsidTr="00C139C6">
        <w:trPr>
          <w:cantSplit/>
          <w:trHeight w:val="261"/>
        </w:trPr>
        <w:tc>
          <w:tcPr>
            <w:tcW w:w="2255" w:type="dxa"/>
            <w:vMerge/>
          </w:tcPr>
          <w:p w14:paraId="68F1D8DA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11919E2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5B02C226" w14:textId="77777777" w:rsidR="00B4415E" w:rsidRPr="00B4415E" w:rsidRDefault="00B4415E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DF1DD9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8D2D7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0D671C" w14:textId="77777777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397152" w14:textId="77777777" w:rsidR="00B4415E" w:rsidRPr="00B4415E" w:rsidRDefault="00B4415E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BD0996" w14:textId="61D9F493" w:rsidR="00B4415E" w:rsidRPr="00B4415E" w:rsidRDefault="00B4415E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・道板・盛土等の安全な勾配、十分な幅、強度を確認する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F25C58B" w14:textId="0188A6BD" w:rsidR="00B4415E" w:rsidRPr="00B4415E" w:rsidRDefault="00B4415E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オペレーター</w:t>
            </w:r>
          </w:p>
        </w:tc>
        <w:tc>
          <w:tcPr>
            <w:tcW w:w="455" w:type="dxa"/>
            <w:vMerge/>
          </w:tcPr>
          <w:p w14:paraId="07182E41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B33566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147654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0C3A0D" w14:textId="77777777" w:rsidR="00B4415E" w:rsidRPr="00B4415E" w:rsidRDefault="00B4415E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1BCDC7" w14:textId="77777777" w:rsidR="00B4415E" w:rsidRPr="00B4415E" w:rsidRDefault="00B4415E" w:rsidP="00F83454">
            <w:pPr>
              <w:rPr>
                <w:rFonts w:ascii="ＭＳ 明朝" w:hAnsi="ＭＳ 明朝"/>
              </w:rPr>
            </w:pPr>
          </w:p>
        </w:tc>
      </w:tr>
      <w:tr w:rsidR="00F83454" w:rsidRPr="00B4415E" w14:paraId="3A689B0C" w14:textId="77777777" w:rsidTr="00C139C6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291AC76D" w14:textId="5A10F2B9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4415E">
              <w:rPr>
                <w:rFonts w:ascii="ＭＳ 明朝" w:hAnsi="ＭＳ 明朝" w:hint="eastAsia"/>
                <w:szCs w:val="21"/>
              </w:rPr>
              <w:t>８　その他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36161CA" w14:textId="77777777" w:rsidR="00F83454" w:rsidRPr="00B4415E" w:rsidRDefault="00F83454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9F136E8" w14:textId="77777777" w:rsidR="00F83454" w:rsidRPr="00B4415E" w:rsidRDefault="00F83454" w:rsidP="00B4415E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D448C8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BF90D13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1C778BBD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13892A0" w14:textId="77777777" w:rsidR="00F83454" w:rsidRPr="00B4415E" w:rsidRDefault="00F83454" w:rsidP="00B4415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5DCA1B" w14:textId="77777777" w:rsidR="00F83454" w:rsidRPr="00B4415E" w:rsidRDefault="00F83454" w:rsidP="00B441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1F60AC" w14:textId="77777777" w:rsidR="00F83454" w:rsidRPr="00B4415E" w:rsidRDefault="00F83454" w:rsidP="00C139C6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5CC91C9" w14:textId="77777777" w:rsidR="00F83454" w:rsidRPr="00B4415E" w:rsidRDefault="00F83454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40183B1" w14:textId="77777777" w:rsidR="00F83454" w:rsidRPr="00B4415E" w:rsidRDefault="00F83454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925F591" w14:textId="77777777" w:rsidR="00F83454" w:rsidRPr="00B4415E" w:rsidRDefault="00F83454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04A9478" w14:textId="77777777" w:rsidR="00F83454" w:rsidRPr="00B4415E" w:rsidRDefault="00F83454" w:rsidP="00F83454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2E7C6F" w14:textId="77777777" w:rsidR="00F83454" w:rsidRPr="00B4415E" w:rsidRDefault="00F83454" w:rsidP="00F83454">
            <w:pPr>
              <w:rPr>
                <w:rFonts w:ascii="ＭＳ 明朝" w:hAnsi="ＭＳ 明朝"/>
              </w:rPr>
            </w:pPr>
          </w:p>
        </w:tc>
      </w:tr>
    </w:tbl>
    <w:p w14:paraId="31D77A80" w14:textId="24E8C946" w:rsidR="00007768" w:rsidRDefault="00007768" w:rsidP="008F1F1C">
      <w:pPr>
        <w:rPr>
          <w:rFonts w:ascii="ＭＳ 明朝" w:hAnsi="ＭＳ 明朝"/>
        </w:rPr>
      </w:pPr>
    </w:p>
    <w:p w14:paraId="65C2C84A" w14:textId="3916EAAD" w:rsidR="00007768" w:rsidRPr="0025308D" w:rsidRDefault="00007768" w:rsidP="0058203D">
      <w:pPr>
        <w:widowControl/>
        <w:jc w:val="left"/>
        <w:rPr>
          <w:rFonts w:ascii="ＭＳ 明朝" w:hAnsi="ＭＳ 明朝"/>
        </w:rPr>
      </w:pPr>
    </w:p>
    <w:sectPr w:rsidR="00007768" w:rsidRPr="0025308D" w:rsidSect="006D2A27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A72E" w14:textId="77777777" w:rsidR="006D2A27" w:rsidRDefault="006D2A27" w:rsidP="00564E03">
      <w:r>
        <w:separator/>
      </w:r>
    </w:p>
  </w:endnote>
  <w:endnote w:type="continuationSeparator" w:id="0">
    <w:p w14:paraId="4D9413C1" w14:textId="77777777" w:rsidR="006D2A27" w:rsidRDefault="006D2A27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34FD" w14:textId="77777777" w:rsidR="006D2A27" w:rsidRDefault="006D2A27" w:rsidP="00564E03">
      <w:r>
        <w:separator/>
      </w:r>
    </w:p>
  </w:footnote>
  <w:footnote w:type="continuationSeparator" w:id="0">
    <w:p w14:paraId="2224AC3D" w14:textId="77777777" w:rsidR="006D2A27" w:rsidRDefault="006D2A27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0C7B"/>
    <w:rsid w:val="0001372C"/>
    <w:rsid w:val="00014E38"/>
    <w:rsid w:val="0004039C"/>
    <w:rsid w:val="00042A64"/>
    <w:rsid w:val="000563CB"/>
    <w:rsid w:val="00074F20"/>
    <w:rsid w:val="000D1816"/>
    <w:rsid w:val="000D28EA"/>
    <w:rsid w:val="000D69E5"/>
    <w:rsid w:val="000E49DF"/>
    <w:rsid w:val="000F2BE0"/>
    <w:rsid w:val="00103DD6"/>
    <w:rsid w:val="001056DB"/>
    <w:rsid w:val="00131BB0"/>
    <w:rsid w:val="00131D8A"/>
    <w:rsid w:val="00132F31"/>
    <w:rsid w:val="00134CE9"/>
    <w:rsid w:val="001435E4"/>
    <w:rsid w:val="00157BF3"/>
    <w:rsid w:val="00172FB2"/>
    <w:rsid w:val="0018368A"/>
    <w:rsid w:val="0019601D"/>
    <w:rsid w:val="001A64A2"/>
    <w:rsid w:val="001D1D5B"/>
    <w:rsid w:val="001E473D"/>
    <w:rsid w:val="002019D6"/>
    <w:rsid w:val="002075FC"/>
    <w:rsid w:val="00215AD6"/>
    <w:rsid w:val="00241D48"/>
    <w:rsid w:val="0025308D"/>
    <w:rsid w:val="002553D3"/>
    <w:rsid w:val="002700A6"/>
    <w:rsid w:val="002755BF"/>
    <w:rsid w:val="00284609"/>
    <w:rsid w:val="002E0A99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13BB3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1DE8"/>
    <w:rsid w:val="00552B42"/>
    <w:rsid w:val="00561552"/>
    <w:rsid w:val="00564DC7"/>
    <w:rsid w:val="00564E03"/>
    <w:rsid w:val="0058203D"/>
    <w:rsid w:val="00587A35"/>
    <w:rsid w:val="00591DEF"/>
    <w:rsid w:val="00593B29"/>
    <w:rsid w:val="005B15DA"/>
    <w:rsid w:val="005B3917"/>
    <w:rsid w:val="005B5696"/>
    <w:rsid w:val="005B5E7B"/>
    <w:rsid w:val="005C536C"/>
    <w:rsid w:val="005D317C"/>
    <w:rsid w:val="005E438A"/>
    <w:rsid w:val="005F1BE9"/>
    <w:rsid w:val="005F484F"/>
    <w:rsid w:val="006406E6"/>
    <w:rsid w:val="006573EC"/>
    <w:rsid w:val="006611DD"/>
    <w:rsid w:val="006657BC"/>
    <w:rsid w:val="0066699B"/>
    <w:rsid w:val="006714FE"/>
    <w:rsid w:val="00687E26"/>
    <w:rsid w:val="006A1C42"/>
    <w:rsid w:val="006A5BB8"/>
    <w:rsid w:val="006D0050"/>
    <w:rsid w:val="006D2A27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A6866"/>
    <w:rsid w:val="008B68E0"/>
    <w:rsid w:val="008C26F8"/>
    <w:rsid w:val="008D594C"/>
    <w:rsid w:val="008E19A1"/>
    <w:rsid w:val="008F1F1C"/>
    <w:rsid w:val="008F5221"/>
    <w:rsid w:val="00907232"/>
    <w:rsid w:val="00943162"/>
    <w:rsid w:val="00947F6B"/>
    <w:rsid w:val="009562B8"/>
    <w:rsid w:val="00985746"/>
    <w:rsid w:val="009A3706"/>
    <w:rsid w:val="009A76B5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32CD7"/>
    <w:rsid w:val="00B37D2C"/>
    <w:rsid w:val="00B4415E"/>
    <w:rsid w:val="00B44E80"/>
    <w:rsid w:val="00B51B60"/>
    <w:rsid w:val="00B63327"/>
    <w:rsid w:val="00B65FC2"/>
    <w:rsid w:val="00B67A31"/>
    <w:rsid w:val="00B95730"/>
    <w:rsid w:val="00BA0A91"/>
    <w:rsid w:val="00BF754F"/>
    <w:rsid w:val="00C1253D"/>
    <w:rsid w:val="00C139C6"/>
    <w:rsid w:val="00C14A4B"/>
    <w:rsid w:val="00C166C2"/>
    <w:rsid w:val="00C17C1E"/>
    <w:rsid w:val="00C36231"/>
    <w:rsid w:val="00C77BBC"/>
    <w:rsid w:val="00C84B1A"/>
    <w:rsid w:val="00CB0EF9"/>
    <w:rsid w:val="00CD67C7"/>
    <w:rsid w:val="00CD759D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16BE5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34324"/>
    <w:rsid w:val="00F4290C"/>
    <w:rsid w:val="00F6075A"/>
    <w:rsid w:val="00F70434"/>
    <w:rsid w:val="00F71E8C"/>
    <w:rsid w:val="00F83454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591DEF"/>
    <w:rPr>
      <w:rFonts w:ascii="ＭＳ 明朝"/>
      <w:color w:val="FF0000"/>
      <w:sz w:val="16"/>
      <w:szCs w:val="16"/>
    </w:rPr>
  </w:style>
  <w:style w:type="paragraph" w:customStyle="1" w:styleId="48PM0">
    <w:name w:val="スタイル4（8PM赤）"/>
    <w:basedOn w:val="a"/>
    <w:rsid w:val="00F34324"/>
    <w:rPr>
      <w:rFonts w:ascii="ＭＳ 明朝"/>
      <w:color w:val="FF0000"/>
      <w:kern w:val="0"/>
      <w:sz w:val="16"/>
      <w:szCs w:val="16"/>
    </w:rPr>
  </w:style>
  <w:style w:type="paragraph" w:customStyle="1" w:styleId="28PM">
    <w:name w:val="スタイル2(8PM青)"/>
    <w:basedOn w:val="a"/>
    <w:rsid w:val="009A76B5"/>
    <w:pPr>
      <w:ind w:left="160" w:hangingChars="100" w:hanging="160"/>
    </w:pPr>
    <w:rPr>
      <w:rFonts w:ascii="ＭＳ 明朝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3</cp:revision>
  <cp:lastPrinted>2024-01-23T04:38:00Z</cp:lastPrinted>
  <dcterms:created xsi:type="dcterms:W3CDTF">2024-02-26T00:23:00Z</dcterms:created>
  <dcterms:modified xsi:type="dcterms:W3CDTF">2024-02-26T00:23:00Z</dcterms:modified>
</cp:coreProperties>
</file>