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pPr w:leftFromText="142" w:rightFromText="142" w:vertAnchor="text" w:horzAnchor="margin" w:tblpXSpec="right" w:tblpY="90"/>
        <w:tblW w:w="0" w:type="auto"/>
        <w:tblLook w:val="04A0" w:firstRow="1" w:lastRow="0" w:firstColumn="1" w:lastColumn="0" w:noHBand="0" w:noVBand="1"/>
      </w:tblPr>
      <w:tblGrid>
        <w:gridCol w:w="562"/>
        <w:gridCol w:w="1701"/>
        <w:gridCol w:w="1701"/>
      </w:tblGrid>
      <w:tr w:rsidR="005E438A" w14:paraId="451FC2CE" w14:textId="77777777" w:rsidTr="005E438A">
        <w:trPr>
          <w:cantSplit/>
          <w:trHeight w:val="1247"/>
        </w:trPr>
        <w:tc>
          <w:tcPr>
            <w:tcW w:w="562" w:type="dxa"/>
            <w:textDirection w:val="tbRlV"/>
            <w:vAlign w:val="center"/>
          </w:tcPr>
          <w:p w14:paraId="2B67D8A6" w14:textId="77777777" w:rsidR="005E438A" w:rsidRPr="007C2B53" w:rsidRDefault="005E438A" w:rsidP="005E438A">
            <w:pPr>
              <w:spacing w:line="200" w:lineRule="exact"/>
              <w:ind w:left="113" w:right="113"/>
              <w:jc w:val="center"/>
              <w:rPr>
                <w:rFonts w:ascii="ＭＳ ゴシック" w:eastAsia="ＭＳ ゴシック" w:hAnsi="ＭＳ ゴシック"/>
                <w:sz w:val="18"/>
                <w:szCs w:val="18"/>
              </w:rPr>
            </w:pPr>
            <w:r w:rsidRPr="005E438A">
              <w:rPr>
                <w:rFonts w:ascii="ＭＳ ゴシック" w:eastAsia="ＭＳ ゴシック" w:hAnsi="ＭＳ ゴシック" w:hint="eastAsia"/>
                <w:sz w:val="20"/>
                <w:szCs w:val="20"/>
              </w:rPr>
              <w:t>元請確認欄</w:t>
            </w:r>
          </w:p>
        </w:tc>
        <w:tc>
          <w:tcPr>
            <w:tcW w:w="1701" w:type="dxa"/>
          </w:tcPr>
          <w:p w14:paraId="49EF1F09" w14:textId="77777777" w:rsidR="005E438A" w:rsidRPr="007C2B53" w:rsidRDefault="005E438A" w:rsidP="005E438A">
            <w:pPr>
              <w:rPr>
                <w:rFonts w:ascii="ＭＳ ゴシック" w:eastAsia="ＭＳ ゴシック" w:hAnsi="ＭＳ ゴシック"/>
                <w:b/>
                <w:bCs/>
                <w:sz w:val="18"/>
                <w:szCs w:val="18"/>
              </w:rPr>
            </w:pPr>
          </w:p>
        </w:tc>
        <w:tc>
          <w:tcPr>
            <w:tcW w:w="1701" w:type="dxa"/>
          </w:tcPr>
          <w:p w14:paraId="75868817" w14:textId="77777777" w:rsidR="005E438A" w:rsidRDefault="005E438A" w:rsidP="005E438A">
            <w:pPr>
              <w:rPr>
                <w:rFonts w:eastAsia="ＭＳ ゴシック"/>
                <w:b/>
                <w:bCs/>
                <w:sz w:val="26"/>
              </w:rPr>
            </w:pPr>
          </w:p>
        </w:tc>
      </w:tr>
    </w:tbl>
    <w:p w14:paraId="5CDC2B4C" w14:textId="757B495E" w:rsidR="00103DD6" w:rsidRPr="00907232" w:rsidRDefault="00103DD6" w:rsidP="00907232">
      <w:pPr>
        <w:ind w:right="261"/>
        <w:jc w:val="right"/>
        <w:rPr>
          <w:rFonts w:eastAsia="ＭＳ ゴシック"/>
          <w:b/>
          <w:bCs/>
          <w:sz w:val="26"/>
        </w:rPr>
      </w:pPr>
    </w:p>
    <w:p w14:paraId="76726740" w14:textId="77777777" w:rsidR="00007768" w:rsidRDefault="00007768" w:rsidP="00215AD6">
      <w:pPr>
        <w:rPr>
          <w:rFonts w:eastAsia="ＭＳ ゴシック"/>
          <w:b/>
          <w:bCs/>
          <w:sz w:val="26"/>
        </w:rPr>
      </w:pPr>
    </w:p>
    <w:p w14:paraId="2A4EDA91" w14:textId="77777777" w:rsidR="00103DD6" w:rsidRDefault="00103DD6" w:rsidP="008F5221">
      <w:pPr>
        <w:jc w:val="right"/>
        <w:rPr>
          <w:rFonts w:eastAsia="ＭＳ ゴシック"/>
          <w:b/>
          <w:bCs/>
          <w:sz w:val="26"/>
        </w:rPr>
      </w:pPr>
    </w:p>
    <w:p w14:paraId="2ADA4FC4" w14:textId="77777777" w:rsidR="005E438A" w:rsidRPr="005E438A" w:rsidRDefault="005E438A" w:rsidP="005E438A">
      <w:pPr>
        <w:rPr>
          <w:rFonts w:eastAsia="ＭＳ ゴシック"/>
          <w:b/>
          <w:bCs/>
          <w:sz w:val="40"/>
          <w:szCs w:val="40"/>
        </w:rPr>
      </w:pPr>
      <w:r w:rsidRPr="005E438A">
        <w:rPr>
          <w:rFonts w:eastAsia="ＭＳ ゴシック" w:hint="eastAsia"/>
          <w:b/>
          <w:bCs/>
          <w:sz w:val="40"/>
          <w:szCs w:val="40"/>
        </w:rPr>
        <w:t>危険性又は有害性の特定標準モデル</w:t>
      </w:r>
    </w:p>
    <w:p w14:paraId="3A26A53D" w14:textId="5C4B3C0F" w:rsidR="00D311DE" w:rsidRPr="005E438A" w:rsidRDefault="00D311DE" w:rsidP="00215AD6">
      <w:pPr>
        <w:rPr>
          <w:rFonts w:eastAsia="ＭＳ ゴシック"/>
          <w:b/>
          <w:bCs/>
          <w:sz w:val="26"/>
        </w:rPr>
      </w:pPr>
    </w:p>
    <w:tbl>
      <w:tblPr>
        <w:tblpPr w:leftFromText="142" w:rightFromText="142" w:vertAnchor="page" w:horzAnchor="margin" w:tblpY="2898"/>
        <w:tblW w:w="22394" w:type="dxa"/>
        <w:tblLayout w:type="fixed"/>
        <w:tblCellMar>
          <w:left w:w="99" w:type="dxa"/>
          <w:right w:w="99" w:type="dxa"/>
        </w:tblCellMar>
        <w:tblLook w:val="0000" w:firstRow="0" w:lastRow="0" w:firstColumn="0" w:lastColumn="0" w:noHBand="0" w:noVBand="0"/>
      </w:tblPr>
      <w:tblGrid>
        <w:gridCol w:w="1701"/>
        <w:gridCol w:w="5669"/>
        <w:gridCol w:w="2268"/>
        <w:gridCol w:w="12756"/>
      </w:tblGrid>
      <w:tr w:rsidR="005E438A" w:rsidRPr="00303880" w14:paraId="06579244"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7E1767FA"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 xml:space="preserve">作 業 </w:t>
            </w:r>
            <w:r w:rsidRPr="00303880">
              <w:rPr>
                <w:rFonts w:ascii="ＭＳ ゴシック" w:eastAsia="ＭＳ ゴシック" w:hAnsi="ＭＳ ゴシック" w:cs="ＭＳ Ｐゴシック" w:hint="eastAsia"/>
                <w:kern w:val="0"/>
                <w:sz w:val="22"/>
                <w:szCs w:val="22"/>
                <w:shd w:val="clear" w:color="auto" w:fill="E6E6E6"/>
              </w:rPr>
              <w:t>名</w:t>
            </w:r>
          </w:p>
        </w:tc>
        <w:tc>
          <w:tcPr>
            <w:tcW w:w="5669" w:type="dxa"/>
            <w:tcBorders>
              <w:top w:val="single" w:sz="4" w:space="0" w:color="auto"/>
              <w:left w:val="nil"/>
              <w:bottom w:val="single" w:sz="4" w:space="0" w:color="auto"/>
              <w:right w:val="single" w:sz="4" w:space="0" w:color="000000"/>
            </w:tcBorders>
            <w:shd w:val="clear" w:color="auto" w:fill="auto"/>
            <w:noWrap/>
            <w:vAlign w:val="center"/>
          </w:tcPr>
          <w:p w14:paraId="62FCE8EA" w14:textId="5177BC1E" w:rsidR="005E438A" w:rsidRPr="00303880" w:rsidRDefault="00AB6432" w:rsidP="005E438A">
            <w:pPr>
              <w:widowControl/>
              <w:jc w:val="left"/>
              <w:rPr>
                <w:rFonts w:ascii="ＭＳ 明朝" w:hAnsi="ＭＳ 明朝" w:cs="ＭＳ Ｐゴシック"/>
                <w:kern w:val="0"/>
                <w:sz w:val="22"/>
                <w:szCs w:val="22"/>
              </w:rPr>
            </w:pPr>
            <w:r w:rsidRPr="00AB6432">
              <w:rPr>
                <w:rFonts w:ascii="ＭＳ 明朝" w:hAnsi="ＭＳ 明朝" w:cs="ＭＳ Ｐゴシック" w:hint="eastAsia"/>
                <w:kern w:val="0"/>
                <w:sz w:val="22"/>
                <w:szCs w:val="22"/>
              </w:rPr>
              <w:t>外壁ALC取付作業</w:t>
            </w:r>
          </w:p>
        </w:tc>
        <w:tc>
          <w:tcPr>
            <w:tcW w:w="2268" w:type="dxa"/>
            <w:tcBorders>
              <w:top w:val="single" w:sz="4" w:space="0" w:color="auto"/>
              <w:left w:val="nil"/>
              <w:bottom w:val="single" w:sz="4" w:space="0" w:color="auto"/>
              <w:right w:val="single" w:sz="4" w:space="0" w:color="000000"/>
            </w:tcBorders>
            <w:shd w:val="clear" w:color="auto" w:fill="E6E6E6"/>
            <w:noWrap/>
            <w:vAlign w:val="center"/>
          </w:tcPr>
          <w:p w14:paraId="1B804608"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使用設備・機械</w:t>
            </w:r>
          </w:p>
        </w:tc>
        <w:tc>
          <w:tcPr>
            <w:tcW w:w="12756" w:type="dxa"/>
            <w:tcBorders>
              <w:top w:val="single" w:sz="4" w:space="0" w:color="auto"/>
              <w:left w:val="nil"/>
              <w:bottom w:val="single" w:sz="4" w:space="0" w:color="auto"/>
              <w:right w:val="single" w:sz="4" w:space="0" w:color="000000"/>
            </w:tcBorders>
            <w:shd w:val="clear" w:color="auto" w:fill="auto"/>
            <w:vAlign w:val="center"/>
          </w:tcPr>
          <w:p w14:paraId="358C6BB3" w14:textId="77777777" w:rsidR="00987BFC" w:rsidRPr="00987BFC" w:rsidRDefault="00987BFC" w:rsidP="00987BFC">
            <w:pPr>
              <w:widowControl/>
              <w:jc w:val="left"/>
              <w:rPr>
                <w:rFonts w:ascii="ＭＳ 明朝" w:hAnsi="ＭＳ 明朝" w:cs="ＭＳ Ｐゴシック"/>
                <w:kern w:val="0"/>
                <w:sz w:val="22"/>
                <w:szCs w:val="22"/>
              </w:rPr>
            </w:pPr>
            <w:r w:rsidRPr="00987BFC">
              <w:rPr>
                <w:rFonts w:ascii="ＭＳ 明朝" w:hAnsi="ＭＳ 明朝" w:cs="ＭＳ Ｐゴシック" w:hint="eastAsia"/>
                <w:kern w:val="0"/>
                <w:sz w:val="22"/>
                <w:szCs w:val="22"/>
              </w:rPr>
              <w:t>・足場　・脚立　・可搬式作業台　・ローリング足場</w:t>
            </w:r>
          </w:p>
          <w:p w14:paraId="230B5F66" w14:textId="670C772F" w:rsidR="005E438A" w:rsidRPr="00303880" w:rsidRDefault="00987BFC" w:rsidP="00987BFC">
            <w:pPr>
              <w:widowControl/>
              <w:jc w:val="left"/>
              <w:rPr>
                <w:rFonts w:ascii="ＭＳ 明朝" w:hAnsi="ＭＳ 明朝" w:cs="ＭＳ Ｐゴシック"/>
                <w:kern w:val="0"/>
                <w:sz w:val="22"/>
                <w:szCs w:val="22"/>
              </w:rPr>
            </w:pPr>
            <w:r w:rsidRPr="00987BFC">
              <w:rPr>
                <w:rFonts w:ascii="ＭＳ 明朝" w:hAnsi="ＭＳ 明朝" w:cs="ＭＳ Ｐゴシック" w:hint="eastAsia"/>
                <w:kern w:val="0"/>
                <w:sz w:val="22"/>
                <w:szCs w:val="22"/>
              </w:rPr>
              <w:t>・クレーン　・高所作業車</w:t>
            </w:r>
          </w:p>
        </w:tc>
      </w:tr>
      <w:tr w:rsidR="005E438A" w:rsidRPr="00303880" w14:paraId="68523C85"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6892F5BF"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施工会社名</w:t>
            </w:r>
          </w:p>
        </w:tc>
        <w:tc>
          <w:tcPr>
            <w:tcW w:w="5669" w:type="dxa"/>
            <w:tcBorders>
              <w:top w:val="single" w:sz="4" w:space="0" w:color="auto"/>
              <w:left w:val="nil"/>
              <w:bottom w:val="single" w:sz="4" w:space="0" w:color="auto"/>
              <w:right w:val="nil"/>
            </w:tcBorders>
            <w:shd w:val="clear" w:color="auto" w:fill="auto"/>
            <w:noWrap/>
            <w:vAlign w:val="center"/>
          </w:tcPr>
          <w:p w14:paraId="68EA7F52" w14:textId="77777777" w:rsidR="005E438A" w:rsidRPr="00303880" w:rsidRDefault="005E438A" w:rsidP="005E438A">
            <w:pPr>
              <w:pStyle w:val="a9"/>
              <w:ind w:leftChars="0" w:left="0"/>
              <w:jc w:val="left"/>
              <w:rPr>
                <w:sz w:val="22"/>
                <w:szCs w:val="22"/>
              </w:rPr>
            </w:pPr>
          </w:p>
        </w:tc>
        <w:tc>
          <w:tcPr>
            <w:tcW w:w="2268"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07234BF4"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使用工具・機器</w:t>
            </w:r>
          </w:p>
        </w:tc>
        <w:tc>
          <w:tcPr>
            <w:tcW w:w="12756" w:type="dxa"/>
            <w:tcBorders>
              <w:top w:val="single" w:sz="4" w:space="0" w:color="auto"/>
              <w:left w:val="nil"/>
              <w:bottom w:val="single" w:sz="4" w:space="0" w:color="auto"/>
              <w:right w:val="single" w:sz="4" w:space="0" w:color="000000"/>
            </w:tcBorders>
            <w:shd w:val="clear" w:color="auto" w:fill="auto"/>
            <w:noWrap/>
            <w:vAlign w:val="center"/>
          </w:tcPr>
          <w:p w14:paraId="521C827F" w14:textId="77777777" w:rsidR="00435968" w:rsidRPr="00435968" w:rsidRDefault="00435968" w:rsidP="00435968">
            <w:pPr>
              <w:widowControl/>
              <w:jc w:val="left"/>
              <w:rPr>
                <w:rFonts w:ascii="ＭＳ 明朝" w:hAnsi="ＭＳ 明朝" w:cs="ＭＳ Ｐゴシック"/>
                <w:kern w:val="0"/>
                <w:sz w:val="22"/>
                <w:szCs w:val="22"/>
              </w:rPr>
            </w:pPr>
            <w:r w:rsidRPr="00435968">
              <w:rPr>
                <w:rFonts w:ascii="ＭＳ 明朝" w:hAnsi="ＭＳ 明朝" w:cs="ＭＳ Ｐゴシック" w:hint="eastAsia"/>
                <w:kern w:val="0"/>
                <w:sz w:val="22"/>
                <w:szCs w:val="22"/>
              </w:rPr>
              <w:t>・ベビーウインチ　・滑車　・玉掛ワイヤ　・ナイロンスリング　・シャコ</w:t>
            </w:r>
          </w:p>
          <w:p w14:paraId="2AC72EA2" w14:textId="77777777" w:rsidR="00435968" w:rsidRPr="00435968" w:rsidRDefault="00435968" w:rsidP="00435968">
            <w:pPr>
              <w:widowControl/>
              <w:jc w:val="left"/>
              <w:rPr>
                <w:rFonts w:ascii="ＭＳ 明朝" w:hAnsi="ＭＳ 明朝" w:cs="ＭＳ Ｐゴシック"/>
                <w:kern w:val="0"/>
                <w:sz w:val="22"/>
                <w:szCs w:val="22"/>
              </w:rPr>
            </w:pPr>
            <w:r w:rsidRPr="00435968">
              <w:rPr>
                <w:rFonts w:ascii="ＭＳ 明朝" w:hAnsi="ＭＳ 明朝" w:cs="ＭＳ Ｐゴシック" w:hint="eastAsia"/>
                <w:kern w:val="0"/>
                <w:sz w:val="22"/>
                <w:szCs w:val="22"/>
              </w:rPr>
              <w:t>・コンクリート用きり　・ハンドパレット　・台車</w:t>
            </w:r>
          </w:p>
          <w:p w14:paraId="702576FA" w14:textId="3A63BA76" w:rsidR="005E438A" w:rsidRPr="00303880" w:rsidRDefault="00435968" w:rsidP="00435968">
            <w:pPr>
              <w:widowControl/>
              <w:jc w:val="left"/>
              <w:rPr>
                <w:rFonts w:ascii="ＭＳ 明朝" w:hAnsi="ＭＳ 明朝" w:cs="ＭＳ Ｐゴシック"/>
                <w:kern w:val="0"/>
                <w:sz w:val="22"/>
                <w:szCs w:val="22"/>
              </w:rPr>
            </w:pPr>
            <w:r w:rsidRPr="00435968">
              <w:rPr>
                <w:rFonts w:ascii="ＭＳ 明朝" w:hAnsi="ＭＳ 明朝" w:cs="ＭＳ Ｐゴシック" w:hint="eastAsia"/>
                <w:kern w:val="0"/>
                <w:sz w:val="22"/>
                <w:szCs w:val="22"/>
              </w:rPr>
              <w:t>・電工ドラム　・アーク溶接機</w:t>
            </w:r>
            <w:r>
              <w:rPr>
                <w:rFonts w:ascii="ＭＳ 明朝" w:hAnsi="ＭＳ 明朝" w:cs="ＭＳ Ｐゴシック" w:hint="eastAsia"/>
                <w:kern w:val="0"/>
                <w:sz w:val="22"/>
                <w:szCs w:val="22"/>
              </w:rPr>
              <w:t xml:space="preserve">　</w:t>
            </w:r>
            <w:r w:rsidRPr="00435968">
              <w:rPr>
                <w:rFonts w:ascii="ＭＳ 明朝" w:hAnsi="ＭＳ 明朝" w:cs="ＭＳ Ｐゴシック" w:hint="eastAsia"/>
                <w:kern w:val="0"/>
                <w:sz w:val="22"/>
                <w:szCs w:val="22"/>
              </w:rPr>
              <w:t>・その他ドライバー等の工具類</w:t>
            </w:r>
          </w:p>
        </w:tc>
      </w:tr>
      <w:tr w:rsidR="005E438A" w:rsidRPr="00303880" w14:paraId="3D799D27"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35E8A324"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工　法　等</w:t>
            </w:r>
          </w:p>
        </w:tc>
        <w:tc>
          <w:tcPr>
            <w:tcW w:w="5669" w:type="dxa"/>
            <w:tcBorders>
              <w:top w:val="single" w:sz="4" w:space="0" w:color="auto"/>
              <w:left w:val="nil"/>
              <w:bottom w:val="single" w:sz="4" w:space="0" w:color="auto"/>
              <w:right w:val="nil"/>
            </w:tcBorders>
            <w:shd w:val="clear" w:color="auto" w:fill="auto"/>
            <w:noWrap/>
            <w:vAlign w:val="center"/>
          </w:tcPr>
          <w:p w14:paraId="38C77A57" w14:textId="77777777" w:rsidR="005E438A" w:rsidRPr="00303880" w:rsidRDefault="005E438A" w:rsidP="005E438A">
            <w:pPr>
              <w:pStyle w:val="a9"/>
              <w:ind w:leftChars="0" w:left="0"/>
              <w:rPr>
                <w:sz w:val="22"/>
                <w:szCs w:val="22"/>
              </w:rPr>
            </w:pPr>
          </w:p>
        </w:tc>
        <w:tc>
          <w:tcPr>
            <w:tcW w:w="2268"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57AD2269"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安全設備・保護具</w:t>
            </w:r>
          </w:p>
        </w:tc>
        <w:tc>
          <w:tcPr>
            <w:tcW w:w="12756" w:type="dxa"/>
            <w:tcBorders>
              <w:top w:val="single" w:sz="4" w:space="0" w:color="auto"/>
              <w:left w:val="nil"/>
              <w:bottom w:val="single" w:sz="4" w:space="0" w:color="auto"/>
              <w:right w:val="single" w:sz="4" w:space="0" w:color="000000"/>
            </w:tcBorders>
            <w:shd w:val="clear" w:color="auto" w:fill="auto"/>
            <w:noWrap/>
            <w:vAlign w:val="center"/>
          </w:tcPr>
          <w:p w14:paraId="7FA0222E" w14:textId="77777777" w:rsidR="00125CE7" w:rsidRPr="00125CE7" w:rsidRDefault="00125CE7" w:rsidP="00C20D44">
            <w:pPr>
              <w:pStyle w:val="a9"/>
              <w:spacing w:line="280" w:lineRule="exact"/>
              <w:ind w:leftChars="0" w:left="0"/>
              <w:rPr>
                <w:color w:val="auto"/>
                <w:sz w:val="22"/>
                <w:szCs w:val="22"/>
              </w:rPr>
            </w:pPr>
            <w:r w:rsidRPr="00125CE7">
              <w:rPr>
                <w:rFonts w:hint="eastAsia"/>
                <w:color w:val="auto"/>
                <w:sz w:val="22"/>
                <w:szCs w:val="22"/>
              </w:rPr>
              <w:t>・安全帽　・安全靴　・安全帯　・保護めがね　・防塵マスク　・集塵機</w:t>
            </w:r>
          </w:p>
          <w:p w14:paraId="280E08F0" w14:textId="3D4C32B3" w:rsidR="005E438A" w:rsidRPr="00303880" w:rsidRDefault="00125CE7" w:rsidP="00125CE7">
            <w:pPr>
              <w:pStyle w:val="a9"/>
              <w:spacing w:line="280" w:lineRule="exact"/>
              <w:ind w:leftChars="0" w:left="0"/>
              <w:rPr>
                <w:color w:val="auto"/>
                <w:sz w:val="22"/>
                <w:szCs w:val="22"/>
              </w:rPr>
            </w:pPr>
            <w:r w:rsidRPr="00125CE7">
              <w:rPr>
                <w:rFonts w:hint="eastAsia"/>
                <w:color w:val="auto"/>
                <w:sz w:val="22"/>
                <w:szCs w:val="22"/>
              </w:rPr>
              <w:t>・不燃シート</w:t>
            </w:r>
          </w:p>
        </w:tc>
      </w:tr>
      <w:tr w:rsidR="005E438A" w:rsidRPr="00303880" w14:paraId="6E5C952D"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7D8EC352"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工　事　名</w:t>
            </w:r>
          </w:p>
        </w:tc>
        <w:tc>
          <w:tcPr>
            <w:tcW w:w="5669" w:type="dxa"/>
            <w:tcBorders>
              <w:top w:val="single" w:sz="4" w:space="0" w:color="auto"/>
              <w:left w:val="nil"/>
              <w:bottom w:val="single" w:sz="4" w:space="0" w:color="auto"/>
              <w:right w:val="nil"/>
            </w:tcBorders>
            <w:shd w:val="clear" w:color="auto" w:fill="auto"/>
            <w:noWrap/>
            <w:vAlign w:val="center"/>
          </w:tcPr>
          <w:p w14:paraId="68E81F0B" w14:textId="77777777" w:rsidR="005E438A" w:rsidRPr="00303880" w:rsidRDefault="005E438A" w:rsidP="005E438A">
            <w:pPr>
              <w:pStyle w:val="a9"/>
              <w:ind w:leftChars="0" w:left="0"/>
              <w:rPr>
                <w:sz w:val="22"/>
                <w:szCs w:val="22"/>
              </w:rPr>
            </w:pPr>
          </w:p>
        </w:tc>
        <w:tc>
          <w:tcPr>
            <w:tcW w:w="2268"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2BFBC562"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使用資材</w:t>
            </w:r>
          </w:p>
        </w:tc>
        <w:tc>
          <w:tcPr>
            <w:tcW w:w="12756" w:type="dxa"/>
            <w:tcBorders>
              <w:top w:val="single" w:sz="4" w:space="0" w:color="auto"/>
              <w:left w:val="nil"/>
              <w:bottom w:val="single" w:sz="4" w:space="0" w:color="auto"/>
              <w:right w:val="single" w:sz="4" w:space="0" w:color="000000"/>
            </w:tcBorders>
            <w:shd w:val="clear" w:color="auto" w:fill="auto"/>
            <w:noWrap/>
            <w:vAlign w:val="center"/>
          </w:tcPr>
          <w:p w14:paraId="74D01904" w14:textId="6B82306F" w:rsidR="005E438A" w:rsidRPr="00303880" w:rsidRDefault="005E438A" w:rsidP="00303880">
            <w:pPr>
              <w:pStyle w:val="a9"/>
              <w:spacing w:line="280" w:lineRule="exact"/>
              <w:ind w:leftChars="0" w:left="0"/>
              <w:rPr>
                <w:color w:val="auto"/>
                <w:sz w:val="22"/>
                <w:szCs w:val="22"/>
              </w:rPr>
            </w:pPr>
          </w:p>
        </w:tc>
      </w:tr>
      <w:tr w:rsidR="005E438A" w:rsidRPr="00303880" w14:paraId="38D4CC9E"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70D3E0BF"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作業期間</w:t>
            </w:r>
          </w:p>
        </w:tc>
        <w:tc>
          <w:tcPr>
            <w:tcW w:w="5669" w:type="dxa"/>
            <w:tcBorders>
              <w:top w:val="single" w:sz="4" w:space="0" w:color="auto"/>
              <w:left w:val="nil"/>
              <w:bottom w:val="single" w:sz="4" w:space="0" w:color="auto"/>
              <w:right w:val="nil"/>
            </w:tcBorders>
            <w:shd w:val="clear" w:color="auto" w:fill="auto"/>
            <w:noWrap/>
            <w:vAlign w:val="center"/>
          </w:tcPr>
          <w:p w14:paraId="0B61F3E7" w14:textId="77777777" w:rsidR="005E438A" w:rsidRPr="00303880" w:rsidRDefault="005E438A" w:rsidP="005E438A">
            <w:pPr>
              <w:pStyle w:val="a9"/>
              <w:ind w:leftChars="0" w:left="0"/>
              <w:rPr>
                <w:sz w:val="22"/>
                <w:szCs w:val="22"/>
              </w:rPr>
            </w:pPr>
            <w:r w:rsidRPr="00303880">
              <w:rPr>
                <w:rFonts w:hint="eastAsia"/>
                <w:sz w:val="22"/>
                <w:szCs w:val="22"/>
              </w:rPr>
              <w:t>令和　　年　　月　　日 ～ 令和　　年　　月　　日</w:t>
            </w:r>
          </w:p>
        </w:tc>
        <w:tc>
          <w:tcPr>
            <w:tcW w:w="2268" w:type="dxa"/>
            <w:vMerge w:val="restart"/>
            <w:tcBorders>
              <w:top w:val="single" w:sz="4" w:space="0" w:color="auto"/>
              <w:left w:val="single" w:sz="4" w:space="0" w:color="auto"/>
              <w:right w:val="single" w:sz="4" w:space="0" w:color="000000"/>
            </w:tcBorders>
            <w:shd w:val="clear" w:color="auto" w:fill="E6E6E6"/>
            <w:noWrap/>
            <w:vAlign w:val="center"/>
          </w:tcPr>
          <w:p w14:paraId="47D6A9C7"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作業に必要な資格と</w:t>
            </w:r>
          </w:p>
          <w:p w14:paraId="113C0E5D"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配置予定者</w:t>
            </w:r>
          </w:p>
        </w:tc>
        <w:tc>
          <w:tcPr>
            <w:tcW w:w="12756" w:type="dxa"/>
            <w:vMerge w:val="restart"/>
            <w:tcBorders>
              <w:top w:val="single" w:sz="4" w:space="0" w:color="auto"/>
              <w:left w:val="nil"/>
              <w:right w:val="single" w:sz="4" w:space="0" w:color="000000"/>
            </w:tcBorders>
            <w:shd w:val="clear" w:color="auto" w:fill="auto"/>
            <w:noWrap/>
            <w:vAlign w:val="center"/>
          </w:tcPr>
          <w:p w14:paraId="22AD07FD" w14:textId="77777777" w:rsidR="00C20D44" w:rsidRPr="00C20D44" w:rsidRDefault="00C20D44" w:rsidP="00C20D44">
            <w:pPr>
              <w:widowControl/>
              <w:jc w:val="left"/>
              <w:rPr>
                <w:rFonts w:ascii="ＭＳ 明朝" w:hAnsi="ＭＳ 明朝" w:cs="ＭＳ Ｐゴシック"/>
                <w:kern w:val="0"/>
                <w:sz w:val="22"/>
                <w:szCs w:val="22"/>
              </w:rPr>
            </w:pPr>
            <w:r w:rsidRPr="00C20D44">
              <w:rPr>
                <w:rFonts w:ascii="ＭＳ 明朝" w:hAnsi="ＭＳ 明朝" w:cs="ＭＳ Ｐゴシック" w:hint="eastAsia"/>
                <w:kern w:val="0"/>
                <w:sz w:val="22"/>
                <w:szCs w:val="22"/>
              </w:rPr>
              <w:t>・職長、安全衛生責任者：</w:t>
            </w:r>
          </w:p>
          <w:p w14:paraId="631845A5" w14:textId="77777777" w:rsidR="00C20D44" w:rsidRPr="00C20D44" w:rsidRDefault="00C20D44" w:rsidP="00C20D44">
            <w:pPr>
              <w:widowControl/>
              <w:jc w:val="left"/>
              <w:rPr>
                <w:rFonts w:ascii="ＭＳ 明朝" w:hAnsi="ＭＳ 明朝" w:cs="ＭＳ Ｐゴシック"/>
                <w:kern w:val="0"/>
                <w:sz w:val="22"/>
                <w:szCs w:val="22"/>
              </w:rPr>
            </w:pPr>
            <w:r w:rsidRPr="00C20D44">
              <w:rPr>
                <w:rFonts w:ascii="ＭＳ 明朝" w:hAnsi="ＭＳ 明朝" w:cs="ＭＳ Ｐゴシック" w:hint="eastAsia"/>
                <w:kern w:val="0"/>
                <w:sz w:val="22"/>
                <w:szCs w:val="22"/>
              </w:rPr>
              <w:t>・玉掛け技能修了者：</w:t>
            </w:r>
          </w:p>
          <w:p w14:paraId="3534AD23" w14:textId="77777777" w:rsidR="00C20D44" w:rsidRPr="00C20D44" w:rsidRDefault="00C20D44" w:rsidP="00C20D44">
            <w:pPr>
              <w:widowControl/>
              <w:jc w:val="left"/>
              <w:rPr>
                <w:rFonts w:ascii="ＭＳ 明朝" w:hAnsi="ＭＳ 明朝" w:cs="ＭＳ Ｐゴシック"/>
                <w:kern w:val="0"/>
                <w:sz w:val="22"/>
                <w:szCs w:val="22"/>
              </w:rPr>
            </w:pPr>
            <w:r w:rsidRPr="00C20D44">
              <w:rPr>
                <w:rFonts w:ascii="ＭＳ 明朝" w:hAnsi="ＭＳ 明朝" w:cs="ＭＳ Ｐゴシック" w:hint="eastAsia"/>
                <w:kern w:val="0"/>
                <w:sz w:val="22"/>
                <w:szCs w:val="22"/>
              </w:rPr>
              <w:t>・玉掛け特別教育修了者：</w:t>
            </w:r>
          </w:p>
          <w:p w14:paraId="40E2DFF2" w14:textId="77777777" w:rsidR="00C20D44" w:rsidRPr="00C20D44" w:rsidRDefault="00C20D44" w:rsidP="00C20D44">
            <w:pPr>
              <w:widowControl/>
              <w:jc w:val="left"/>
              <w:rPr>
                <w:rFonts w:ascii="ＭＳ 明朝" w:hAnsi="ＭＳ 明朝" w:cs="ＭＳ Ｐゴシック"/>
                <w:kern w:val="0"/>
                <w:sz w:val="22"/>
                <w:szCs w:val="22"/>
              </w:rPr>
            </w:pPr>
            <w:r w:rsidRPr="00C20D44">
              <w:rPr>
                <w:rFonts w:ascii="ＭＳ 明朝" w:hAnsi="ＭＳ 明朝" w:cs="ＭＳ Ｐゴシック" w:hint="eastAsia"/>
                <w:kern w:val="0"/>
                <w:sz w:val="22"/>
                <w:szCs w:val="22"/>
              </w:rPr>
              <w:t>・建設用リフト運転特別教育修了者：</w:t>
            </w:r>
          </w:p>
          <w:p w14:paraId="5AB624A6" w14:textId="77777777" w:rsidR="00C20D44" w:rsidRPr="00C20D44" w:rsidRDefault="00C20D44" w:rsidP="00C20D44">
            <w:pPr>
              <w:widowControl/>
              <w:jc w:val="left"/>
              <w:rPr>
                <w:rFonts w:ascii="ＭＳ 明朝" w:hAnsi="ＭＳ 明朝" w:cs="ＭＳ Ｐゴシック"/>
                <w:kern w:val="0"/>
                <w:sz w:val="22"/>
                <w:szCs w:val="22"/>
              </w:rPr>
            </w:pPr>
            <w:r w:rsidRPr="00C20D44">
              <w:rPr>
                <w:rFonts w:ascii="ＭＳ 明朝" w:hAnsi="ＭＳ 明朝" w:cs="ＭＳ Ｐゴシック" w:hint="eastAsia"/>
                <w:kern w:val="0"/>
                <w:sz w:val="22"/>
                <w:szCs w:val="22"/>
              </w:rPr>
              <w:t>・アーク溶接特別教育修了者：</w:t>
            </w:r>
          </w:p>
          <w:p w14:paraId="47FFBBCF" w14:textId="18A8D710" w:rsidR="005E438A" w:rsidRPr="00303880" w:rsidRDefault="00C20D44" w:rsidP="00C20D44">
            <w:pPr>
              <w:widowControl/>
              <w:jc w:val="left"/>
              <w:rPr>
                <w:rFonts w:ascii="ＭＳ 明朝" w:hAnsi="ＭＳ 明朝" w:cs="ＭＳ Ｐゴシック"/>
                <w:kern w:val="0"/>
                <w:sz w:val="22"/>
                <w:szCs w:val="22"/>
              </w:rPr>
            </w:pPr>
            <w:r w:rsidRPr="00C20D44">
              <w:rPr>
                <w:rFonts w:ascii="ＭＳ 明朝" w:hAnsi="ＭＳ 明朝" w:cs="ＭＳ Ｐゴシック" w:hint="eastAsia"/>
                <w:kern w:val="0"/>
                <w:sz w:val="22"/>
                <w:szCs w:val="22"/>
              </w:rPr>
              <w:t>・研削砥石特別教育修了者：</w:t>
            </w:r>
          </w:p>
        </w:tc>
      </w:tr>
      <w:tr w:rsidR="005E438A" w:rsidRPr="00303880" w14:paraId="76E31509"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56BA89C3"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担当職長名</w:t>
            </w:r>
          </w:p>
        </w:tc>
        <w:tc>
          <w:tcPr>
            <w:tcW w:w="5669" w:type="dxa"/>
            <w:tcBorders>
              <w:top w:val="single" w:sz="4" w:space="0" w:color="auto"/>
              <w:left w:val="nil"/>
              <w:bottom w:val="single" w:sz="4" w:space="0" w:color="auto"/>
              <w:right w:val="nil"/>
            </w:tcBorders>
            <w:shd w:val="clear" w:color="auto" w:fill="auto"/>
            <w:noWrap/>
            <w:vAlign w:val="center"/>
          </w:tcPr>
          <w:p w14:paraId="4D43D8CD" w14:textId="77777777" w:rsidR="005E438A" w:rsidRPr="00303880" w:rsidRDefault="005E438A" w:rsidP="005E438A">
            <w:pPr>
              <w:pStyle w:val="a9"/>
              <w:ind w:leftChars="0" w:left="0"/>
              <w:rPr>
                <w:sz w:val="22"/>
                <w:szCs w:val="22"/>
              </w:rPr>
            </w:pPr>
          </w:p>
        </w:tc>
        <w:tc>
          <w:tcPr>
            <w:tcW w:w="2268" w:type="dxa"/>
            <w:vMerge/>
            <w:tcBorders>
              <w:left w:val="single" w:sz="4" w:space="0" w:color="auto"/>
              <w:bottom w:val="single" w:sz="4" w:space="0" w:color="auto"/>
              <w:right w:val="single" w:sz="4" w:space="0" w:color="000000"/>
            </w:tcBorders>
            <w:shd w:val="clear" w:color="auto" w:fill="E6E6E6"/>
            <w:noWrap/>
            <w:vAlign w:val="center"/>
          </w:tcPr>
          <w:p w14:paraId="3EE11DF1"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p>
        </w:tc>
        <w:tc>
          <w:tcPr>
            <w:tcW w:w="12756" w:type="dxa"/>
            <w:vMerge/>
            <w:tcBorders>
              <w:left w:val="nil"/>
              <w:bottom w:val="single" w:sz="4" w:space="0" w:color="auto"/>
              <w:right w:val="single" w:sz="4" w:space="0" w:color="000000"/>
            </w:tcBorders>
            <w:shd w:val="clear" w:color="auto" w:fill="auto"/>
            <w:noWrap/>
            <w:vAlign w:val="center"/>
          </w:tcPr>
          <w:p w14:paraId="5D468ED9" w14:textId="77777777" w:rsidR="005E438A" w:rsidRPr="00303880" w:rsidRDefault="005E438A" w:rsidP="005E438A">
            <w:pPr>
              <w:widowControl/>
              <w:jc w:val="left"/>
              <w:rPr>
                <w:rFonts w:ascii="ＭＳ 明朝" w:hAnsi="ＭＳ 明朝" w:cs="ＭＳ Ｐゴシック"/>
                <w:kern w:val="0"/>
                <w:sz w:val="22"/>
                <w:szCs w:val="22"/>
              </w:rPr>
            </w:pPr>
          </w:p>
        </w:tc>
      </w:tr>
      <w:tr w:rsidR="005E438A" w:rsidRPr="00303880" w14:paraId="39EB9722"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00AB044B"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作成年月日</w:t>
            </w:r>
          </w:p>
        </w:tc>
        <w:tc>
          <w:tcPr>
            <w:tcW w:w="5669" w:type="dxa"/>
            <w:tcBorders>
              <w:top w:val="single" w:sz="4" w:space="0" w:color="auto"/>
              <w:left w:val="nil"/>
              <w:bottom w:val="single" w:sz="4" w:space="0" w:color="auto"/>
              <w:right w:val="nil"/>
            </w:tcBorders>
            <w:shd w:val="clear" w:color="auto" w:fill="auto"/>
            <w:noWrap/>
            <w:vAlign w:val="center"/>
          </w:tcPr>
          <w:p w14:paraId="3BD054D6" w14:textId="77777777" w:rsidR="005E438A" w:rsidRPr="00303880" w:rsidRDefault="005E438A" w:rsidP="005E438A">
            <w:pPr>
              <w:pStyle w:val="a9"/>
              <w:ind w:leftChars="0" w:left="0"/>
              <w:rPr>
                <w:sz w:val="22"/>
                <w:szCs w:val="22"/>
              </w:rPr>
            </w:pPr>
            <w:r w:rsidRPr="00303880">
              <w:rPr>
                <w:rFonts w:hint="eastAsia"/>
                <w:sz w:val="22"/>
                <w:szCs w:val="22"/>
              </w:rPr>
              <w:t>令和　　年　　月　　日作成</w:t>
            </w:r>
          </w:p>
        </w:tc>
        <w:tc>
          <w:tcPr>
            <w:tcW w:w="2268" w:type="dxa"/>
            <w:vMerge w:val="restart"/>
            <w:tcBorders>
              <w:top w:val="single" w:sz="4" w:space="0" w:color="auto"/>
              <w:left w:val="single" w:sz="4" w:space="0" w:color="auto"/>
              <w:right w:val="single" w:sz="4" w:space="0" w:color="000000"/>
            </w:tcBorders>
            <w:shd w:val="clear" w:color="auto" w:fill="E6E6E6"/>
            <w:noWrap/>
            <w:vAlign w:val="center"/>
          </w:tcPr>
          <w:p w14:paraId="42537A4C"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施工会社・関係者</w:t>
            </w:r>
          </w:p>
          <w:p w14:paraId="178791C6"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周知記録（サイン）</w:t>
            </w:r>
          </w:p>
        </w:tc>
        <w:tc>
          <w:tcPr>
            <w:tcW w:w="12756" w:type="dxa"/>
            <w:vMerge w:val="restart"/>
            <w:tcBorders>
              <w:top w:val="single" w:sz="4" w:space="0" w:color="auto"/>
              <w:left w:val="nil"/>
              <w:right w:val="single" w:sz="4" w:space="0" w:color="000000"/>
            </w:tcBorders>
            <w:shd w:val="clear" w:color="auto" w:fill="auto"/>
            <w:noWrap/>
          </w:tcPr>
          <w:p w14:paraId="46F01C71" w14:textId="77777777" w:rsidR="005E438A" w:rsidRPr="00303880" w:rsidRDefault="005E438A" w:rsidP="005E438A">
            <w:pPr>
              <w:widowControl/>
              <w:rPr>
                <w:rFonts w:ascii="ＭＳ 明朝" w:hAnsi="ＭＳ 明朝" w:cs="ＭＳ Ｐゴシック"/>
                <w:kern w:val="0"/>
                <w:sz w:val="22"/>
                <w:szCs w:val="22"/>
              </w:rPr>
            </w:pPr>
            <w:r w:rsidRPr="00303880">
              <w:rPr>
                <w:rFonts w:ascii="ＭＳ 明朝" w:hAnsi="ＭＳ 明朝" w:cs="ＭＳ Ｐゴシック" w:hint="eastAsia"/>
                <w:kern w:val="0"/>
                <w:sz w:val="22"/>
                <w:szCs w:val="22"/>
              </w:rPr>
              <w:t>令和　　年　　月　　日</w:t>
            </w:r>
          </w:p>
          <w:p w14:paraId="047FE7C8" w14:textId="77777777" w:rsidR="005E438A" w:rsidRPr="00303880" w:rsidRDefault="005E438A" w:rsidP="005E438A">
            <w:pPr>
              <w:widowControl/>
              <w:rPr>
                <w:rFonts w:ascii="ＭＳ 明朝" w:hAnsi="ＭＳ 明朝" w:cs="ＭＳ Ｐゴシック"/>
                <w:kern w:val="0"/>
                <w:sz w:val="22"/>
                <w:szCs w:val="22"/>
              </w:rPr>
            </w:pPr>
          </w:p>
        </w:tc>
      </w:tr>
      <w:tr w:rsidR="005E438A" w:rsidRPr="00303880" w14:paraId="5A8FD77B"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1E11C507"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改訂年月日</w:t>
            </w:r>
          </w:p>
        </w:tc>
        <w:tc>
          <w:tcPr>
            <w:tcW w:w="5669" w:type="dxa"/>
            <w:tcBorders>
              <w:top w:val="single" w:sz="4" w:space="0" w:color="auto"/>
              <w:left w:val="nil"/>
              <w:bottom w:val="single" w:sz="4" w:space="0" w:color="auto"/>
              <w:right w:val="nil"/>
            </w:tcBorders>
            <w:shd w:val="clear" w:color="auto" w:fill="auto"/>
            <w:noWrap/>
            <w:vAlign w:val="center"/>
          </w:tcPr>
          <w:p w14:paraId="2AC05092" w14:textId="77777777" w:rsidR="005E438A" w:rsidRPr="00303880" w:rsidRDefault="005E438A" w:rsidP="005E438A">
            <w:pPr>
              <w:pStyle w:val="a9"/>
              <w:ind w:leftChars="0" w:left="0"/>
              <w:rPr>
                <w:sz w:val="22"/>
                <w:szCs w:val="22"/>
              </w:rPr>
            </w:pPr>
            <w:r w:rsidRPr="00303880">
              <w:rPr>
                <w:rFonts w:hint="eastAsia"/>
                <w:sz w:val="22"/>
                <w:szCs w:val="22"/>
              </w:rPr>
              <w:t>令和　　年　　月　　日改訂</w:t>
            </w:r>
          </w:p>
        </w:tc>
        <w:tc>
          <w:tcPr>
            <w:tcW w:w="2268" w:type="dxa"/>
            <w:vMerge/>
            <w:tcBorders>
              <w:left w:val="single" w:sz="4" w:space="0" w:color="auto"/>
              <w:bottom w:val="single" w:sz="4" w:space="0" w:color="auto"/>
              <w:right w:val="single" w:sz="4" w:space="0" w:color="000000"/>
            </w:tcBorders>
            <w:shd w:val="clear" w:color="auto" w:fill="E6E6E6"/>
            <w:noWrap/>
            <w:vAlign w:val="center"/>
          </w:tcPr>
          <w:p w14:paraId="2EDFBF44"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p>
        </w:tc>
        <w:tc>
          <w:tcPr>
            <w:tcW w:w="12756" w:type="dxa"/>
            <w:vMerge/>
            <w:tcBorders>
              <w:left w:val="nil"/>
              <w:bottom w:val="single" w:sz="4" w:space="0" w:color="auto"/>
              <w:right w:val="single" w:sz="4" w:space="0" w:color="000000"/>
            </w:tcBorders>
            <w:shd w:val="clear" w:color="auto" w:fill="auto"/>
            <w:noWrap/>
            <w:vAlign w:val="center"/>
          </w:tcPr>
          <w:p w14:paraId="58B95F74" w14:textId="77777777" w:rsidR="005E438A" w:rsidRPr="00303880" w:rsidRDefault="005E438A" w:rsidP="005E438A">
            <w:pPr>
              <w:widowControl/>
              <w:jc w:val="left"/>
              <w:rPr>
                <w:rFonts w:ascii="ＭＳ 明朝" w:hAnsi="ＭＳ 明朝" w:cs="ＭＳ Ｐゴシック"/>
                <w:kern w:val="0"/>
                <w:sz w:val="22"/>
                <w:szCs w:val="22"/>
              </w:rPr>
            </w:pPr>
          </w:p>
        </w:tc>
      </w:tr>
      <w:tr w:rsidR="005E438A" w:rsidRPr="00303880" w14:paraId="42F11144"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5B4A6A91"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作成責任者</w:t>
            </w:r>
          </w:p>
        </w:tc>
        <w:tc>
          <w:tcPr>
            <w:tcW w:w="5669" w:type="dxa"/>
            <w:tcBorders>
              <w:top w:val="single" w:sz="4" w:space="0" w:color="auto"/>
              <w:left w:val="nil"/>
              <w:bottom w:val="single" w:sz="4" w:space="0" w:color="auto"/>
              <w:right w:val="nil"/>
            </w:tcBorders>
            <w:shd w:val="clear" w:color="auto" w:fill="auto"/>
            <w:noWrap/>
            <w:vAlign w:val="center"/>
          </w:tcPr>
          <w:p w14:paraId="50E71132" w14:textId="77777777" w:rsidR="005E438A" w:rsidRPr="00303880" w:rsidRDefault="005E438A" w:rsidP="005E438A">
            <w:pPr>
              <w:pStyle w:val="a9"/>
              <w:ind w:leftChars="0" w:left="0"/>
              <w:rPr>
                <w:sz w:val="22"/>
                <w:szCs w:val="22"/>
              </w:rPr>
            </w:pPr>
          </w:p>
        </w:tc>
        <w:tc>
          <w:tcPr>
            <w:tcW w:w="2268" w:type="dxa"/>
            <w:tcBorders>
              <w:left w:val="single" w:sz="4" w:space="0" w:color="auto"/>
              <w:bottom w:val="single" w:sz="4" w:space="0" w:color="auto"/>
              <w:right w:val="single" w:sz="4" w:space="0" w:color="000000"/>
            </w:tcBorders>
            <w:shd w:val="clear" w:color="auto" w:fill="E6E6E6"/>
            <w:noWrap/>
            <w:vAlign w:val="center"/>
          </w:tcPr>
          <w:p w14:paraId="4B8B80CF"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打合せ事項</w:t>
            </w:r>
          </w:p>
          <w:p w14:paraId="41D95047" w14:textId="77777777" w:rsidR="005E438A" w:rsidRPr="00303880" w:rsidRDefault="005E438A" w:rsidP="005E438A">
            <w:pPr>
              <w:widowControl/>
              <w:jc w:val="center"/>
              <w:rPr>
                <w:rFonts w:ascii="ＭＳ ゴシック" w:eastAsia="ＭＳ ゴシック" w:hAnsi="ＭＳ ゴシック" w:cs="ＭＳ Ｐゴシック"/>
                <w:kern w:val="0"/>
                <w:sz w:val="22"/>
                <w:szCs w:val="22"/>
              </w:rPr>
            </w:pPr>
            <w:r w:rsidRPr="00303880">
              <w:rPr>
                <w:rFonts w:ascii="ＭＳ ゴシック" w:eastAsia="ＭＳ ゴシック" w:hAnsi="ＭＳ ゴシック" w:cs="ＭＳ Ｐゴシック" w:hint="eastAsia"/>
                <w:kern w:val="0"/>
                <w:sz w:val="22"/>
                <w:szCs w:val="22"/>
              </w:rPr>
              <w:t>確認事項等</w:t>
            </w:r>
          </w:p>
        </w:tc>
        <w:tc>
          <w:tcPr>
            <w:tcW w:w="12756" w:type="dxa"/>
            <w:tcBorders>
              <w:top w:val="single" w:sz="4" w:space="0" w:color="auto"/>
              <w:left w:val="nil"/>
              <w:bottom w:val="single" w:sz="4" w:space="0" w:color="auto"/>
              <w:right w:val="single" w:sz="4" w:space="0" w:color="000000"/>
            </w:tcBorders>
            <w:shd w:val="clear" w:color="auto" w:fill="auto"/>
            <w:noWrap/>
            <w:vAlign w:val="center"/>
          </w:tcPr>
          <w:p w14:paraId="48E98DC8" w14:textId="20487202" w:rsidR="005E438A" w:rsidRPr="00303880" w:rsidRDefault="005E438A" w:rsidP="00303880">
            <w:pPr>
              <w:pStyle w:val="a9"/>
              <w:spacing w:line="280" w:lineRule="exact"/>
              <w:ind w:leftChars="0" w:left="180" w:hanging="180"/>
              <w:rPr>
                <w:color w:val="auto"/>
                <w:sz w:val="22"/>
                <w:szCs w:val="22"/>
              </w:rPr>
            </w:pPr>
          </w:p>
        </w:tc>
      </w:tr>
    </w:tbl>
    <w:p w14:paraId="0E8ADF48" w14:textId="54FD2C6A" w:rsidR="007C2B53" w:rsidRDefault="007C2B53">
      <w:pPr>
        <w:widowControl/>
        <w:jc w:val="left"/>
        <w:rPr>
          <w:rFonts w:eastAsia="ＭＳ ゴシック"/>
          <w:b/>
          <w:bCs/>
          <w:sz w:val="26"/>
        </w:rPr>
      </w:pPr>
      <w:r>
        <w:rPr>
          <w:rFonts w:eastAsia="ＭＳ ゴシック"/>
          <w:b/>
          <w:bCs/>
          <w:sz w:val="26"/>
        </w:rPr>
        <w:br w:type="page"/>
      </w:r>
    </w:p>
    <w:p w14:paraId="0F9DCF81" w14:textId="77777777" w:rsidR="00477D73" w:rsidRDefault="00477D73" w:rsidP="00FC21F9">
      <w:pPr>
        <w:spacing w:line="200" w:lineRule="exact"/>
        <w:rPr>
          <w:rFonts w:eastAsia="ＭＳ ゴシック"/>
          <w:b/>
          <w:bCs/>
          <w:sz w:val="26"/>
        </w:rPr>
      </w:pPr>
    </w:p>
    <w:tbl>
      <w:tblPr>
        <w:tblStyle w:val="a8"/>
        <w:tblpPr w:leftFromText="142" w:rightFromText="142" w:vertAnchor="text" w:horzAnchor="margin" w:tblpXSpec="right" w:tblpY="397"/>
        <w:tblW w:w="0" w:type="auto"/>
        <w:tblLayout w:type="fixed"/>
        <w:tblCellMar>
          <w:left w:w="28" w:type="dxa"/>
          <w:right w:w="28" w:type="dxa"/>
        </w:tblCellMar>
        <w:tblLook w:val="04A0" w:firstRow="1" w:lastRow="0" w:firstColumn="1" w:lastColumn="0" w:noHBand="0" w:noVBand="1"/>
      </w:tblPr>
      <w:tblGrid>
        <w:gridCol w:w="426"/>
        <w:gridCol w:w="2121"/>
        <w:gridCol w:w="567"/>
      </w:tblGrid>
      <w:tr w:rsidR="007C2B53" w14:paraId="41DB6072" w14:textId="77777777" w:rsidTr="001731A2">
        <w:trPr>
          <w:trHeight w:val="283"/>
        </w:trPr>
        <w:tc>
          <w:tcPr>
            <w:tcW w:w="426" w:type="dxa"/>
            <w:vAlign w:val="center"/>
          </w:tcPr>
          <w:p w14:paraId="3C438F5A" w14:textId="77777777" w:rsidR="007C2B53" w:rsidRPr="00F174AC" w:rsidRDefault="007C2B53" w:rsidP="001731A2">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評価</w:t>
            </w:r>
          </w:p>
        </w:tc>
        <w:tc>
          <w:tcPr>
            <w:tcW w:w="2121" w:type="dxa"/>
            <w:vAlign w:val="center"/>
          </w:tcPr>
          <w:p w14:paraId="06DF5321" w14:textId="77777777" w:rsidR="007C2B53" w:rsidRPr="00F174AC" w:rsidRDefault="007C2B53" w:rsidP="001731A2">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危険有害要因の評価基準</w:t>
            </w:r>
          </w:p>
        </w:tc>
        <w:tc>
          <w:tcPr>
            <w:tcW w:w="567" w:type="dxa"/>
            <w:vAlign w:val="center"/>
          </w:tcPr>
          <w:p w14:paraId="4084CDE3" w14:textId="77777777" w:rsidR="007C2B53" w:rsidRPr="00F174AC" w:rsidRDefault="007C2B53" w:rsidP="001731A2">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危険度</w:t>
            </w:r>
          </w:p>
        </w:tc>
      </w:tr>
      <w:tr w:rsidR="007C2B53" w14:paraId="2DED9A65" w14:textId="77777777" w:rsidTr="001731A2">
        <w:trPr>
          <w:trHeight w:val="283"/>
        </w:trPr>
        <w:tc>
          <w:tcPr>
            <w:tcW w:w="426" w:type="dxa"/>
            <w:shd w:val="clear" w:color="auto" w:fill="E6E6E6"/>
            <w:vAlign w:val="center"/>
          </w:tcPr>
          <w:p w14:paraId="180FCD3C" w14:textId="77777777" w:rsidR="007C2B53" w:rsidRPr="00F174AC" w:rsidRDefault="007C2B53" w:rsidP="001731A2">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６</w:t>
            </w:r>
          </w:p>
        </w:tc>
        <w:tc>
          <w:tcPr>
            <w:tcW w:w="2121" w:type="dxa"/>
            <w:vAlign w:val="center"/>
          </w:tcPr>
          <w:p w14:paraId="314125C7" w14:textId="77777777" w:rsidR="007C2B53" w:rsidRPr="00F174AC" w:rsidRDefault="007C2B53" w:rsidP="001731A2">
            <w:pPr>
              <w:spacing w:line="1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抜本的な対応が必要</w:t>
            </w:r>
          </w:p>
        </w:tc>
        <w:tc>
          <w:tcPr>
            <w:tcW w:w="567" w:type="dxa"/>
            <w:vAlign w:val="center"/>
          </w:tcPr>
          <w:p w14:paraId="2B5318DD" w14:textId="77777777" w:rsidR="007C2B53" w:rsidRPr="00F174AC" w:rsidRDefault="007C2B53" w:rsidP="001731A2">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p>
        </w:tc>
      </w:tr>
      <w:tr w:rsidR="007C2B53" w14:paraId="5309FFF7" w14:textId="77777777" w:rsidTr="001731A2">
        <w:trPr>
          <w:trHeight w:val="283"/>
        </w:trPr>
        <w:tc>
          <w:tcPr>
            <w:tcW w:w="426" w:type="dxa"/>
            <w:shd w:val="clear" w:color="auto" w:fill="E6E6E6"/>
            <w:vAlign w:val="center"/>
          </w:tcPr>
          <w:p w14:paraId="0F48F2CE" w14:textId="77777777" w:rsidR="007C2B53" w:rsidRPr="00F174AC" w:rsidRDefault="007C2B53" w:rsidP="001731A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p>
        </w:tc>
        <w:tc>
          <w:tcPr>
            <w:tcW w:w="2121" w:type="dxa"/>
            <w:vAlign w:val="center"/>
          </w:tcPr>
          <w:p w14:paraId="7C9781B4" w14:textId="77777777" w:rsidR="007C2B53" w:rsidRPr="00F174AC" w:rsidRDefault="007C2B53" w:rsidP="001731A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即座に対策が必要</w:t>
            </w:r>
          </w:p>
        </w:tc>
        <w:tc>
          <w:tcPr>
            <w:tcW w:w="567" w:type="dxa"/>
            <w:vAlign w:val="center"/>
          </w:tcPr>
          <w:p w14:paraId="5B57D16C" w14:textId="77777777" w:rsidR="007C2B53" w:rsidRPr="00F174AC" w:rsidRDefault="007C2B53" w:rsidP="001731A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w:t>
            </w:r>
          </w:p>
        </w:tc>
      </w:tr>
      <w:tr w:rsidR="007C2B53" w14:paraId="6C46E5EA" w14:textId="77777777" w:rsidTr="001731A2">
        <w:trPr>
          <w:trHeight w:val="283"/>
        </w:trPr>
        <w:tc>
          <w:tcPr>
            <w:tcW w:w="426" w:type="dxa"/>
            <w:shd w:val="clear" w:color="auto" w:fill="E6E6E6"/>
            <w:vAlign w:val="center"/>
          </w:tcPr>
          <w:p w14:paraId="41AD7781" w14:textId="77777777" w:rsidR="007C2B53" w:rsidRPr="00F174AC" w:rsidRDefault="007C2B53" w:rsidP="001731A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w:t>
            </w:r>
          </w:p>
        </w:tc>
        <w:tc>
          <w:tcPr>
            <w:tcW w:w="2121" w:type="dxa"/>
            <w:vAlign w:val="center"/>
          </w:tcPr>
          <w:p w14:paraId="36CE625C" w14:textId="77777777" w:rsidR="007C2B53" w:rsidRPr="00F174AC" w:rsidRDefault="007C2B53" w:rsidP="001731A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何らかの対策が必要</w:t>
            </w:r>
          </w:p>
        </w:tc>
        <w:tc>
          <w:tcPr>
            <w:tcW w:w="567" w:type="dxa"/>
            <w:vAlign w:val="center"/>
          </w:tcPr>
          <w:p w14:paraId="26A03CBD" w14:textId="77777777" w:rsidR="007C2B53" w:rsidRPr="00F174AC" w:rsidRDefault="007C2B53" w:rsidP="001731A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r>
      <w:tr w:rsidR="007C2B53" w14:paraId="54FFBF57" w14:textId="77777777" w:rsidTr="001731A2">
        <w:trPr>
          <w:trHeight w:val="283"/>
        </w:trPr>
        <w:tc>
          <w:tcPr>
            <w:tcW w:w="426" w:type="dxa"/>
            <w:shd w:val="clear" w:color="auto" w:fill="E6E6E6"/>
            <w:vAlign w:val="center"/>
          </w:tcPr>
          <w:p w14:paraId="76EF383E" w14:textId="77777777" w:rsidR="007C2B53" w:rsidRPr="00F174AC" w:rsidRDefault="007C2B53" w:rsidP="001731A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c>
          <w:tcPr>
            <w:tcW w:w="2121" w:type="dxa"/>
            <w:vAlign w:val="center"/>
          </w:tcPr>
          <w:p w14:paraId="524D94A3" w14:textId="77777777" w:rsidR="007C2B53" w:rsidRPr="00F174AC" w:rsidRDefault="007C2B53" w:rsidP="001731A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現時点で対策の必要なし</w:t>
            </w:r>
          </w:p>
        </w:tc>
        <w:tc>
          <w:tcPr>
            <w:tcW w:w="567" w:type="dxa"/>
            <w:vAlign w:val="center"/>
          </w:tcPr>
          <w:p w14:paraId="054C23A2" w14:textId="77777777" w:rsidR="007C2B53" w:rsidRPr="00F174AC" w:rsidRDefault="007C2B53" w:rsidP="001731A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r>
      <w:tr w:rsidR="007C2B53" w14:paraId="716A3247" w14:textId="77777777" w:rsidTr="001731A2">
        <w:trPr>
          <w:trHeight w:val="283"/>
        </w:trPr>
        <w:tc>
          <w:tcPr>
            <w:tcW w:w="426" w:type="dxa"/>
            <w:shd w:val="clear" w:color="auto" w:fill="E6E6E6"/>
            <w:vAlign w:val="center"/>
          </w:tcPr>
          <w:p w14:paraId="725C3D00" w14:textId="77777777" w:rsidR="007C2B53" w:rsidRPr="00F174AC" w:rsidRDefault="007C2B53" w:rsidP="001731A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c>
          <w:tcPr>
            <w:tcW w:w="2121" w:type="dxa"/>
            <w:vAlign w:val="center"/>
          </w:tcPr>
          <w:p w14:paraId="579D2561" w14:textId="77777777" w:rsidR="007C2B53" w:rsidRPr="00F174AC" w:rsidRDefault="007C2B53" w:rsidP="001731A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極めて小さい（受け入れ可能）</w:t>
            </w:r>
          </w:p>
        </w:tc>
        <w:tc>
          <w:tcPr>
            <w:tcW w:w="567" w:type="dxa"/>
            <w:vAlign w:val="center"/>
          </w:tcPr>
          <w:p w14:paraId="42AFE829" w14:textId="77777777" w:rsidR="007C2B53" w:rsidRPr="00F174AC" w:rsidRDefault="007C2B53" w:rsidP="001731A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r>
    </w:tbl>
    <w:tbl>
      <w:tblPr>
        <w:tblStyle w:val="a8"/>
        <w:tblpPr w:leftFromText="142" w:rightFromText="142" w:vertAnchor="text" w:horzAnchor="page" w:tblpX="16042" w:tblpY="359"/>
        <w:tblW w:w="0" w:type="auto"/>
        <w:tblLayout w:type="fixed"/>
        <w:tblCellMar>
          <w:left w:w="28" w:type="dxa"/>
          <w:right w:w="28" w:type="dxa"/>
        </w:tblCellMar>
        <w:tblLook w:val="04A0" w:firstRow="1" w:lastRow="0" w:firstColumn="1" w:lastColumn="0" w:noHBand="0" w:noVBand="1"/>
      </w:tblPr>
      <w:tblGrid>
        <w:gridCol w:w="340"/>
        <w:gridCol w:w="1215"/>
        <w:gridCol w:w="425"/>
        <w:gridCol w:w="425"/>
        <w:gridCol w:w="425"/>
        <w:gridCol w:w="426"/>
      </w:tblGrid>
      <w:tr w:rsidR="007C2B53" w14:paraId="7D10AD11" w14:textId="77777777" w:rsidTr="007C2B53">
        <w:trPr>
          <w:trHeight w:val="284"/>
        </w:trPr>
        <w:tc>
          <w:tcPr>
            <w:tcW w:w="340" w:type="dxa"/>
            <w:vMerge w:val="restart"/>
            <w:shd w:val="clear" w:color="auto" w:fill="CCFFFF"/>
            <w:textDirection w:val="tbRlV"/>
            <w:vAlign w:val="center"/>
          </w:tcPr>
          <w:p w14:paraId="707AF2A2" w14:textId="77777777" w:rsidR="007C2B53" w:rsidRPr="00F174AC" w:rsidRDefault="007C2B53" w:rsidP="007C2B53">
            <w:pPr>
              <w:spacing w:line="180" w:lineRule="exact"/>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安全対策の評価</w:t>
            </w:r>
          </w:p>
        </w:tc>
        <w:tc>
          <w:tcPr>
            <w:tcW w:w="1640" w:type="dxa"/>
            <w:gridSpan w:val="2"/>
            <w:vMerge w:val="restart"/>
            <w:tcBorders>
              <w:tl2br w:val="single" w:sz="4" w:space="0" w:color="auto"/>
            </w:tcBorders>
          </w:tcPr>
          <w:p w14:paraId="37BB2BA9" w14:textId="77777777" w:rsidR="007C2B53" w:rsidRPr="00F174AC" w:rsidRDefault="007C2B53" w:rsidP="007C2B53">
            <w:pPr>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効　果</w:t>
            </w:r>
          </w:p>
          <w:p w14:paraId="2286C125" w14:textId="77777777" w:rsidR="007C2B53" w:rsidRPr="00F174AC" w:rsidRDefault="007C2B53" w:rsidP="001D2CF2">
            <w:pPr>
              <w:spacing w:beforeLines="50" w:before="18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実現</w:t>
            </w:r>
            <w:r w:rsidRPr="00F174AC">
              <w:rPr>
                <w:rFonts w:ascii="ＭＳ Ｐゴシック" w:eastAsia="ＭＳ Ｐゴシック" w:hAnsi="ＭＳ Ｐゴシック" w:hint="eastAsia"/>
                <w:sz w:val="16"/>
                <w:szCs w:val="16"/>
              </w:rPr>
              <w:t>性</w:t>
            </w:r>
          </w:p>
        </w:tc>
        <w:tc>
          <w:tcPr>
            <w:tcW w:w="425" w:type="dxa"/>
            <w:vMerge w:val="restart"/>
            <w:vAlign w:val="center"/>
          </w:tcPr>
          <w:p w14:paraId="26AC7E9C"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大</w:t>
            </w:r>
          </w:p>
        </w:tc>
        <w:tc>
          <w:tcPr>
            <w:tcW w:w="425" w:type="dxa"/>
            <w:vMerge w:val="restart"/>
            <w:vAlign w:val="center"/>
          </w:tcPr>
          <w:p w14:paraId="4281FC2A"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w:t>
            </w:r>
          </w:p>
        </w:tc>
        <w:tc>
          <w:tcPr>
            <w:tcW w:w="426" w:type="dxa"/>
            <w:vMerge w:val="restart"/>
            <w:vAlign w:val="center"/>
          </w:tcPr>
          <w:p w14:paraId="0FB3BAC4"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w:t>
            </w:r>
          </w:p>
        </w:tc>
      </w:tr>
      <w:tr w:rsidR="007C2B53" w14:paraId="04FC3D47" w14:textId="77777777" w:rsidTr="007C2B53">
        <w:trPr>
          <w:cantSplit/>
          <w:trHeight w:val="284"/>
        </w:trPr>
        <w:tc>
          <w:tcPr>
            <w:tcW w:w="340" w:type="dxa"/>
            <w:vMerge/>
            <w:shd w:val="clear" w:color="auto" w:fill="CCFFFF"/>
            <w:textDirection w:val="tbRlV"/>
            <w:vAlign w:val="center"/>
          </w:tcPr>
          <w:p w14:paraId="03CC6A67" w14:textId="77777777" w:rsidR="007C2B53" w:rsidRPr="00F174AC" w:rsidRDefault="007C2B53" w:rsidP="007C2B53">
            <w:pPr>
              <w:spacing w:line="180" w:lineRule="exact"/>
              <w:ind w:left="113" w:right="113"/>
              <w:jc w:val="center"/>
              <w:rPr>
                <w:rFonts w:ascii="ＭＳ Ｐゴシック" w:eastAsia="ＭＳ Ｐゴシック" w:hAnsi="ＭＳ Ｐゴシック"/>
                <w:sz w:val="16"/>
                <w:szCs w:val="16"/>
              </w:rPr>
            </w:pPr>
          </w:p>
        </w:tc>
        <w:tc>
          <w:tcPr>
            <w:tcW w:w="1640" w:type="dxa"/>
            <w:gridSpan w:val="2"/>
            <w:vMerge/>
            <w:tcBorders>
              <w:tl2br w:val="single" w:sz="4" w:space="0" w:color="auto"/>
            </w:tcBorders>
          </w:tcPr>
          <w:p w14:paraId="541AA365" w14:textId="77777777" w:rsidR="007C2B53" w:rsidRPr="00F174AC" w:rsidRDefault="007C2B53" w:rsidP="007C2B53">
            <w:pPr>
              <w:jc w:val="right"/>
              <w:rPr>
                <w:rFonts w:ascii="ＭＳ Ｐゴシック" w:eastAsia="ＭＳ Ｐゴシック" w:hAnsi="ＭＳ Ｐゴシック"/>
                <w:sz w:val="16"/>
                <w:szCs w:val="16"/>
              </w:rPr>
            </w:pPr>
          </w:p>
        </w:tc>
        <w:tc>
          <w:tcPr>
            <w:tcW w:w="425" w:type="dxa"/>
            <w:vMerge/>
          </w:tcPr>
          <w:p w14:paraId="1CFB3974"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c>
          <w:tcPr>
            <w:tcW w:w="425" w:type="dxa"/>
            <w:vMerge/>
          </w:tcPr>
          <w:p w14:paraId="6CD7CFDC"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c>
          <w:tcPr>
            <w:tcW w:w="426" w:type="dxa"/>
            <w:vMerge/>
          </w:tcPr>
          <w:p w14:paraId="2E4E1805"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r>
      <w:tr w:rsidR="007C2B53" w14:paraId="310B57CA" w14:textId="77777777" w:rsidTr="007C2B53">
        <w:trPr>
          <w:trHeight w:val="284"/>
        </w:trPr>
        <w:tc>
          <w:tcPr>
            <w:tcW w:w="340" w:type="dxa"/>
            <w:vMerge/>
            <w:shd w:val="clear" w:color="auto" w:fill="CCFFFF"/>
          </w:tcPr>
          <w:p w14:paraId="5BC78EE1" w14:textId="77777777" w:rsidR="007C2B53" w:rsidRPr="00F174AC" w:rsidRDefault="007C2B53" w:rsidP="007C2B53">
            <w:pPr>
              <w:jc w:val="right"/>
              <w:rPr>
                <w:rFonts w:eastAsia="ＭＳ ゴシック"/>
                <w:sz w:val="26"/>
              </w:rPr>
            </w:pPr>
          </w:p>
        </w:tc>
        <w:tc>
          <w:tcPr>
            <w:tcW w:w="1640" w:type="dxa"/>
            <w:gridSpan w:val="2"/>
            <w:vMerge/>
            <w:tcBorders>
              <w:tl2br w:val="single" w:sz="4" w:space="0" w:color="auto"/>
            </w:tcBorders>
          </w:tcPr>
          <w:p w14:paraId="11C12F86" w14:textId="77777777" w:rsidR="007C2B53" w:rsidRPr="00F174AC" w:rsidRDefault="007C2B53" w:rsidP="007C2B53">
            <w:pPr>
              <w:jc w:val="right"/>
              <w:rPr>
                <w:rFonts w:ascii="ＭＳ Ｐゴシック" w:eastAsia="ＭＳ Ｐゴシック" w:hAnsi="ＭＳ Ｐゴシック"/>
                <w:sz w:val="16"/>
                <w:szCs w:val="16"/>
              </w:rPr>
            </w:pPr>
          </w:p>
        </w:tc>
        <w:tc>
          <w:tcPr>
            <w:tcW w:w="425" w:type="dxa"/>
          </w:tcPr>
          <w:p w14:paraId="3B48DCBB"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425" w:type="dxa"/>
          </w:tcPr>
          <w:p w14:paraId="7548BC7C"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c>
          <w:tcPr>
            <w:tcW w:w="426" w:type="dxa"/>
          </w:tcPr>
          <w:p w14:paraId="0273D6FD"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１</w:t>
            </w:r>
          </w:p>
        </w:tc>
      </w:tr>
      <w:tr w:rsidR="007C2B53" w14:paraId="2D44097F" w14:textId="77777777" w:rsidTr="007C2B53">
        <w:trPr>
          <w:trHeight w:val="284"/>
        </w:trPr>
        <w:tc>
          <w:tcPr>
            <w:tcW w:w="340" w:type="dxa"/>
            <w:vMerge/>
            <w:shd w:val="clear" w:color="auto" w:fill="CCFFFF"/>
          </w:tcPr>
          <w:p w14:paraId="1B33BCD9" w14:textId="77777777" w:rsidR="007C2B53" w:rsidRPr="00F174AC" w:rsidRDefault="007C2B53" w:rsidP="007C2B53">
            <w:pPr>
              <w:jc w:val="right"/>
              <w:rPr>
                <w:rFonts w:eastAsia="ＭＳ ゴシック"/>
                <w:sz w:val="26"/>
              </w:rPr>
            </w:pPr>
          </w:p>
        </w:tc>
        <w:tc>
          <w:tcPr>
            <w:tcW w:w="1215" w:type="dxa"/>
            <w:vAlign w:val="center"/>
          </w:tcPr>
          <w:p w14:paraId="2AE0A0DB"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困　難</w:t>
            </w:r>
          </w:p>
        </w:tc>
        <w:tc>
          <w:tcPr>
            <w:tcW w:w="425" w:type="dxa"/>
          </w:tcPr>
          <w:p w14:paraId="0687CB1A"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425" w:type="dxa"/>
            <w:shd w:val="clear" w:color="auto" w:fill="E6E6E6"/>
          </w:tcPr>
          <w:p w14:paraId="22875A3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６</w:t>
            </w:r>
          </w:p>
        </w:tc>
        <w:tc>
          <w:tcPr>
            <w:tcW w:w="425" w:type="dxa"/>
            <w:shd w:val="clear" w:color="auto" w:fill="E6E6E6"/>
          </w:tcPr>
          <w:p w14:paraId="3D9DE666"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５</w:t>
            </w:r>
          </w:p>
        </w:tc>
        <w:tc>
          <w:tcPr>
            <w:tcW w:w="426" w:type="dxa"/>
            <w:shd w:val="clear" w:color="auto" w:fill="E6E6E6"/>
          </w:tcPr>
          <w:p w14:paraId="6D9CA3C7"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r>
      <w:tr w:rsidR="007C2B53" w14:paraId="2107E621" w14:textId="77777777" w:rsidTr="007C2B53">
        <w:trPr>
          <w:trHeight w:val="284"/>
        </w:trPr>
        <w:tc>
          <w:tcPr>
            <w:tcW w:w="340" w:type="dxa"/>
            <w:vMerge/>
            <w:shd w:val="clear" w:color="auto" w:fill="CCFFFF"/>
          </w:tcPr>
          <w:p w14:paraId="262D1EE3" w14:textId="77777777" w:rsidR="007C2B53" w:rsidRPr="00F174AC" w:rsidRDefault="007C2B53" w:rsidP="007C2B53">
            <w:pPr>
              <w:jc w:val="right"/>
              <w:rPr>
                <w:rFonts w:eastAsia="ＭＳ ゴシック"/>
                <w:sz w:val="26"/>
              </w:rPr>
            </w:pPr>
          </w:p>
        </w:tc>
        <w:tc>
          <w:tcPr>
            <w:tcW w:w="1215" w:type="dxa"/>
            <w:vAlign w:val="center"/>
          </w:tcPr>
          <w:p w14:paraId="2C06A476"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努力すれば可能</w:t>
            </w:r>
          </w:p>
        </w:tc>
        <w:tc>
          <w:tcPr>
            <w:tcW w:w="425" w:type="dxa"/>
          </w:tcPr>
          <w:p w14:paraId="15E00CF9"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c>
          <w:tcPr>
            <w:tcW w:w="425" w:type="dxa"/>
            <w:shd w:val="clear" w:color="auto" w:fill="E6E6E6"/>
          </w:tcPr>
          <w:p w14:paraId="4F5E7895"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５</w:t>
            </w:r>
          </w:p>
        </w:tc>
        <w:tc>
          <w:tcPr>
            <w:tcW w:w="425" w:type="dxa"/>
            <w:shd w:val="clear" w:color="auto" w:fill="E6E6E6"/>
          </w:tcPr>
          <w:p w14:paraId="7644DAF2"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c>
          <w:tcPr>
            <w:tcW w:w="426" w:type="dxa"/>
            <w:shd w:val="clear" w:color="auto" w:fill="E6E6E6"/>
          </w:tcPr>
          <w:p w14:paraId="4A90688E"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r>
      <w:tr w:rsidR="007C2B53" w14:paraId="456D3DBB" w14:textId="77777777" w:rsidTr="007C2B53">
        <w:trPr>
          <w:trHeight w:val="284"/>
        </w:trPr>
        <w:tc>
          <w:tcPr>
            <w:tcW w:w="340" w:type="dxa"/>
            <w:vMerge/>
            <w:shd w:val="clear" w:color="auto" w:fill="CCFFFF"/>
          </w:tcPr>
          <w:p w14:paraId="471451F6" w14:textId="77777777" w:rsidR="007C2B53" w:rsidRPr="00F174AC" w:rsidRDefault="007C2B53" w:rsidP="007C2B53">
            <w:pPr>
              <w:jc w:val="right"/>
              <w:rPr>
                <w:rFonts w:eastAsia="ＭＳ ゴシック"/>
                <w:sz w:val="26"/>
              </w:rPr>
            </w:pPr>
          </w:p>
        </w:tc>
        <w:tc>
          <w:tcPr>
            <w:tcW w:w="1215" w:type="dxa"/>
            <w:vAlign w:val="center"/>
          </w:tcPr>
          <w:p w14:paraId="71991944"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可　能</w:t>
            </w:r>
          </w:p>
        </w:tc>
        <w:tc>
          <w:tcPr>
            <w:tcW w:w="425" w:type="dxa"/>
          </w:tcPr>
          <w:p w14:paraId="196B29C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１</w:t>
            </w:r>
          </w:p>
        </w:tc>
        <w:tc>
          <w:tcPr>
            <w:tcW w:w="425" w:type="dxa"/>
            <w:shd w:val="clear" w:color="auto" w:fill="E6E6E6"/>
          </w:tcPr>
          <w:p w14:paraId="3F2FB773"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c>
          <w:tcPr>
            <w:tcW w:w="425" w:type="dxa"/>
            <w:shd w:val="clear" w:color="auto" w:fill="E6E6E6"/>
          </w:tcPr>
          <w:p w14:paraId="249D9B09"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426" w:type="dxa"/>
            <w:shd w:val="clear" w:color="auto" w:fill="E6E6E6"/>
          </w:tcPr>
          <w:p w14:paraId="4D515D18"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r>
    </w:tbl>
    <w:tbl>
      <w:tblPr>
        <w:tblStyle w:val="a8"/>
        <w:tblpPr w:leftFromText="142" w:rightFromText="142" w:vertAnchor="text" w:horzAnchor="page" w:tblpX="11973" w:tblpY="393"/>
        <w:tblW w:w="0" w:type="auto"/>
        <w:tblLayout w:type="fixed"/>
        <w:tblCellMar>
          <w:left w:w="28" w:type="dxa"/>
          <w:right w:w="28" w:type="dxa"/>
        </w:tblCellMar>
        <w:tblLook w:val="04A0" w:firstRow="1" w:lastRow="0" w:firstColumn="1" w:lastColumn="0" w:noHBand="0" w:noVBand="1"/>
      </w:tblPr>
      <w:tblGrid>
        <w:gridCol w:w="426"/>
        <w:gridCol w:w="2268"/>
        <w:gridCol w:w="567"/>
      </w:tblGrid>
      <w:tr w:rsidR="007C2B53" w14:paraId="08EDDC8D" w14:textId="77777777" w:rsidTr="007C2B53">
        <w:trPr>
          <w:trHeight w:val="284"/>
        </w:trPr>
        <w:tc>
          <w:tcPr>
            <w:tcW w:w="426" w:type="dxa"/>
            <w:vAlign w:val="center"/>
          </w:tcPr>
          <w:p w14:paraId="70E7F3B1"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評価</w:t>
            </w:r>
          </w:p>
        </w:tc>
        <w:tc>
          <w:tcPr>
            <w:tcW w:w="2268" w:type="dxa"/>
            <w:vAlign w:val="center"/>
          </w:tcPr>
          <w:p w14:paraId="0D7CB47B"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危険有害要因の評価基準</w:t>
            </w:r>
          </w:p>
        </w:tc>
        <w:tc>
          <w:tcPr>
            <w:tcW w:w="567" w:type="dxa"/>
            <w:vAlign w:val="center"/>
          </w:tcPr>
          <w:p w14:paraId="04248ACF"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危険度</w:t>
            </w:r>
          </w:p>
        </w:tc>
      </w:tr>
      <w:tr w:rsidR="007C2B53" w14:paraId="2754792A" w14:textId="77777777" w:rsidTr="007C2B53">
        <w:trPr>
          <w:trHeight w:val="284"/>
        </w:trPr>
        <w:tc>
          <w:tcPr>
            <w:tcW w:w="426" w:type="dxa"/>
            <w:shd w:val="clear" w:color="auto" w:fill="E6E6E6"/>
            <w:vAlign w:val="center"/>
          </w:tcPr>
          <w:p w14:paraId="2832CD4A"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６</w:t>
            </w:r>
          </w:p>
        </w:tc>
        <w:tc>
          <w:tcPr>
            <w:tcW w:w="2268" w:type="dxa"/>
            <w:vAlign w:val="center"/>
          </w:tcPr>
          <w:p w14:paraId="3FFA4EF9" w14:textId="77777777" w:rsidR="007C2B53" w:rsidRPr="00F174AC" w:rsidRDefault="007C2B53" w:rsidP="007C2B53">
            <w:pPr>
              <w:spacing w:line="1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極めて大きい（受け入れ不可能）</w:t>
            </w:r>
          </w:p>
        </w:tc>
        <w:tc>
          <w:tcPr>
            <w:tcW w:w="567" w:type="dxa"/>
            <w:vAlign w:val="center"/>
          </w:tcPr>
          <w:p w14:paraId="00B47E0D"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p>
        </w:tc>
      </w:tr>
      <w:tr w:rsidR="007C2B53" w14:paraId="3594A253" w14:textId="77777777" w:rsidTr="007C2B53">
        <w:trPr>
          <w:trHeight w:val="284"/>
        </w:trPr>
        <w:tc>
          <w:tcPr>
            <w:tcW w:w="426" w:type="dxa"/>
            <w:shd w:val="clear" w:color="auto" w:fill="E6E6E6"/>
            <w:vAlign w:val="center"/>
          </w:tcPr>
          <w:p w14:paraId="6EB8FBD3"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p>
        </w:tc>
        <w:tc>
          <w:tcPr>
            <w:tcW w:w="2268" w:type="dxa"/>
            <w:vAlign w:val="center"/>
          </w:tcPr>
          <w:p w14:paraId="49A1C281" w14:textId="77777777" w:rsidR="007C2B53" w:rsidRPr="00F174AC" w:rsidRDefault="007C2B53" w:rsidP="007C2B5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かなり大きい（受け入れ不可能）</w:t>
            </w:r>
          </w:p>
        </w:tc>
        <w:tc>
          <w:tcPr>
            <w:tcW w:w="567" w:type="dxa"/>
            <w:vAlign w:val="center"/>
          </w:tcPr>
          <w:p w14:paraId="5DAF9FDC"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w:t>
            </w:r>
          </w:p>
        </w:tc>
      </w:tr>
      <w:tr w:rsidR="007C2B53" w14:paraId="18147CB0" w14:textId="77777777" w:rsidTr="007C2B53">
        <w:trPr>
          <w:trHeight w:val="284"/>
        </w:trPr>
        <w:tc>
          <w:tcPr>
            <w:tcW w:w="426" w:type="dxa"/>
            <w:shd w:val="clear" w:color="auto" w:fill="E6E6E6"/>
            <w:vAlign w:val="center"/>
          </w:tcPr>
          <w:p w14:paraId="2224171B"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w:t>
            </w:r>
          </w:p>
        </w:tc>
        <w:tc>
          <w:tcPr>
            <w:tcW w:w="2268" w:type="dxa"/>
            <w:vAlign w:val="center"/>
          </w:tcPr>
          <w:p w14:paraId="5D972F30" w14:textId="77777777" w:rsidR="007C2B53" w:rsidRPr="00F174AC" w:rsidRDefault="007C2B53" w:rsidP="007C2B5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中程度（受け入れ可能）</w:t>
            </w:r>
          </w:p>
        </w:tc>
        <w:tc>
          <w:tcPr>
            <w:tcW w:w="567" w:type="dxa"/>
            <w:vAlign w:val="center"/>
          </w:tcPr>
          <w:p w14:paraId="0BFA301D"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r>
      <w:tr w:rsidR="007C2B53" w14:paraId="0C7A5479" w14:textId="77777777" w:rsidTr="007C2B53">
        <w:trPr>
          <w:trHeight w:val="284"/>
        </w:trPr>
        <w:tc>
          <w:tcPr>
            <w:tcW w:w="426" w:type="dxa"/>
            <w:shd w:val="clear" w:color="auto" w:fill="E6E6E6"/>
            <w:vAlign w:val="center"/>
          </w:tcPr>
          <w:p w14:paraId="65002F99"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c>
          <w:tcPr>
            <w:tcW w:w="2268" w:type="dxa"/>
            <w:vAlign w:val="center"/>
          </w:tcPr>
          <w:p w14:paraId="532EDB3F" w14:textId="77777777" w:rsidR="007C2B53" w:rsidRPr="00F174AC" w:rsidRDefault="007C2B53" w:rsidP="007C2B5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小さい(許容範囲内)</w:t>
            </w:r>
          </w:p>
        </w:tc>
        <w:tc>
          <w:tcPr>
            <w:tcW w:w="567" w:type="dxa"/>
            <w:vAlign w:val="center"/>
          </w:tcPr>
          <w:p w14:paraId="479DD17C"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r>
      <w:tr w:rsidR="007C2B53" w14:paraId="30DE5E7E" w14:textId="77777777" w:rsidTr="007C2B53">
        <w:trPr>
          <w:trHeight w:val="284"/>
        </w:trPr>
        <w:tc>
          <w:tcPr>
            <w:tcW w:w="426" w:type="dxa"/>
            <w:shd w:val="clear" w:color="auto" w:fill="E6E6E6"/>
            <w:vAlign w:val="center"/>
          </w:tcPr>
          <w:p w14:paraId="4C0751F1"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c>
          <w:tcPr>
            <w:tcW w:w="2268" w:type="dxa"/>
            <w:vAlign w:val="center"/>
          </w:tcPr>
          <w:p w14:paraId="4FDF55EE" w14:textId="77777777" w:rsidR="007C2B53" w:rsidRPr="00F174AC" w:rsidRDefault="007C2B53" w:rsidP="007C2B5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極めて小さい（受け入れ可能）</w:t>
            </w:r>
          </w:p>
        </w:tc>
        <w:tc>
          <w:tcPr>
            <w:tcW w:w="567" w:type="dxa"/>
            <w:vAlign w:val="center"/>
          </w:tcPr>
          <w:p w14:paraId="45F05AF6"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r>
    </w:tbl>
    <w:tbl>
      <w:tblPr>
        <w:tblStyle w:val="a8"/>
        <w:tblpPr w:leftFromText="142" w:rightFromText="142" w:vertAnchor="text" w:horzAnchor="page" w:tblpX="6096" w:tblpY="426"/>
        <w:tblW w:w="0" w:type="auto"/>
        <w:tblLayout w:type="fixed"/>
        <w:tblCellMar>
          <w:left w:w="28" w:type="dxa"/>
          <w:right w:w="28" w:type="dxa"/>
        </w:tblCellMar>
        <w:tblLook w:val="04A0" w:firstRow="1" w:lastRow="0" w:firstColumn="1" w:lastColumn="0" w:noHBand="0" w:noVBand="1"/>
      </w:tblPr>
      <w:tblGrid>
        <w:gridCol w:w="340"/>
        <w:gridCol w:w="1503"/>
        <w:gridCol w:w="397"/>
        <w:gridCol w:w="879"/>
        <w:gridCol w:w="992"/>
        <w:gridCol w:w="992"/>
      </w:tblGrid>
      <w:tr w:rsidR="007C2B53" w14:paraId="56A64C87" w14:textId="77777777" w:rsidTr="007C2B53">
        <w:trPr>
          <w:trHeight w:val="284"/>
        </w:trPr>
        <w:tc>
          <w:tcPr>
            <w:tcW w:w="340" w:type="dxa"/>
            <w:vMerge w:val="restart"/>
            <w:shd w:val="clear" w:color="auto" w:fill="FFFFCC"/>
            <w:textDirection w:val="tbRlV"/>
            <w:vAlign w:val="center"/>
          </w:tcPr>
          <w:p w14:paraId="59E93498" w14:textId="77777777" w:rsidR="007C2B53" w:rsidRPr="00F174AC" w:rsidRDefault="007C2B53" w:rsidP="007C2B53">
            <w:pPr>
              <w:spacing w:line="180" w:lineRule="exact"/>
              <w:ind w:left="113" w:right="113"/>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危険の見積り</w:t>
            </w:r>
          </w:p>
        </w:tc>
        <w:tc>
          <w:tcPr>
            <w:tcW w:w="1900" w:type="dxa"/>
            <w:gridSpan w:val="2"/>
            <w:vMerge w:val="restart"/>
            <w:tcBorders>
              <w:tl2br w:val="single" w:sz="4" w:space="0" w:color="auto"/>
            </w:tcBorders>
          </w:tcPr>
          <w:p w14:paraId="629387FA" w14:textId="77777777" w:rsidR="007C2B53" w:rsidRPr="00F174AC" w:rsidRDefault="007C2B53" w:rsidP="007C2B53">
            <w:pPr>
              <w:jc w:val="right"/>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重大性</w:t>
            </w:r>
          </w:p>
          <w:p w14:paraId="50D47D14" w14:textId="77777777" w:rsidR="007C2B53" w:rsidRPr="00F174AC" w:rsidRDefault="007C2B53" w:rsidP="001D2CF2">
            <w:pPr>
              <w:spacing w:beforeLines="50" w:before="180"/>
              <w:jc w:val="left"/>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可能性</w:t>
            </w:r>
          </w:p>
        </w:tc>
        <w:tc>
          <w:tcPr>
            <w:tcW w:w="879" w:type="dxa"/>
            <w:vMerge w:val="restart"/>
            <w:vAlign w:val="center"/>
          </w:tcPr>
          <w:p w14:paraId="02CF3A64"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極めて重大</w:t>
            </w:r>
          </w:p>
          <w:p w14:paraId="62FFC4CD"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p w14:paraId="092DC857"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(死亡・障害)</w:t>
            </w:r>
          </w:p>
        </w:tc>
        <w:tc>
          <w:tcPr>
            <w:tcW w:w="992" w:type="dxa"/>
            <w:vMerge w:val="restart"/>
            <w:vAlign w:val="center"/>
          </w:tcPr>
          <w:p w14:paraId="3C6B703F"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重　大</w:t>
            </w:r>
          </w:p>
          <w:p w14:paraId="00BDF509" w14:textId="77777777" w:rsidR="007C2B53" w:rsidRPr="00F174AC" w:rsidRDefault="007C2B53" w:rsidP="007C2B53">
            <w:pPr>
              <w:spacing w:line="180" w:lineRule="exact"/>
              <w:jc w:val="center"/>
              <w:rPr>
                <w:rFonts w:ascii="ＭＳ Ｐゴシック" w:eastAsia="ＭＳ Ｐゴシック" w:hAnsi="ＭＳ Ｐゴシック"/>
                <w:sz w:val="14"/>
                <w:szCs w:val="14"/>
              </w:rPr>
            </w:pPr>
            <w:r w:rsidRPr="00F174AC">
              <w:rPr>
                <w:rFonts w:ascii="ＭＳ Ｐゴシック" w:eastAsia="ＭＳ Ｐゴシック" w:hAnsi="ＭＳ Ｐゴシック" w:hint="eastAsia"/>
                <w:sz w:val="14"/>
                <w:szCs w:val="14"/>
              </w:rPr>
              <w:t>大けが</w:t>
            </w:r>
          </w:p>
          <w:p w14:paraId="126E0D13"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(休業４日以上)</w:t>
            </w:r>
          </w:p>
        </w:tc>
        <w:tc>
          <w:tcPr>
            <w:tcW w:w="992" w:type="dxa"/>
            <w:vMerge w:val="restart"/>
            <w:vAlign w:val="center"/>
          </w:tcPr>
          <w:p w14:paraId="22F84B3A"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軽微</w:t>
            </w:r>
          </w:p>
          <w:p w14:paraId="2A6AAD53" w14:textId="77777777" w:rsidR="007C2B53" w:rsidRPr="00F174AC" w:rsidRDefault="007C2B53" w:rsidP="007C2B53">
            <w:pPr>
              <w:spacing w:line="180" w:lineRule="exact"/>
              <w:jc w:val="center"/>
              <w:rPr>
                <w:rFonts w:ascii="ＭＳ Ｐゴシック" w:eastAsia="ＭＳ Ｐゴシック" w:hAnsi="ＭＳ Ｐゴシック"/>
                <w:sz w:val="14"/>
                <w:szCs w:val="14"/>
              </w:rPr>
            </w:pPr>
            <w:r w:rsidRPr="00F174AC">
              <w:rPr>
                <w:rFonts w:ascii="ＭＳ Ｐゴシック" w:eastAsia="ＭＳ Ｐゴシック" w:hAnsi="ＭＳ Ｐゴシック" w:hint="eastAsia"/>
                <w:sz w:val="14"/>
                <w:szCs w:val="14"/>
              </w:rPr>
              <w:t>打撲・切傷</w:t>
            </w:r>
          </w:p>
          <w:p w14:paraId="598822A7"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(休業３日以下)</w:t>
            </w:r>
          </w:p>
        </w:tc>
      </w:tr>
      <w:tr w:rsidR="007C2B53" w14:paraId="2BEDC2A3" w14:textId="77777777" w:rsidTr="007C2B53">
        <w:trPr>
          <w:cantSplit/>
          <w:trHeight w:val="284"/>
        </w:trPr>
        <w:tc>
          <w:tcPr>
            <w:tcW w:w="340" w:type="dxa"/>
            <w:vMerge/>
            <w:shd w:val="clear" w:color="auto" w:fill="FFFFCC"/>
            <w:textDirection w:val="tbRlV"/>
            <w:vAlign w:val="center"/>
          </w:tcPr>
          <w:p w14:paraId="44D2AFC2" w14:textId="77777777" w:rsidR="007C2B53" w:rsidRPr="00F174AC" w:rsidRDefault="007C2B53" w:rsidP="007C2B53">
            <w:pPr>
              <w:spacing w:line="180" w:lineRule="exact"/>
              <w:ind w:left="113" w:right="113"/>
              <w:jc w:val="center"/>
              <w:rPr>
                <w:rFonts w:ascii="ＭＳ Ｐゴシック" w:eastAsia="ＭＳ Ｐゴシック" w:hAnsi="ＭＳ Ｐゴシック"/>
                <w:sz w:val="16"/>
                <w:szCs w:val="16"/>
              </w:rPr>
            </w:pPr>
          </w:p>
        </w:tc>
        <w:tc>
          <w:tcPr>
            <w:tcW w:w="1900" w:type="dxa"/>
            <w:gridSpan w:val="2"/>
            <w:vMerge/>
            <w:tcBorders>
              <w:tl2br w:val="single" w:sz="4" w:space="0" w:color="auto"/>
            </w:tcBorders>
          </w:tcPr>
          <w:p w14:paraId="61AD81B6" w14:textId="77777777" w:rsidR="007C2B53" w:rsidRPr="00F174AC" w:rsidRDefault="007C2B53" w:rsidP="007C2B53">
            <w:pPr>
              <w:jc w:val="right"/>
              <w:rPr>
                <w:rFonts w:ascii="ＭＳ Ｐゴシック" w:eastAsia="ＭＳ Ｐゴシック" w:hAnsi="ＭＳ Ｐゴシック"/>
                <w:sz w:val="16"/>
                <w:szCs w:val="16"/>
              </w:rPr>
            </w:pPr>
          </w:p>
        </w:tc>
        <w:tc>
          <w:tcPr>
            <w:tcW w:w="879" w:type="dxa"/>
            <w:vMerge/>
          </w:tcPr>
          <w:p w14:paraId="585613F5"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c>
          <w:tcPr>
            <w:tcW w:w="992" w:type="dxa"/>
            <w:vMerge/>
          </w:tcPr>
          <w:p w14:paraId="79488CF8"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c>
          <w:tcPr>
            <w:tcW w:w="992" w:type="dxa"/>
            <w:vMerge/>
          </w:tcPr>
          <w:p w14:paraId="6F5506AB"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r>
      <w:tr w:rsidR="007C2B53" w14:paraId="4A8FC929" w14:textId="77777777" w:rsidTr="007C2B53">
        <w:trPr>
          <w:trHeight w:val="284"/>
        </w:trPr>
        <w:tc>
          <w:tcPr>
            <w:tcW w:w="340" w:type="dxa"/>
            <w:vMerge/>
            <w:shd w:val="clear" w:color="auto" w:fill="FFFFCC"/>
          </w:tcPr>
          <w:p w14:paraId="5B50AC13" w14:textId="77777777" w:rsidR="007C2B53" w:rsidRPr="00F174AC" w:rsidRDefault="007C2B53" w:rsidP="007C2B53">
            <w:pPr>
              <w:jc w:val="right"/>
              <w:rPr>
                <w:rFonts w:eastAsia="ＭＳ ゴシック"/>
                <w:sz w:val="26"/>
              </w:rPr>
            </w:pPr>
          </w:p>
        </w:tc>
        <w:tc>
          <w:tcPr>
            <w:tcW w:w="1900" w:type="dxa"/>
            <w:gridSpan w:val="2"/>
            <w:vMerge/>
            <w:tcBorders>
              <w:tl2br w:val="single" w:sz="4" w:space="0" w:color="auto"/>
            </w:tcBorders>
          </w:tcPr>
          <w:p w14:paraId="40E62BF8" w14:textId="77777777" w:rsidR="007C2B53" w:rsidRPr="00F174AC" w:rsidRDefault="007C2B53" w:rsidP="007C2B53">
            <w:pPr>
              <w:jc w:val="right"/>
              <w:rPr>
                <w:rFonts w:ascii="ＭＳ Ｐゴシック" w:eastAsia="ＭＳ Ｐゴシック" w:hAnsi="ＭＳ Ｐゴシック"/>
                <w:sz w:val="16"/>
                <w:szCs w:val="16"/>
              </w:rPr>
            </w:pPr>
          </w:p>
        </w:tc>
        <w:tc>
          <w:tcPr>
            <w:tcW w:w="879" w:type="dxa"/>
          </w:tcPr>
          <w:p w14:paraId="5931A57B"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992" w:type="dxa"/>
          </w:tcPr>
          <w:p w14:paraId="60A63819"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c>
          <w:tcPr>
            <w:tcW w:w="992" w:type="dxa"/>
          </w:tcPr>
          <w:p w14:paraId="63C2FDC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１</w:t>
            </w:r>
          </w:p>
        </w:tc>
      </w:tr>
      <w:tr w:rsidR="007C2B53" w14:paraId="58CC510C" w14:textId="77777777" w:rsidTr="007C2B53">
        <w:trPr>
          <w:trHeight w:val="284"/>
        </w:trPr>
        <w:tc>
          <w:tcPr>
            <w:tcW w:w="340" w:type="dxa"/>
            <w:vMerge/>
            <w:shd w:val="clear" w:color="auto" w:fill="FFFFCC"/>
          </w:tcPr>
          <w:p w14:paraId="0925175E" w14:textId="77777777" w:rsidR="007C2B53" w:rsidRPr="00F174AC" w:rsidRDefault="007C2B53" w:rsidP="007C2B53">
            <w:pPr>
              <w:jc w:val="right"/>
              <w:rPr>
                <w:rFonts w:eastAsia="ＭＳ ゴシック"/>
                <w:sz w:val="26"/>
              </w:rPr>
            </w:pPr>
          </w:p>
        </w:tc>
        <w:tc>
          <w:tcPr>
            <w:tcW w:w="1503" w:type="dxa"/>
            <w:vAlign w:val="center"/>
          </w:tcPr>
          <w:p w14:paraId="6EFE3315"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発生の確率は高い</w:t>
            </w:r>
          </w:p>
          <w:p w14:paraId="28FAA6D7"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（半年に１回程度）</w:t>
            </w:r>
          </w:p>
        </w:tc>
        <w:tc>
          <w:tcPr>
            <w:tcW w:w="397" w:type="dxa"/>
          </w:tcPr>
          <w:p w14:paraId="32DF4379"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879" w:type="dxa"/>
            <w:shd w:val="clear" w:color="auto" w:fill="E6E6E6"/>
          </w:tcPr>
          <w:p w14:paraId="3A2C49BB"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６</w:t>
            </w:r>
          </w:p>
        </w:tc>
        <w:tc>
          <w:tcPr>
            <w:tcW w:w="992" w:type="dxa"/>
            <w:shd w:val="clear" w:color="auto" w:fill="E6E6E6"/>
          </w:tcPr>
          <w:p w14:paraId="50155D6E"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５</w:t>
            </w:r>
          </w:p>
        </w:tc>
        <w:tc>
          <w:tcPr>
            <w:tcW w:w="992" w:type="dxa"/>
            <w:shd w:val="clear" w:color="auto" w:fill="E6E6E6"/>
          </w:tcPr>
          <w:p w14:paraId="5EAE1E46"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r>
      <w:tr w:rsidR="007C2B53" w14:paraId="61F97F72" w14:textId="77777777" w:rsidTr="007C2B53">
        <w:trPr>
          <w:trHeight w:val="284"/>
        </w:trPr>
        <w:tc>
          <w:tcPr>
            <w:tcW w:w="340" w:type="dxa"/>
            <w:vMerge/>
            <w:shd w:val="clear" w:color="auto" w:fill="FFFFCC"/>
          </w:tcPr>
          <w:p w14:paraId="314E2F99" w14:textId="77777777" w:rsidR="007C2B53" w:rsidRPr="00F174AC" w:rsidRDefault="007C2B53" w:rsidP="007C2B53">
            <w:pPr>
              <w:jc w:val="right"/>
              <w:rPr>
                <w:rFonts w:eastAsia="ＭＳ ゴシック"/>
                <w:sz w:val="26"/>
              </w:rPr>
            </w:pPr>
          </w:p>
        </w:tc>
        <w:tc>
          <w:tcPr>
            <w:tcW w:w="1503" w:type="dxa"/>
            <w:vAlign w:val="center"/>
          </w:tcPr>
          <w:p w14:paraId="1F84CC30"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時々発生する</w:t>
            </w:r>
          </w:p>
          <w:p w14:paraId="449A0B7A"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（２～３年に１回程度）</w:t>
            </w:r>
          </w:p>
        </w:tc>
        <w:tc>
          <w:tcPr>
            <w:tcW w:w="397" w:type="dxa"/>
          </w:tcPr>
          <w:p w14:paraId="64B73071"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c>
          <w:tcPr>
            <w:tcW w:w="879" w:type="dxa"/>
            <w:shd w:val="clear" w:color="auto" w:fill="E6E6E6"/>
          </w:tcPr>
          <w:p w14:paraId="62CA592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５</w:t>
            </w:r>
          </w:p>
        </w:tc>
        <w:tc>
          <w:tcPr>
            <w:tcW w:w="992" w:type="dxa"/>
            <w:shd w:val="clear" w:color="auto" w:fill="E6E6E6"/>
          </w:tcPr>
          <w:p w14:paraId="07CC3CC4"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c>
          <w:tcPr>
            <w:tcW w:w="992" w:type="dxa"/>
            <w:shd w:val="clear" w:color="auto" w:fill="E6E6E6"/>
          </w:tcPr>
          <w:p w14:paraId="4143D2C4"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r>
      <w:tr w:rsidR="007C2B53" w14:paraId="64EF600B" w14:textId="77777777" w:rsidTr="007C2B53">
        <w:trPr>
          <w:trHeight w:val="284"/>
        </w:trPr>
        <w:tc>
          <w:tcPr>
            <w:tcW w:w="340" w:type="dxa"/>
            <w:vMerge/>
            <w:shd w:val="clear" w:color="auto" w:fill="FFFFCC"/>
          </w:tcPr>
          <w:p w14:paraId="3B9B14E0" w14:textId="77777777" w:rsidR="007C2B53" w:rsidRPr="00F174AC" w:rsidRDefault="007C2B53" w:rsidP="007C2B53">
            <w:pPr>
              <w:jc w:val="right"/>
              <w:rPr>
                <w:rFonts w:eastAsia="ＭＳ ゴシック"/>
                <w:sz w:val="26"/>
              </w:rPr>
            </w:pPr>
          </w:p>
        </w:tc>
        <w:tc>
          <w:tcPr>
            <w:tcW w:w="1503" w:type="dxa"/>
            <w:vAlign w:val="center"/>
          </w:tcPr>
          <w:p w14:paraId="477CB4C2"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発生の確率は低い</w:t>
            </w:r>
          </w:p>
          <w:p w14:paraId="162F5916"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（５年以上に１回程度）</w:t>
            </w:r>
          </w:p>
        </w:tc>
        <w:tc>
          <w:tcPr>
            <w:tcW w:w="397" w:type="dxa"/>
          </w:tcPr>
          <w:p w14:paraId="317955F8"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１</w:t>
            </w:r>
          </w:p>
        </w:tc>
        <w:tc>
          <w:tcPr>
            <w:tcW w:w="879" w:type="dxa"/>
            <w:shd w:val="clear" w:color="auto" w:fill="E6E6E6"/>
          </w:tcPr>
          <w:p w14:paraId="16E3CEA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c>
          <w:tcPr>
            <w:tcW w:w="992" w:type="dxa"/>
            <w:shd w:val="clear" w:color="auto" w:fill="E6E6E6"/>
          </w:tcPr>
          <w:p w14:paraId="3C7CBCE8"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992" w:type="dxa"/>
            <w:shd w:val="clear" w:color="auto" w:fill="E6E6E6"/>
          </w:tcPr>
          <w:p w14:paraId="1867E601"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r>
    </w:tbl>
    <w:tbl>
      <w:tblPr>
        <w:tblpPr w:leftFromText="142" w:rightFromText="142" w:vertAnchor="text" w:horzAnchor="margin" w:tblpY="2954"/>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45349F" w14:paraId="7456C2F9" w14:textId="77777777" w:rsidTr="0045349F">
        <w:trPr>
          <w:cantSplit/>
          <w:trHeight w:val="630"/>
        </w:trPr>
        <w:tc>
          <w:tcPr>
            <w:tcW w:w="2255" w:type="dxa"/>
            <w:vMerge w:val="restart"/>
            <w:shd w:val="clear" w:color="auto" w:fill="E6E6E6"/>
            <w:vAlign w:val="center"/>
          </w:tcPr>
          <w:p w14:paraId="1EE90F2C" w14:textId="2419DDA9" w:rsidR="0045349F" w:rsidRPr="00007768" w:rsidRDefault="0045349F" w:rsidP="007C2B53">
            <w:pPr>
              <w:spacing w:line="360" w:lineRule="auto"/>
              <w:jc w:val="center"/>
              <w:rPr>
                <w:rFonts w:ascii="ＭＳ ゴシック" w:eastAsia="ＭＳ ゴシック" w:hAnsi="ＭＳ ゴシック"/>
                <w:bCs/>
                <w:sz w:val="22"/>
                <w:szCs w:val="22"/>
              </w:rPr>
            </w:pPr>
            <w:bookmarkStart w:id="0" w:name="_Hlk156565774"/>
            <w:r w:rsidRPr="00007768">
              <w:rPr>
                <w:rFonts w:ascii="ＭＳ ゴシック" w:eastAsia="ＭＳ ゴシック" w:hAnsi="ＭＳ ゴシック" w:hint="eastAsia"/>
                <w:bCs/>
                <w:sz w:val="22"/>
                <w:szCs w:val="22"/>
              </w:rPr>
              <w:t>作業工程</w:t>
            </w:r>
          </w:p>
        </w:tc>
        <w:tc>
          <w:tcPr>
            <w:tcW w:w="3685" w:type="dxa"/>
            <w:vMerge w:val="restart"/>
            <w:shd w:val="clear" w:color="auto" w:fill="E6E6E6"/>
            <w:vAlign w:val="center"/>
          </w:tcPr>
          <w:p w14:paraId="6DF7DF5A" w14:textId="4D0D3D8A" w:rsidR="0045349F" w:rsidRPr="00007768" w:rsidRDefault="0045349F" w:rsidP="007C2B53">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59406DC4" w14:textId="77777777" w:rsidR="0045349F" w:rsidRPr="00007768" w:rsidRDefault="0045349F" w:rsidP="007C2B53">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17BFCB9A" w14:textId="77777777" w:rsidR="0045349F" w:rsidRPr="00007768" w:rsidRDefault="0045349F" w:rsidP="007C2B53">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33F28CCB" w14:textId="77777777" w:rsidR="0045349F" w:rsidRPr="00007768" w:rsidRDefault="0045349F" w:rsidP="007C2B53">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1C03EE47" w14:textId="77777777" w:rsidR="006A5BB8" w:rsidRDefault="0045349F" w:rsidP="007C2B53">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680BF5B0" w14:textId="108A12E7" w:rsidR="0045349F" w:rsidRDefault="0045349F" w:rsidP="007C2B53">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7B1003E9" w14:textId="3CA6DA28" w:rsidR="0045349F" w:rsidRPr="00007768" w:rsidRDefault="0045349F" w:rsidP="007C2B53">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3072FC61" w14:textId="77777777" w:rsidR="0045349F" w:rsidRPr="00007768" w:rsidRDefault="0045349F" w:rsidP="007C2B53">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4648DD18" w14:textId="77777777" w:rsidR="0045349F" w:rsidRPr="00007768" w:rsidRDefault="0045349F" w:rsidP="007C2B53">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45349F" w14:paraId="74AAD79B" w14:textId="77777777" w:rsidTr="0045349F">
        <w:trPr>
          <w:cantSplit/>
          <w:trHeight w:val="680"/>
        </w:trPr>
        <w:tc>
          <w:tcPr>
            <w:tcW w:w="2255" w:type="dxa"/>
            <w:vMerge/>
            <w:tcBorders>
              <w:bottom w:val="single" w:sz="4" w:space="0" w:color="auto"/>
            </w:tcBorders>
            <w:shd w:val="clear" w:color="auto" w:fill="E6E6E6"/>
            <w:vAlign w:val="center"/>
          </w:tcPr>
          <w:p w14:paraId="3F82C1D1" w14:textId="77777777" w:rsidR="0045349F" w:rsidRDefault="0045349F" w:rsidP="007C2B53">
            <w:pPr>
              <w:spacing w:line="360" w:lineRule="auto"/>
              <w:jc w:val="center"/>
              <w:rPr>
                <w:b/>
              </w:rPr>
            </w:pPr>
          </w:p>
        </w:tc>
        <w:tc>
          <w:tcPr>
            <w:tcW w:w="3685" w:type="dxa"/>
            <w:vMerge/>
            <w:tcBorders>
              <w:bottom w:val="single" w:sz="4" w:space="0" w:color="auto"/>
            </w:tcBorders>
            <w:shd w:val="clear" w:color="auto" w:fill="E6E6E6"/>
            <w:vAlign w:val="center"/>
          </w:tcPr>
          <w:p w14:paraId="16525668" w14:textId="77777777" w:rsidR="0045349F" w:rsidRDefault="0045349F" w:rsidP="007C2B53">
            <w:pPr>
              <w:spacing w:line="360" w:lineRule="auto"/>
              <w:jc w:val="center"/>
              <w:rPr>
                <w:b/>
              </w:rPr>
            </w:pPr>
          </w:p>
        </w:tc>
        <w:tc>
          <w:tcPr>
            <w:tcW w:w="3680" w:type="dxa"/>
            <w:vMerge/>
            <w:tcBorders>
              <w:bottom w:val="single" w:sz="4" w:space="0" w:color="auto"/>
            </w:tcBorders>
            <w:shd w:val="clear" w:color="auto" w:fill="E6E6E6"/>
            <w:vAlign w:val="center"/>
          </w:tcPr>
          <w:p w14:paraId="6FC98156" w14:textId="77777777" w:rsidR="0045349F" w:rsidRDefault="0045349F" w:rsidP="007C2B53">
            <w:pPr>
              <w:spacing w:line="360" w:lineRule="auto"/>
              <w:jc w:val="center"/>
              <w:rPr>
                <w:b/>
              </w:rPr>
            </w:pPr>
          </w:p>
        </w:tc>
        <w:tc>
          <w:tcPr>
            <w:tcW w:w="454" w:type="dxa"/>
            <w:tcBorders>
              <w:bottom w:val="single" w:sz="4" w:space="0" w:color="auto"/>
            </w:tcBorders>
            <w:textDirection w:val="tbRlV"/>
            <w:vAlign w:val="center"/>
          </w:tcPr>
          <w:p w14:paraId="2073AADE" w14:textId="77777777" w:rsidR="0045349F" w:rsidRPr="00007768" w:rsidRDefault="0045349F" w:rsidP="007C2B53">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106ECC69" w14:textId="77777777" w:rsidR="0045349F" w:rsidRPr="00007768" w:rsidRDefault="0045349F" w:rsidP="007C2B53">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05A48FBF" w14:textId="77777777" w:rsidR="0045349F" w:rsidRPr="00007768" w:rsidRDefault="0045349F" w:rsidP="007C2B53">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152B3D53" w14:textId="77777777" w:rsidR="0045349F" w:rsidRPr="00007768" w:rsidRDefault="0045349F" w:rsidP="007C2B53">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36DC4FB3" w14:textId="77777777" w:rsidR="0045349F" w:rsidRDefault="0045349F" w:rsidP="007C2B53">
            <w:pPr>
              <w:spacing w:line="720" w:lineRule="auto"/>
              <w:jc w:val="center"/>
              <w:rPr>
                <w:b/>
              </w:rPr>
            </w:pPr>
          </w:p>
        </w:tc>
        <w:tc>
          <w:tcPr>
            <w:tcW w:w="1474" w:type="dxa"/>
            <w:vMerge/>
            <w:tcBorders>
              <w:bottom w:val="single" w:sz="4" w:space="0" w:color="auto"/>
            </w:tcBorders>
            <w:shd w:val="clear" w:color="auto" w:fill="E6E6E6"/>
            <w:vAlign w:val="center"/>
          </w:tcPr>
          <w:p w14:paraId="3CEA68DC" w14:textId="77777777" w:rsidR="0045349F" w:rsidRDefault="0045349F" w:rsidP="007C2B53">
            <w:pPr>
              <w:spacing w:line="720" w:lineRule="auto"/>
              <w:jc w:val="center"/>
              <w:rPr>
                <w:b/>
              </w:rPr>
            </w:pPr>
          </w:p>
        </w:tc>
        <w:tc>
          <w:tcPr>
            <w:tcW w:w="455" w:type="dxa"/>
            <w:tcBorders>
              <w:bottom w:val="single" w:sz="4" w:space="0" w:color="auto"/>
            </w:tcBorders>
            <w:textDirection w:val="tbRlV"/>
            <w:vAlign w:val="center"/>
          </w:tcPr>
          <w:p w14:paraId="07C589CE" w14:textId="77777777" w:rsidR="0045349F" w:rsidRPr="00007768" w:rsidRDefault="0045349F" w:rsidP="007C2B53">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40445B0F" w14:textId="77777777" w:rsidR="0045349F" w:rsidRPr="00007768" w:rsidRDefault="0045349F" w:rsidP="007C2B53">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19662345" w14:textId="77777777" w:rsidR="0045349F" w:rsidRPr="00007768" w:rsidRDefault="0045349F" w:rsidP="007C2B53">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7E63D937" w14:textId="77777777" w:rsidR="0045349F" w:rsidRPr="00007768" w:rsidRDefault="0045349F" w:rsidP="007C2B53">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57911A4D" w14:textId="77777777" w:rsidR="0045349F" w:rsidRDefault="0045349F" w:rsidP="007C2B53">
            <w:pPr>
              <w:spacing w:line="720" w:lineRule="auto"/>
              <w:jc w:val="center"/>
              <w:rPr>
                <w:b/>
              </w:rPr>
            </w:pPr>
          </w:p>
        </w:tc>
      </w:tr>
      <w:tr w:rsidR="00814239" w:rsidRPr="0025308D" w14:paraId="27867C4F" w14:textId="77777777" w:rsidTr="006141FF">
        <w:trPr>
          <w:cantSplit/>
          <w:trHeight w:val="167"/>
        </w:trPr>
        <w:tc>
          <w:tcPr>
            <w:tcW w:w="2255" w:type="dxa"/>
            <w:vMerge w:val="restart"/>
          </w:tcPr>
          <w:p w14:paraId="02532D1A" w14:textId="77777777"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１　準備</w:t>
            </w:r>
          </w:p>
          <w:p w14:paraId="33D90D39" w14:textId="77777777" w:rsidR="00814239" w:rsidRPr="006141FF" w:rsidRDefault="00814239" w:rsidP="006141FF">
            <w:pPr>
              <w:ind w:left="210" w:hangingChars="100" w:hanging="210"/>
              <w:rPr>
                <w:rFonts w:ascii="ＭＳ 明朝" w:hAnsi="ＭＳ 明朝"/>
                <w:szCs w:val="21"/>
              </w:rPr>
            </w:pPr>
          </w:p>
          <w:p w14:paraId="43311326" w14:textId="77777777" w:rsidR="00814239" w:rsidRPr="006141FF" w:rsidRDefault="00814239" w:rsidP="006141FF">
            <w:pPr>
              <w:ind w:left="210" w:hangingChars="100" w:hanging="210"/>
              <w:rPr>
                <w:rFonts w:ascii="ＭＳ 明朝" w:hAnsi="ＭＳ 明朝"/>
                <w:szCs w:val="21"/>
              </w:rPr>
            </w:pPr>
          </w:p>
          <w:p w14:paraId="58B470E6" w14:textId="77777777" w:rsidR="00814239" w:rsidRPr="006141FF" w:rsidRDefault="00814239" w:rsidP="006141FF">
            <w:pPr>
              <w:ind w:left="210" w:hangingChars="100" w:hanging="210"/>
              <w:rPr>
                <w:rFonts w:ascii="ＭＳ 明朝" w:hAnsi="ＭＳ 明朝"/>
                <w:szCs w:val="21"/>
              </w:rPr>
            </w:pPr>
          </w:p>
          <w:p w14:paraId="71714609" w14:textId="77777777" w:rsidR="00814239" w:rsidRPr="006141FF" w:rsidRDefault="00814239" w:rsidP="006141FF">
            <w:pPr>
              <w:ind w:left="210" w:hangingChars="100" w:hanging="210"/>
              <w:rPr>
                <w:rFonts w:ascii="ＭＳ 明朝" w:hAnsi="ＭＳ 明朝"/>
                <w:szCs w:val="21"/>
              </w:rPr>
            </w:pPr>
          </w:p>
          <w:p w14:paraId="7D2C1E7F" w14:textId="77777777" w:rsidR="00814239" w:rsidRPr="006141FF" w:rsidRDefault="00814239" w:rsidP="006141FF">
            <w:pPr>
              <w:ind w:left="210" w:hangingChars="100" w:hanging="210"/>
              <w:rPr>
                <w:rFonts w:ascii="ＭＳ 明朝" w:hAnsi="ＭＳ 明朝"/>
                <w:szCs w:val="21"/>
              </w:rPr>
            </w:pPr>
          </w:p>
          <w:p w14:paraId="7206F950" w14:textId="77777777" w:rsidR="00814239" w:rsidRPr="006141FF" w:rsidRDefault="00814239" w:rsidP="006141FF">
            <w:pPr>
              <w:ind w:left="210" w:hangingChars="100" w:hanging="210"/>
              <w:rPr>
                <w:rFonts w:ascii="ＭＳ 明朝" w:hAnsi="ＭＳ 明朝"/>
                <w:szCs w:val="21"/>
              </w:rPr>
            </w:pPr>
          </w:p>
          <w:p w14:paraId="1C7A92DD" w14:textId="77777777" w:rsidR="00814239" w:rsidRPr="006141FF" w:rsidRDefault="00814239" w:rsidP="006141FF">
            <w:pPr>
              <w:ind w:left="210" w:hangingChars="100" w:hanging="210"/>
              <w:rPr>
                <w:rFonts w:ascii="ＭＳ 明朝" w:hAnsi="ＭＳ 明朝"/>
                <w:szCs w:val="21"/>
              </w:rPr>
            </w:pPr>
          </w:p>
          <w:p w14:paraId="136510C7" w14:textId="77777777" w:rsidR="00814239" w:rsidRPr="006141FF" w:rsidRDefault="00814239" w:rsidP="006141FF">
            <w:pPr>
              <w:ind w:left="210" w:hangingChars="100" w:hanging="210"/>
              <w:rPr>
                <w:rFonts w:ascii="ＭＳ 明朝" w:hAnsi="ＭＳ 明朝"/>
                <w:szCs w:val="21"/>
              </w:rPr>
            </w:pPr>
          </w:p>
          <w:p w14:paraId="11618E49" w14:textId="77777777" w:rsidR="00814239" w:rsidRPr="006141FF" w:rsidRDefault="00814239" w:rsidP="006141FF">
            <w:pPr>
              <w:ind w:left="210" w:hangingChars="100" w:hanging="210"/>
              <w:rPr>
                <w:rFonts w:ascii="ＭＳ 明朝" w:hAnsi="ＭＳ 明朝"/>
                <w:szCs w:val="21"/>
              </w:rPr>
            </w:pPr>
          </w:p>
          <w:p w14:paraId="10C8F010" w14:textId="77777777" w:rsidR="00814239" w:rsidRPr="006141FF" w:rsidRDefault="00814239" w:rsidP="006141FF">
            <w:pPr>
              <w:ind w:left="210" w:hangingChars="100" w:hanging="210"/>
              <w:rPr>
                <w:rFonts w:ascii="ＭＳ 明朝" w:hAnsi="ＭＳ 明朝"/>
                <w:szCs w:val="21"/>
              </w:rPr>
            </w:pPr>
          </w:p>
          <w:p w14:paraId="477D282E" w14:textId="77777777" w:rsidR="00814239" w:rsidRPr="006141FF" w:rsidRDefault="00814239" w:rsidP="006141FF">
            <w:pPr>
              <w:ind w:left="210" w:hangingChars="100" w:hanging="210"/>
              <w:rPr>
                <w:rFonts w:ascii="ＭＳ 明朝" w:hAnsi="ＭＳ 明朝"/>
                <w:szCs w:val="21"/>
              </w:rPr>
            </w:pPr>
          </w:p>
          <w:p w14:paraId="3EFB04A5" w14:textId="77777777" w:rsidR="00814239" w:rsidRPr="006141FF" w:rsidRDefault="00814239" w:rsidP="006141FF">
            <w:pPr>
              <w:ind w:left="210" w:hangingChars="100" w:hanging="210"/>
              <w:rPr>
                <w:rFonts w:ascii="ＭＳ 明朝" w:hAnsi="ＭＳ 明朝"/>
                <w:szCs w:val="21"/>
              </w:rPr>
            </w:pPr>
          </w:p>
          <w:p w14:paraId="4D45AE79" w14:textId="77777777" w:rsidR="00814239" w:rsidRPr="006141FF" w:rsidRDefault="00814239" w:rsidP="006141FF">
            <w:pPr>
              <w:ind w:left="210" w:hangingChars="100" w:hanging="210"/>
              <w:rPr>
                <w:rFonts w:ascii="ＭＳ 明朝" w:hAnsi="ＭＳ 明朝"/>
                <w:szCs w:val="21"/>
              </w:rPr>
            </w:pPr>
          </w:p>
          <w:p w14:paraId="7F8C3D40" w14:textId="77777777" w:rsidR="00814239" w:rsidRPr="006141FF" w:rsidRDefault="00814239" w:rsidP="006141FF">
            <w:pPr>
              <w:ind w:left="210" w:hangingChars="100" w:hanging="210"/>
              <w:rPr>
                <w:rFonts w:ascii="ＭＳ 明朝" w:hAnsi="ＭＳ 明朝"/>
                <w:szCs w:val="21"/>
              </w:rPr>
            </w:pPr>
          </w:p>
          <w:p w14:paraId="7C8BE333" w14:textId="77777777" w:rsidR="00814239" w:rsidRPr="006141FF" w:rsidRDefault="00814239" w:rsidP="006141FF">
            <w:pPr>
              <w:ind w:left="210" w:hangingChars="100" w:hanging="210"/>
              <w:rPr>
                <w:rFonts w:ascii="ＭＳ 明朝" w:hAnsi="ＭＳ 明朝"/>
                <w:szCs w:val="21"/>
              </w:rPr>
            </w:pPr>
          </w:p>
          <w:p w14:paraId="6E1C55E2" w14:textId="77777777" w:rsidR="00814239" w:rsidRPr="006141FF" w:rsidRDefault="00814239" w:rsidP="006141FF">
            <w:pPr>
              <w:ind w:left="210" w:hangingChars="100" w:hanging="210"/>
              <w:rPr>
                <w:rFonts w:ascii="ＭＳ 明朝" w:hAnsi="ＭＳ 明朝"/>
                <w:szCs w:val="21"/>
              </w:rPr>
            </w:pPr>
          </w:p>
          <w:p w14:paraId="399D0A76" w14:textId="77777777" w:rsidR="00814239" w:rsidRPr="006141FF" w:rsidRDefault="00814239" w:rsidP="006141FF">
            <w:pPr>
              <w:ind w:left="210" w:hangingChars="100" w:hanging="210"/>
              <w:rPr>
                <w:rFonts w:ascii="ＭＳ 明朝" w:hAnsi="ＭＳ 明朝"/>
                <w:szCs w:val="21"/>
              </w:rPr>
            </w:pPr>
          </w:p>
          <w:p w14:paraId="1EB6E398" w14:textId="77777777" w:rsidR="00814239" w:rsidRPr="006141FF" w:rsidRDefault="00814239" w:rsidP="006141FF">
            <w:pPr>
              <w:ind w:left="210" w:hangingChars="100" w:hanging="210"/>
              <w:rPr>
                <w:rFonts w:ascii="ＭＳ 明朝" w:hAnsi="ＭＳ 明朝"/>
                <w:szCs w:val="21"/>
              </w:rPr>
            </w:pPr>
          </w:p>
          <w:p w14:paraId="3DBA4FCA" w14:textId="77777777" w:rsidR="00814239" w:rsidRPr="006141FF" w:rsidRDefault="00814239" w:rsidP="006141FF">
            <w:pPr>
              <w:ind w:left="210" w:hangingChars="100" w:hanging="210"/>
              <w:rPr>
                <w:rFonts w:ascii="ＭＳ 明朝" w:hAnsi="ＭＳ 明朝"/>
                <w:szCs w:val="21"/>
              </w:rPr>
            </w:pPr>
          </w:p>
          <w:p w14:paraId="5592BF44" w14:textId="77777777" w:rsidR="00814239" w:rsidRPr="006141FF" w:rsidRDefault="00814239" w:rsidP="006141FF">
            <w:pPr>
              <w:ind w:left="210" w:hangingChars="100" w:hanging="210"/>
              <w:rPr>
                <w:rFonts w:ascii="ＭＳ 明朝" w:hAnsi="ＭＳ 明朝"/>
                <w:szCs w:val="21"/>
              </w:rPr>
            </w:pPr>
          </w:p>
          <w:p w14:paraId="66AD19DD" w14:textId="77777777" w:rsidR="00814239" w:rsidRPr="006141FF" w:rsidRDefault="00814239" w:rsidP="006141FF">
            <w:pPr>
              <w:ind w:left="210" w:hangingChars="100" w:hanging="210"/>
              <w:rPr>
                <w:rFonts w:ascii="ＭＳ 明朝" w:hAnsi="ＭＳ 明朝"/>
                <w:szCs w:val="21"/>
              </w:rPr>
            </w:pPr>
          </w:p>
          <w:p w14:paraId="6150AF7F" w14:textId="77777777" w:rsidR="00814239" w:rsidRPr="006141FF" w:rsidRDefault="00814239" w:rsidP="006141FF">
            <w:pPr>
              <w:ind w:left="210" w:hangingChars="100" w:hanging="210"/>
              <w:rPr>
                <w:rFonts w:ascii="ＭＳ 明朝" w:hAnsi="ＭＳ 明朝"/>
                <w:szCs w:val="21"/>
              </w:rPr>
            </w:pPr>
          </w:p>
          <w:p w14:paraId="401A7A0E" w14:textId="77777777" w:rsidR="00814239" w:rsidRPr="006141FF" w:rsidRDefault="00814239" w:rsidP="006141FF">
            <w:pPr>
              <w:ind w:left="210" w:hangingChars="100" w:hanging="210"/>
              <w:rPr>
                <w:rFonts w:ascii="ＭＳ 明朝" w:hAnsi="ＭＳ 明朝"/>
                <w:szCs w:val="21"/>
              </w:rPr>
            </w:pPr>
          </w:p>
          <w:p w14:paraId="3B9AC5F6" w14:textId="77777777" w:rsidR="00814239" w:rsidRPr="006141FF" w:rsidRDefault="00814239" w:rsidP="006141FF">
            <w:pPr>
              <w:rPr>
                <w:rFonts w:ascii="ＭＳ 明朝" w:hAnsi="ＭＳ 明朝"/>
                <w:szCs w:val="21"/>
              </w:rPr>
            </w:pPr>
          </w:p>
          <w:p w14:paraId="591E5B21" w14:textId="396B4CD4"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（続く）</w:t>
            </w:r>
          </w:p>
        </w:tc>
        <w:tc>
          <w:tcPr>
            <w:tcW w:w="3685" w:type="dxa"/>
            <w:tcBorders>
              <w:bottom w:val="single" w:sz="4" w:space="0" w:color="auto"/>
            </w:tcBorders>
          </w:tcPr>
          <w:p w14:paraId="7C9AEAB5" w14:textId="0362F039" w:rsidR="00814239" w:rsidRPr="006141FF" w:rsidRDefault="00814239" w:rsidP="006141FF">
            <w:pPr>
              <w:ind w:left="100" w:hanging="100"/>
              <w:rPr>
                <w:rFonts w:ascii="ＭＳ 明朝" w:hAnsi="ＭＳ 明朝"/>
                <w:szCs w:val="21"/>
              </w:rPr>
            </w:pPr>
            <w:r w:rsidRPr="006141FF">
              <w:rPr>
                <w:rFonts w:ascii="ＭＳ 明朝" w:hAnsi="ＭＳ 明朝" w:hint="eastAsia"/>
                <w:szCs w:val="21"/>
              </w:rPr>
              <w:t>１）入場前ミーティング等</w:t>
            </w:r>
          </w:p>
        </w:tc>
        <w:tc>
          <w:tcPr>
            <w:tcW w:w="3680" w:type="dxa"/>
            <w:tcBorders>
              <w:bottom w:val="single" w:sz="4" w:space="0" w:color="auto"/>
            </w:tcBorders>
          </w:tcPr>
          <w:p w14:paraId="5E2B2D45" w14:textId="76D6BEE2" w:rsidR="00814239" w:rsidRPr="006141FF" w:rsidRDefault="00814239" w:rsidP="006141FF">
            <w:pPr>
              <w:ind w:left="100" w:hanging="100"/>
              <w:rPr>
                <w:rFonts w:ascii="ＭＳ 明朝" w:hAnsi="ＭＳ 明朝"/>
                <w:szCs w:val="21"/>
              </w:rPr>
            </w:pPr>
          </w:p>
        </w:tc>
        <w:tc>
          <w:tcPr>
            <w:tcW w:w="454" w:type="dxa"/>
            <w:vMerge w:val="restart"/>
          </w:tcPr>
          <w:p w14:paraId="3974924C" w14:textId="70BB8008" w:rsidR="00814239" w:rsidRPr="006141FF" w:rsidRDefault="00814239" w:rsidP="006141FF">
            <w:pPr>
              <w:ind w:left="210" w:hangingChars="100" w:hanging="210"/>
              <w:rPr>
                <w:rFonts w:ascii="ＭＳ 明朝" w:hAnsi="ＭＳ 明朝"/>
                <w:szCs w:val="21"/>
              </w:rPr>
            </w:pPr>
          </w:p>
        </w:tc>
        <w:tc>
          <w:tcPr>
            <w:tcW w:w="454" w:type="dxa"/>
            <w:vMerge w:val="restart"/>
          </w:tcPr>
          <w:p w14:paraId="481D4C78" w14:textId="4C6B7F3F" w:rsidR="00814239" w:rsidRPr="006141FF" w:rsidRDefault="00814239" w:rsidP="006141FF">
            <w:pPr>
              <w:ind w:left="210" w:hangingChars="100" w:hanging="210"/>
              <w:rPr>
                <w:rFonts w:ascii="ＭＳ 明朝" w:hAnsi="ＭＳ 明朝"/>
                <w:szCs w:val="21"/>
              </w:rPr>
            </w:pPr>
          </w:p>
        </w:tc>
        <w:tc>
          <w:tcPr>
            <w:tcW w:w="454" w:type="dxa"/>
            <w:vMerge w:val="restart"/>
          </w:tcPr>
          <w:p w14:paraId="270B6FC9" w14:textId="3F9E66E8" w:rsidR="00814239" w:rsidRPr="006141FF" w:rsidRDefault="00814239" w:rsidP="006141FF">
            <w:pPr>
              <w:ind w:left="210" w:hangingChars="100" w:hanging="210"/>
              <w:rPr>
                <w:rFonts w:ascii="ＭＳ 明朝" w:hAnsi="ＭＳ 明朝"/>
                <w:szCs w:val="21"/>
              </w:rPr>
            </w:pPr>
          </w:p>
        </w:tc>
        <w:tc>
          <w:tcPr>
            <w:tcW w:w="454" w:type="dxa"/>
            <w:vMerge w:val="restart"/>
          </w:tcPr>
          <w:p w14:paraId="7CCC43D6" w14:textId="6CBC143D" w:rsidR="00814239" w:rsidRPr="006141FF" w:rsidRDefault="00814239" w:rsidP="006141FF">
            <w:pPr>
              <w:ind w:left="210" w:hangingChars="100" w:hanging="210"/>
              <w:jc w:val="center"/>
              <w:rPr>
                <w:rFonts w:ascii="ＭＳ 明朝" w:hAnsi="ＭＳ 明朝"/>
                <w:szCs w:val="21"/>
              </w:rPr>
            </w:pPr>
          </w:p>
        </w:tc>
        <w:tc>
          <w:tcPr>
            <w:tcW w:w="3969" w:type="dxa"/>
            <w:tcBorders>
              <w:bottom w:val="single" w:sz="4" w:space="0" w:color="auto"/>
            </w:tcBorders>
          </w:tcPr>
          <w:p w14:paraId="4353766F" w14:textId="0AEBA11F" w:rsidR="00814239" w:rsidRPr="006141FF" w:rsidRDefault="00814239" w:rsidP="006141FF">
            <w:pPr>
              <w:ind w:left="210" w:hangingChars="100" w:hanging="210"/>
              <w:rPr>
                <w:rFonts w:ascii="ＭＳ 明朝" w:hAnsi="ＭＳ 明朝"/>
                <w:szCs w:val="21"/>
              </w:rPr>
            </w:pPr>
          </w:p>
        </w:tc>
        <w:tc>
          <w:tcPr>
            <w:tcW w:w="1474" w:type="dxa"/>
            <w:tcBorders>
              <w:bottom w:val="single" w:sz="4" w:space="0" w:color="auto"/>
            </w:tcBorders>
            <w:vAlign w:val="center"/>
          </w:tcPr>
          <w:p w14:paraId="73F34661" w14:textId="10FD85AA" w:rsidR="00814239" w:rsidRPr="006141FF" w:rsidRDefault="00814239" w:rsidP="006141FF">
            <w:pPr>
              <w:ind w:left="210" w:hangingChars="100" w:hanging="210"/>
              <w:jc w:val="center"/>
              <w:rPr>
                <w:rFonts w:ascii="ＭＳ 明朝" w:hAnsi="ＭＳ 明朝"/>
                <w:szCs w:val="21"/>
              </w:rPr>
            </w:pPr>
          </w:p>
        </w:tc>
        <w:tc>
          <w:tcPr>
            <w:tcW w:w="455" w:type="dxa"/>
            <w:vMerge w:val="restart"/>
          </w:tcPr>
          <w:p w14:paraId="56DFF112" w14:textId="77777777" w:rsidR="00814239" w:rsidRPr="00380272" w:rsidRDefault="00814239" w:rsidP="00F64B8F">
            <w:pPr>
              <w:ind w:left="210" w:hangingChars="100" w:hanging="210"/>
              <w:rPr>
                <w:rFonts w:ascii="ＭＳ 明朝" w:hAnsi="ＭＳ 明朝"/>
                <w:szCs w:val="21"/>
              </w:rPr>
            </w:pPr>
          </w:p>
        </w:tc>
        <w:tc>
          <w:tcPr>
            <w:tcW w:w="455" w:type="dxa"/>
            <w:vMerge w:val="restart"/>
          </w:tcPr>
          <w:p w14:paraId="683026DD" w14:textId="77777777" w:rsidR="00814239" w:rsidRPr="00380272" w:rsidRDefault="00814239" w:rsidP="00F64B8F">
            <w:pPr>
              <w:ind w:left="210" w:hangingChars="100" w:hanging="210"/>
              <w:rPr>
                <w:rFonts w:ascii="ＭＳ 明朝" w:hAnsi="ＭＳ 明朝"/>
                <w:szCs w:val="21"/>
              </w:rPr>
            </w:pPr>
          </w:p>
        </w:tc>
        <w:tc>
          <w:tcPr>
            <w:tcW w:w="455" w:type="dxa"/>
            <w:vMerge w:val="restart"/>
          </w:tcPr>
          <w:p w14:paraId="1A4FD8A2" w14:textId="77777777" w:rsidR="00814239" w:rsidRPr="00380272" w:rsidRDefault="00814239" w:rsidP="00F64B8F">
            <w:pPr>
              <w:ind w:left="210" w:hangingChars="100" w:hanging="210"/>
              <w:rPr>
                <w:rFonts w:ascii="ＭＳ 明朝" w:hAnsi="ＭＳ 明朝"/>
                <w:szCs w:val="21"/>
              </w:rPr>
            </w:pPr>
          </w:p>
        </w:tc>
        <w:tc>
          <w:tcPr>
            <w:tcW w:w="455" w:type="dxa"/>
            <w:vMerge w:val="restart"/>
          </w:tcPr>
          <w:p w14:paraId="04368B5B" w14:textId="77777777" w:rsidR="00814239" w:rsidRPr="00380272" w:rsidRDefault="00814239" w:rsidP="00F64B8F">
            <w:pPr>
              <w:ind w:left="210" w:hangingChars="100" w:hanging="210"/>
              <w:rPr>
                <w:rFonts w:ascii="ＭＳ 明朝" w:hAnsi="ＭＳ 明朝"/>
                <w:szCs w:val="21"/>
              </w:rPr>
            </w:pPr>
          </w:p>
        </w:tc>
        <w:tc>
          <w:tcPr>
            <w:tcW w:w="3685" w:type="dxa"/>
            <w:vMerge w:val="restart"/>
          </w:tcPr>
          <w:p w14:paraId="5CEEE98D" w14:textId="0DE4B253" w:rsidR="00814239" w:rsidRDefault="00814239" w:rsidP="00F64B8F">
            <w:pPr>
              <w:rPr>
                <w:rFonts w:ascii="ＭＳ 明朝" w:hAnsi="ＭＳ 明朝"/>
                <w:sz w:val="20"/>
                <w:szCs w:val="28"/>
              </w:rPr>
            </w:pPr>
            <w:r>
              <w:rPr>
                <w:rFonts w:ascii="ＭＳ 明朝" w:hAnsi="ＭＳ 明朝" w:hint="eastAsia"/>
                <w:sz w:val="20"/>
                <w:szCs w:val="28"/>
              </w:rPr>
              <w:t>作業前ミーティング</w:t>
            </w:r>
            <w:r w:rsidRPr="003D2AD1">
              <w:rPr>
                <w:rFonts w:ascii="ＭＳ 明朝" w:hAnsi="ＭＳ 明朝" w:hint="eastAsia"/>
                <w:sz w:val="20"/>
                <w:szCs w:val="28"/>
              </w:rPr>
              <w:t xml:space="preserve">　作業手順KY</w:t>
            </w:r>
          </w:p>
          <w:p w14:paraId="5482BCFC" w14:textId="77777777" w:rsidR="00814239" w:rsidRDefault="00814239" w:rsidP="00F64B8F">
            <w:pPr>
              <w:rPr>
                <w:rFonts w:ascii="ＭＳ 明朝" w:hAnsi="ＭＳ 明朝"/>
                <w:sz w:val="20"/>
                <w:szCs w:val="22"/>
              </w:rPr>
            </w:pPr>
          </w:p>
          <w:p w14:paraId="3698E591" w14:textId="77777777" w:rsidR="00814239" w:rsidRPr="009F685D" w:rsidRDefault="00814239" w:rsidP="00F64B8F">
            <w:pPr>
              <w:rPr>
                <w:rFonts w:ascii="ＭＳ 明朝" w:hAnsi="ＭＳ 明朝"/>
                <w:sz w:val="20"/>
                <w:szCs w:val="22"/>
              </w:rPr>
            </w:pPr>
            <w:r>
              <w:rPr>
                <w:rFonts w:ascii="ＭＳ 明朝" w:hAnsi="ＭＳ 明朝"/>
                <w:noProof/>
                <w:sz w:val="22"/>
                <w:szCs w:val="28"/>
              </w:rPr>
              <w:drawing>
                <wp:inline distT="0" distB="0" distL="0" distR="0" wp14:anchorId="0C3B656F" wp14:editId="5DAEFB09">
                  <wp:extent cx="2268220" cy="1718945"/>
                  <wp:effectExtent l="0" t="0" r="0" b="0"/>
                  <wp:docPr id="64546617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220" cy="1718945"/>
                          </a:xfrm>
                          <a:prstGeom prst="rect">
                            <a:avLst/>
                          </a:prstGeom>
                          <a:noFill/>
                          <a:ln>
                            <a:noFill/>
                          </a:ln>
                        </pic:spPr>
                      </pic:pic>
                    </a:graphicData>
                  </a:graphic>
                </wp:inline>
              </w:drawing>
            </w:r>
          </w:p>
          <w:p w14:paraId="22ABB33C" w14:textId="77777777" w:rsidR="00814239" w:rsidRDefault="00814239" w:rsidP="00F64B8F">
            <w:pPr>
              <w:rPr>
                <w:rFonts w:ascii="ＭＳ 明朝" w:hAnsi="ＭＳ 明朝"/>
                <w:sz w:val="22"/>
                <w:szCs w:val="28"/>
              </w:rPr>
            </w:pPr>
          </w:p>
          <w:p w14:paraId="3007CA2F" w14:textId="77777777" w:rsidR="00814239" w:rsidRPr="00655C71" w:rsidRDefault="00814239" w:rsidP="00F64B8F">
            <w:pPr>
              <w:rPr>
                <w:sz w:val="16"/>
                <w:szCs w:val="20"/>
              </w:rPr>
            </w:pPr>
            <w:r w:rsidRPr="00655C71">
              <w:rPr>
                <w:rFonts w:ascii="Times New Roman" w:hAnsi="Times New Roman" w:hint="eastAsia"/>
                <w:sz w:val="16"/>
                <w:szCs w:val="20"/>
              </w:rPr>
              <w:t>・現地で行う</w:t>
            </w:r>
          </w:p>
          <w:p w14:paraId="35E42832" w14:textId="77777777" w:rsidR="00814239" w:rsidRPr="00655C71" w:rsidRDefault="00814239" w:rsidP="00F64B8F">
            <w:pPr>
              <w:ind w:firstLineChars="100" w:firstLine="160"/>
              <w:rPr>
                <w:sz w:val="16"/>
                <w:szCs w:val="20"/>
              </w:rPr>
            </w:pPr>
            <w:r w:rsidRPr="00655C71">
              <w:rPr>
                <w:rFonts w:ascii="Times New Roman" w:hAnsi="Times New Roman" w:hint="eastAsia"/>
                <w:sz w:val="16"/>
                <w:szCs w:val="20"/>
              </w:rPr>
              <w:t>予想される危険　→　対策</w:t>
            </w:r>
          </w:p>
          <w:p w14:paraId="3B8CE6FE" w14:textId="0CE6C5B5" w:rsidR="00814239" w:rsidRPr="00742927" w:rsidRDefault="00814239" w:rsidP="00F64B8F">
            <w:pPr>
              <w:rPr>
                <w:rFonts w:ascii="ＭＳ 明朝" w:hAnsi="ＭＳ 明朝"/>
                <w:sz w:val="20"/>
                <w:szCs w:val="22"/>
              </w:rPr>
            </w:pPr>
            <w:r>
              <w:rPr>
                <w:noProof/>
              </w:rPr>
              <w:drawing>
                <wp:inline distT="0" distB="0" distL="0" distR="0" wp14:anchorId="1CE16C73" wp14:editId="0F0A4C00">
                  <wp:extent cx="2050256" cy="2343150"/>
                  <wp:effectExtent l="0" t="0" r="7620" b="0"/>
                  <wp:docPr id="72810634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3611" cy="2346984"/>
                          </a:xfrm>
                          <a:prstGeom prst="rect">
                            <a:avLst/>
                          </a:prstGeom>
                          <a:noFill/>
                          <a:ln>
                            <a:noFill/>
                          </a:ln>
                        </pic:spPr>
                      </pic:pic>
                    </a:graphicData>
                  </a:graphic>
                </wp:inline>
              </w:drawing>
            </w:r>
          </w:p>
        </w:tc>
      </w:tr>
      <w:tr w:rsidR="00814239" w:rsidRPr="0025308D" w14:paraId="263D27A9" w14:textId="77777777" w:rsidTr="006141FF">
        <w:trPr>
          <w:cantSplit/>
          <w:trHeight w:val="167"/>
        </w:trPr>
        <w:tc>
          <w:tcPr>
            <w:tcW w:w="2255" w:type="dxa"/>
            <w:vMerge/>
          </w:tcPr>
          <w:p w14:paraId="1B00BAA3" w14:textId="77777777" w:rsidR="00814239" w:rsidRPr="006141FF" w:rsidRDefault="00814239" w:rsidP="006141FF">
            <w:pPr>
              <w:ind w:left="100" w:hanging="100"/>
              <w:rPr>
                <w:rFonts w:ascii="ＭＳ 明朝" w:hAnsi="ＭＳ 明朝"/>
                <w:szCs w:val="21"/>
              </w:rPr>
            </w:pPr>
          </w:p>
        </w:tc>
        <w:tc>
          <w:tcPr>
            <w:tcW w:w="3685" w:type="dxa"/>
            <w:vMerge w:val="restart"/>
          </w:tcPr>
          <w:p w14:paraId="0604BF95" w14:textId="05A67621" w:rsidR="00814239" w:rsidRPr="006141FF" w:rsidRDefault="00814239" w:rsidP="006141FF">
            <w:pPr>
              <w:ind w:left="420" w:hangingChars="200" w:hanging="420"/>
              <w:rPr>
                <w:rFonts w:ascii="ＭＳ 明朝" w:hAnsi="ＭＳ 明朝"/>
                <w:szCs w:val="21"/>
              </w:rPr>
            </w:pPr>
            <w:r w:rsidRPr="006141FF">
              <w:rPr>
                <w:rFonts w:ascii="ＭＳ 明朝" w:hAnsi="ＭＳ 明朝" w:hint="eastAsia"/>
                <w:szCs w:val="21"/>
              </w:rPr>
              <w:t>・新規入場者の教育</w:t>
            </w:r>
          </w:p>
        </w:tc>
        <w:tc>
          <w:tcPr>
            <w:tcW w:w="3680" w:type="dxa"/>
            <w:tcBorders>
              <w:bottom w:val="single" w:sz="4" w:space="0" w:color="auto"/>
            </w:tcBorders>
          </w:tcPr>
          <w:p w14:paraId="7F366BBA" w14:textId="6663E04C"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・現場状況の未知による不安全行動</w:t>
            </w:r>
          </w:p>
        </w:tc>
        <w:tc>
          <w:tcPr>
            <w:tcW w:w="454" w:type="dxa"/>
            <w:vMerge/>
          </w:tcPr>
          <w:p w14:paraId="65CFAC0A" w14:textId="6B1691A5" w:rsidR="00814239" w:rsidRPr="006141FF" w:rsidRDefault="00814239" w:rsidP="006141FF">
            <w:pPr>
              <w:ind w:left="210" w:hangingChars="100" w:hanging="210"/>
              <w:rPr>
                <w:rFonts w:ascii="ＭＳ 明朝" w:hAnsi="ＭＳ 明朝"/>
                <w:szCs w:val="21"/>
              </w:rPr>
            </w:pPr>
          </w:p>
        </w:tc>
        <w:tc>
          <w:tcPr>
            <w:tcW w:w="454" w:type="dxa"/>
            <w:vMerge/>
          </w:tcPr>
          <w:p w14:paraId="6B07E401" w14:textId="5FC4484A" w:rsidR="00814239" w:rsidRPr="006141FF" w:rsidRDefault="00814239" w:rsidP="006141FF">
            <w:pPr>
              <w:ind w:left="210" w:hangingChars="100" w:hanging="210"/>
              <w:rPr>
                <w:rFonts w:ascii="ＭＳ 明朝" w:hAnsi="ＭＳ 明朝"/>
                <w:szCs w:val="21"/>
              </w:rPr>
            </w:pPr>
          </w:p>
        </w:tc>
        <w:tc>
          <w:tcPr>
            <w:tcW w:w="454" w:type="dxa"/>
            <w:vMerge/>
          </w:tcPr>
          <w:p w14:paraId="28C2FB8B" w14:textId="560EB2D3" w:rsidR="00814239" w:rsidRPr="006141FF" w:rsidRDefault="00814239" w:rsidP="006141FF">
            <w:pPr>
              <w:ind w:left="210" w:hangingChars="100" w:hanging="210"/>
              <w:rPr>
                <w:rFonts w:ascii="ＭＳ 明朝" w:hAnsi="ＭＳ 明朝"/>
                <w:szCs w:val="21"/>
              </w:rPr>
            </w:pPr>
          </w:p>
        </w:tc>
        <w:tc>
          <w:tcPr>
            <w:tcW w:w="454" w:type="dxa"/>
            <w:vMerge/>
          </w:tcPr>
          <w:p w14:paraId="5B38BCAA" w14:textId="43BC7A63" w:rsidR="00814239" w:rsidRPr="006141FF" w:rsidRDefault="00814239" w:rsidP="006141FF">
            <w:pPr>
              <w:ind w:left="210" w:hangingChars="100" w:hanging="210"/>
              <w:jc w:val="center"/>
              <w:rPr>
                <w:rFonts w:ascii="ＭＳ 明朝" w:hAnsi="ＭＳ 明朝"/>
                <w:szCs w:val="21"/>
              </w:rPr>
            </w:pPr>
          </w:p>
        </w:tc>
        <w:tc>
          <w:tcPr>
            <w:tcW w:w="3969" w:type="dxa"/>
            <w:vMerge w:val="restart"/>
          </w:tcPr>
          <w:p w14:paraId="2AAAB64D" w14:textId="662DF284"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・作業所危険エリア、元請会社、作業所のルールを確実に教育する</w:t>
            </w:r>
          </w:p>
        </w:tc>
        <w:tc>
          <w:tcPr>
            <w:tcW w:w="1474" w:type="dxa"/>
            <w:vMerge w:val="restart"/>
            <w:vAlign w:val="center"/>
          </w:tcPr>
          <w:p w14:paraId="72207B11" w14:textId="0BBD8D4B" w:rsidR="00814239" w:rsidRPr="006141FF" w:rsidRDefault="00814239" w:rsidP="006141FF">
            <w:pPr>
              <w:ind w:left="100" w:hanging="100"/>
              <w:jc w:val="center"/>
              <w:rPr>
                <w:rFonts w:ascii="ＭＳ 明朝" w:hAnsi="ＭＳ 明朝"/>
                <w:szCs w:val="21"/>
              </w:rPr>
            </w:pPr>
            <w:r w:rsidRPr="006141FF">
              <w:rPr>
                <w:rFonts w:ascii="ＭＳ 明朝" w:hAnsi="ＭＳ 明朝" w:hint="eastAsia"/>
                <w:szCs w:val="21"/>
              </w:rPr>
              <w:t>職　長</w:t>
            </w:r>
          </w:p>
        </w:tc>
        <w:tc>
          <w:tcPr>
            <w:tcW w:w="455" w:type="dxa"/>
            <w:vMerge/>
          </w:tcPr>
          <w:p w14:paraId="631E25DF" w14:textId="77777777" w:rsidR="00814239" w:rsidRPr="00380272" w:rsidRDefault="00814239" w:rsidP="00F64B8F">
            <w:pPr>
              <w:ind w:left="210" w:hangingChars="100" w:hanging="210"/>
              <w:rPr>
                <w:rFonts w:ascii="ＭＳ 明朝" w:hAnsi="ＭＳ 明朝"/>
                <w:szCs w:val="21"/>
              </w:rPr>
            </w:pPr>
          </w:p>
        </w:tc>
        <w:tc>
          <w:tcPr>
            <w:tcW w:w="455" w:type="dxa"/>
            <w:vMerge/>
          </w:tcPr>
          <w:p w14:paraId="169FCF08" w14:textId="77777777" w:rsidR="00814239" w:rsidRPr="00380272" w:rsidRDefault="00814239" w:rsidP="00F64B8F">
            <w:pPr>
              <w:ind w:left="210" w:hangingChars="100" w:hanging="210"/>
              <w:rPr>
                <w:rFonts w:ascii="ＭＳ 明朝" w:hAnsi="ＭＳ 明朝"/>
                <w:szCs w:val="21"/>
              </w:rPr>
            </w:pPr>
          </w:p>
        </w:tc>
        <w:tc>
          <w:tcPr>
            <w:tcW w:w="455" w:type="dxa"/>
            <w:vMerge/>
          </w:tcPr>
          <w:p w14:paraId="0BD6126B" w14:textId="77777777" w:rsidR="00814239" w:rsidRPr="00380272" w:rsidRDefault="00814239" w:rsidP="00F64B8F">
            <w:pPr>
              <w:ind w:left="210" w:hangingChars="100" w:hanging="210"/>
              <w:rPr>
                <w:rFonts w:ascii="ＭＳ 明朝" w:hAnsi="ＭＳ 明朝"/>
                <w:szCs w:val="21"/>
              </w:rPr>
            </w:pPr>
          </w:p>
        </w:tc>
        <w:tc>
          <w:tcPr>
            <w:tcW w:w="455" w:type="dxa"/>
            <w:vMerge/>
          </w:tcPr>
          <w:p w14:paraId="2E8D424D" w14:textId="77777777" w:rsidR="00814239" w:rsidRPr="00380272" w:rsidRDefault="00814239" w:rsidP="00F64B8F">
            <w:pPr>
              <w:ind w:left="210" w:hangingChars="100" w:hanging="210"/>
              <w:rPr>
                <w:rFonts w:ascii="ＭＳ 明朝" w:hAnsi="ＭＳ 明朝"/>
                <w:szCs w:val="21"/>
              </w:rPr>
            </w:pPr>
          </w:p>
        </w:tc>
        <w:tc>
          <w:tcPr>
            <w:tcW w:w="3685" w:type="dxa"/>
            <w:vMerge/>
          </w:tcPr>
          <w:p w14:paraId="7C355CFC" w14:textId="77777777" w:rsidR="00814239" w:rsidRPr="00742927" w:rsidRDefault="00814239" w:rsidP="00F64B8F">
            <w:pPr>
              <w:rPr>
                <w:rFonts w:ascii="ＭＳ 明朝" w:hAnsi="ＭＳ 明朝"/>
                <w:sz w:val="20"/>
                <w:szCs w:val="22"/>
              </w:rPr>
            </w:pPr>
          </w:p>
        </w:tc>
      </w:tr>
      <w:tr w:rsidR="00814239" w:rsidRPr="0025308D" w14:paraId="40753C43" w14:textId="77777777" w:rsidTr="006141FF">
        <w:trPr>
          <w:cantSplit/>
          <w:trHeight w:val="167"/>
        </w:trPr>
        <w:tc>
          <w:tcPr>
            <w:tcW w:w="2255" w:type="dxa"/>
            <w:vMerge/>
          </w:tcPr>
          <w:p w14:paraId="3E02F47A" w14:textId="77777777" w:rsidR="00814239" w:rsidRPr="006141FF" w:rsidRDefault="00814239" w:rsidP="006141FF">
            <w:pPr>
              <w:ind w:left="100" w:hanging="100"/>
              <w:rPr>
                <w:rFonts w:ascii="ＭＳ 明朝" w:hAnsi="ＭＳ 明朝"/>
                <w:szCs w:val="21"/>
              </w:rPr>
            </w:pPr>
          </w:p>
        </w:tc>
        <w:tc>
          <w:tcPr>
            <w:tcW w:w="3685" w:type="dxa"/>
            <w:vMerge/>
          </w:tcPr>
          <w:p w14:paraId="1269CA95" w14:textId="77777777" w:rsidR="00814239" w:rsidRPr="006141FF" w:rsidRDefault="00814239" w:rsidP="006141FF">
            <w:pPr>
              <w:ind w:left="420" w:hangingChars="200" w:hanging="420"/>
              <w:rPr>
                <w:rFonts w:ascii="ＭＳ 明朝" w:hAnsi="ＭＳ 明朝"/>
                <w:szCs w:val="21"/>
              </w:rPr>
            </w:pPr>
          </w:p>
        </w:tc>
        <w:tc>
          <w:tcPr>
            <w:tcW w:w="3680" w:type="dxa"/>
            <w:tcBorders>
              <w:bottom w:val="single" w:sz="4" w:space="0" w:color="auto"/>
            </w:tcBorders>
          </w:tcPr>
          <w:p w14:paraId="7F8D7CEF" w14:textId="0946B50C"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・作業所ルール未確認による災害</w:t>
            </w:r>
          </w:p>
        </w:tc>
        <w:tc>
          <w:tcPr>
            <w:tcW w:w="454" w:type="dxa"/>
            <w:vMerge/>
          </w:tcPr>
          <w:p w14:paraId="71FECF9D" w14:textId="77777777" w:rsidR="00814239" w:rsidRPr="006141FF" w:rsidRDefault="00814239" w:rsidP="006141FF">
            <w:pPr>
              <w:ind w:left="210" w:hangingChars="100" w:hanging="210"/>
              <w:rPr>
                <w:rFonts w:ascii="ＭＳ 明朝" w:hAnsi="ＭＳ 明朝"/>
                <w:szCs w:val="21"/>
              </w:rPr>
            </w:pPr>
          </w:p>
        </w:tc>
        <w:tc>
          <w:tcPr>
            <w:tcW w:w="454" w:type="dxa"/>
            <w:vMerge/>
          </w:tcPr>
          <w:p w14:paraId="576F9E5D" w14:textId="77777777" w:rsidR="00814239" w:rsidRPr="006141FF" w:rsidRDefault="00814239" w:rsidP="006141FF">
            <w:pPr>
              <w:ind w:left="210" w:hangingChars="100" w:hanging="210"/>
              <w:rPr>
                <w:rFonts w:ascii="ＭＳ 明朝" w:hAnsi="ＭＳ 明朝"/>
                <w:szCs w:val="21"/>
              </w:rPr>
            </w:pPr>
          </w:p>
        </w:tc>
        <w:tc>
          <w:tcPr>
            <w:tcW w:w="454" w:type="dxa"/>
            <w:vMerge/>
          </w:tcPr>
          <w:p w14:paraId="701B3803" w14:textId="77777777" w:rsidR="00814239" w:rsidRPr="006141FF" w:rsidRDefault="00814239" w:rsidP="006141FF">
            <w:pPr>
              <w:ind w:left="210" w:hangingChars="100" w:hanging="210"/>
              <w:rPr>
                <w:rFonts w:ascii="ＭＳ 明朝" w:hAnsi="ＭＳ 明朝"/>
                <w:szCs w:val="21"/>
              </w:rPr>
            </w:pPr>
          </w:p>
        </w:tc>
        <w:tc>
          <w:tcPr>
            <w:tcW w:w="454" w:type="dxa"/>
            <w:vMerge/>
          </w:tcPr>
          <w:p w14:paraId="5F40D050" w14:textId="77777777" w:rsidR="00814239" w:rsidRPr="006141FF" w:rsidRDefault="00814239" w:rsidP="006141FF">
            <w:pPr>
              <w:ind w:left="210" w:hangingChars="100" w:hanging="210"/>
              <w:jc w:val="center"/>
              <w:rPr>
                <w:rFonts w:ascii="ＭＳ 明朝" w:hAnsi="ＭＳ 明朝"/>
                <w:szCs w:val="21"/>
              </w:rPr>
            </w:pPr>
          </w:p>
        </w:tc>
        <w:tc>
          <w:tcPr>
            <w:tcW w:w="3969" w:type="dxa"/>
            <w:vMerge/>
            <w:tcBorders>
              <w:bottom w:val="single" w:sz="4" w:space="0" w:color="auto"/>
            </w:tcBorders>
          </w:tcPr>
          <w:p w14:paraId="54846567" w14:textId="77777777" w:rsidR="00814239" w:rsidRPr="006141FF" w:rsidRDefault="00814239" w:rsidP="006141FF">
            <w:pPr>
              <w:ind w:left="210" w:hangingChars="100" w:hanging="210"/>
              <w:rPr>
                <w:rFonts w:ascii="ＭＳ 明朝" w:hAnsi="ＭＳ 明朝"/>
                <w:szCs w:val="21"/>
              </w:rPr>
            </w:pPr>
          </w:p>
        </w:tc>
        <w:tc>
          <w:tcPr>
            <w:tcW w:w="1474" w:type="dxa"/>
            <w:vMerge/>
            <w:tcBorders>
              <w:bottom w:val="single" w:sz="4" w:space="0" w:color="auto"/>
            </w:tcBorders>
            <w:vAlign w:val="center"/>
          </w:tcPr>
          <w:p w14:paraId="7633002C" w14:textId="77777777" w:rsidR="00814239" w:rsidRPr="006141FF" w:rsidRDefault="00814239" w:rsidP="006141FF">
            <w:pPr>
              <w:ind w:left="100" w:hanging="100"/>
              <w:jc w:val="center"/>
              <w:rPr>
                <w:rFonts w:ascii="ＭＳ 明朝" w:hAnsi="ＭＳ 明朝"/>
                <w:szCs w:val="21"/>
              </w:rPr>
            </w:pPr>
          </w:p>
        </w:tc>
        <w:tc>
          <w:tcPr>
            <w:tcW w:w="455" w:type="dxa"/>
            <w:vMerge/>
          </w:tcPr>
          <w:p w14:paraId="1D9A9D6F" w14:textId="77777777" w:rsidR="00814239" w:rsidRPr="00380272" w:rsidRDefault="00814239" w:rsidP="00F64B8F">
            <w:pPr>
              <w:ind w:left="210" w:hangingChars="100" w:hanging="210"/>
              <w:rPr>
                <w:rFonts w:ascii="ＭＳ 明朝" w:hAnsi="ＭＳ 明朝"/>
                <w:szCs w:val="21"/>
              </w:rPr>
            </w:pPr>
          </w:p>
        </w:tc>
        <w:tc>
          <w:tcPr>
            <w:tcW w:w="455" w:type="dxa"/>
            <w:vMerge/>
          </w:tcPr>
          <w:p w14:paraId="4F967221" w14:textId="77777777" w:rsidR="00814239" w:rsidRPr="00380272" w:rsidRDefault="00814239" w:rsidP="00F64B8F">
            <w:pPr>
              <w:ind w:left="210" w:hangingChars="100" w:hanging="210"/>
              <w:rPr>
                <w:rFonts w:ascii="ＭＳ 明朝" w:hAnsi="ＭＳ 明朝"/>
                <w:szCs w:val="21"/>
              </w:rPr>
            </w:pPr>
          </w:p>
        </w:tc>
        <w:tc>
          <w:tcPr>
            <w:tcW w:w="455" w:type="dxa"/>
            <w:vMerge/>
          </w:tcPr>
          <w:p w14:paraId="59A54EC7" w14:textId="77777777" w:rsidR="00814239" w:rsidRPr="00380272" w:rsidRDefault="00814239" w:rsidP="00F64B8F">
            <w:pPr>
              <w:ind w:left="210" w:hangingChars="100" w:hanging="210"/>
              <w:rPr>
                <w:rFonts w:ascii="ＭＳ 明朝" w:hAnsi="ＭＳ 明朝"/>
                <w:szCs w:val="21"/>
              </w:rPr>
            </w:pPr>
          </w:p>
        </w:tc>
        <w:tc>
          <w:tcPr>
            <w:tcW w:w="455" w:type="dxa"/>
            <w:vMerge/>
          </w:tcPr>
          <w:p w14:paraId="35CC0C9F" w14:textId="77777777" w:rsidR="00814239" w:rsidRPr="00380272" w:rsidRDefault="00814239" w:rsidP="00F64B8F">
            <w:pPr>
              <w:ind w:left="210" w:hangingChars="100" w:hanging="210"/>
              <w:rPr>
                <w:rFonts w:ascii="ＭＳ 明朝" w:hAnsi="ＭＳ 明朝"/>
                <w:szCs w:val="21"/>
              </w:rPr>
            </w:pPr>
          </w:p>
        </w:tc>
        <w:tc>
          <w:tcPr>
            <w:tcW w:w="3685" w:type="dxa"/>
            <w:vMerge/>
          </w:tcPr>
          <w:p w14:paraId="700D11EA" w14:textId="77777777" w:rsidR="00814239" w:rsidRPr="00742927" w:rsidRDefault="00814239" w:rsidP="00F64B8F">
            <w:pPr>
              <w:rPr>
                <w:rFonts w:ascii="ＭＳ 明朝" w:hAnsi="ＭＳ 明朝"/>
                <w:sz w:val="20"/>
                <w:szCs w:val="22"/>
              </w:rPr>
            </w:pPr>
          </w:p>
        </w:tc>
      </w:tr>
      <w:tr w:rsidR="00814239" w:rsidRPr="0025308D" w14:paraId="3EA06EE7" w14:textId="77777777" w:rsidTr="00C16E38">
        <w:trPr>
          <w:cantSplit/>
          <w:trHeight w:val="167"/>
        </w:trPr>
        <w:tc>
          <w:tcPr>
            <w:tcW w:w="2255" w:type="dxa"/>
            <w:vMerge/>
          </w:tcPr>
          <w:p w14:paraId="017F5B0D" w14:textId="77777777" w:rsidR="00814239" w:rsidRPr="006141FF" w:rsidRDefault="00814239" w:rsidP="006141FF">
            <w:pPr>
              <w:ind w:left="100" w:hanging="100"/>
              <w:rPr>
                <w:rFonts w:ascii="ＭＳ 明朝" w:hAnsi="ＭＳ 明朝"/>
                <w:szCs w:val="21"/>
              </w:rPr>
            </w:pPr>
          </w:p>
        </w:tc>
        <w:tc>
          <w:tcPr>
            <w:tcW w:w="3685" w:type="dxa"/>
            <w:vMerge/>
            <w:tcBorders>
              <w:bottom w:val="single" w:sz="4" w:space="0" w:color="auto"/>
            </w:tcBorders>
          </w:tcPr>
          <w:p w14:paraId="0DD4AAF0" w14:textId="029107E7" w:rsidR="00814239" w:rsidRPr="006141FF" w:rsidRDefault="00814239" w:rsidP="006141FF">
            <w:pPr>
              <w:ind w:left="100" w:hanging="100"/>
              <w:rPr>
                <w:rFonts w:ascii="ＭＳ 明朝" w:hAnsi="ＭＳ 明朝"/>
                <w:szCs w:val="21"/>
              </w:rPr>
            </w:pPr>
          </w:p>
        </w:tc>
        <w:tc>
          <w:tcPr>
            <w:tcW w:w="3680" w:type="dxa"/>
            <w:tcBorders>
              <w:bottom w:val="single" w:sz="4" w:space="0" w:color="auto"/>
            </w:tcBorders>
          </w:tcPr>
          <w:p w14:paraId="32AE68EB" w14:textId="01E239D6" w:rsidR="00814239" w:rsidRPr="006141FF" w:rsidRDefault="00814239" w:rsidP="006141FF">
            <w:pPr>
              <w:ind w:left="100" w:hanging="100"/>
              <w:rPr>
                <w:rFonts w:ascii="ＭＳ 明朝" w:hAnsi="ＭＳ 明朝"/>
                <w:szCs w:val="21"/>
              </w:rPr>
            </w:pPr>
            <w:r w:rsidRPr="006141FF">
              <w:rPr>
                <w:rFonts w:ascii="ＭＳ 明朝" w:hAnsi="ＭＳ 明朝" w:hint="eastAsia"/>
                <w:szCs w:val="21"/>
              </w:rPr>
              <w:t>・作業方法、内容、手順未確認による災害</w:t>
            </w:r>
          </w:p>
        </w:tc>
        <w:tc>
          <w:tcPr>
            <w:tcW w:w="454" w:type="dxa"/>
            <w:vMerge/>
          </w:tcPr>
          <w:p w14:paraId="67FBD965" w14:textId="41D8F38F" w:rsidR="00814239" w:rsidRPr="006141FF" w:rsidRDefault="00814239" w:rsidP="006141FF">
            <w:pPr>
              <w:ind w:left="210" w:hangingChars="100" w:hanging="210"/>
              <w:rPr>
                <w:rFonts w:ascii="ＭＳ 明朝" w:hAnsi="ＭＳ 明朝"/>
                <w:szCs w:val="21"/>
              </w:rPr>
            </w:pPr>
          </w:p>
        </w:tc>
        <w:tc>
          <w:tcPr>
            <w:tcW w:w="454" w:type="dxa"/>
            <w:vMerge/>
          </w:tcPr>
          <w:p w14:paraId="43CFEDF7" w14:textId="16101923" w:rsidR="00814239" w:rsidRPr="006141FF" w:rsidRDefault="00814239" w:rsidP="006141FF">
            <w:pPr>
              <w:ind w:left="210" w:hangingChars="100" w:hanging="210"/>
              <w:rPr>
                <w:rFonts w:ascii="ＭＳ 明朝" w:hAnsi="ＭＳ 明朝"/>
                <w:szCs w:val="21"/>
              </w:rPr>
            </w:pPr>
          </w:p>
        </w:tc>
        <w:tc>
          <w:tcPr>
            <w:tcW w:w="454" w:type="dxa"/>
            <w:vMerge/>
          </w:tcPr>
          <w:p w14:paraId="1AE8FF0A" w14:textId="130FE441" w:rsidR="00814239" w:rsidRPr="006141FF" w:rsidRDefault="00814239" w:rsidP="006141FF">
            <w:pPr>
              <w:ind w:left="210" w:hangingChars="100" w:hanging="210"/>
              <w:rPr>
                <w:rFonts w:ascii="ＭＳ 明朝" w:hAnsi="ＭＳ 明朝"/>
                <w:szCs w:val="21"/>
              </w:rPr>
            </w:pPr>
          </w:p>
        </w:tc>
        <w:tc>
          <w:tcPr>
            <w:tcW w:w="454" w:type="dxa"/>
            <w:vMerge/>
          </w:tcPr>
          <w:p w14:paraId="778CE218" w14:textId="66705D30" w:rsidR="00814239" w:rsidRPr="006141FF" w:rsidRDefault="00814239" w:rsidP="006141FF">
            <w:pPr>
              <w:ind w:left="210" w:hangingChars="100" w:hanging="210"/>
              <w:jc w:val="center"/>
              <w:rPr>
                <w:rFonts w:ascii="ＭＳ 明朝" w:hAnsi="ＭＳ 明朝"/>
                <w:szCs w:val="21"/>
              </w:rPr>
            </w:pPr>
          </w:p>
        </w:tc>
        <w:tc>
          <w:tcPr>
            <w:tcW w:w="3969" w:type="dxa"/>
            <w:tcBorders>
              <w:bottom w:val="single" w:sz="4" w:space="0" w:color="auto"/>
            </w:tcBorders>
          </w:tcPr>
          <w:p w14:paraId="44A1EB75" w14:textId="77777777"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・作業の範囲、方法、手順、安全対策を確認する</w:t>
            </w:r>
          </w:p>
          <w:p w14:paraId="72CAAD26" w14:textId="50616D10"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※ポイント（氏名、年令、電話番号、各資格、健康状態等のチェック）</w:t>
            </w:r>
          </w:p>
        </w:tc>
        <w:tc>
          <w:tcPr>
            <w:tcW w:w="1474" w:type="dxa"/>
            <w:tcBorders>
              <w:bottom w:val="single" w:sz="4" w:space="0" w:color="auto"/>
            </w:tcBorders>
            <w:vAlign w:val="center"/>
          </w:tcPr>
          <w:p w14:paraId="64618383" w14:textId="08DDFAC6" w:rsidR="00814239" w:rsidRPr="006141FF" w:rsidRDefault="00814239" w:rsidP="006141FF">
            <w:pPr>
              <w:ind w:left="100" w:hanging="100"/>
              <w:jc w:val="center"/>
              <w:rPr>
                <w:rFonts w:ascii="ＭＳ 明朝" w:hAnsi="ＭＳ 明朝"/>
                <w:szCs w:val="21"/>
              </w:rPr>
            </w:pPr>
            <w:r w:rsidRPr="006141FF">
              <w:rPr>
                <w:rFonts w:ascii="ＭＳ 明朝" w:hAnsi="ＭＳ 明朝" w:hint="eastAsia"/>
                <w:szCs w:val="21"/>
              </w:rPr>
              <w:t>全　員</w:t>
            </w:r>
          </w:p>
        </w:tc>
        <w:tc>
          <w:tcPr>
            <w:tcW w:w="455" w:type="dxa"/>
            <w:vMerge/>
          </w:tcPr>
          <w:p w14:paraId="0BFF2A69" w14:textId="77777777" w:rsidR="00814239" w:rsidRPr="00380272" w:rsidRDefault="00814239" w:rsidP="00F64B8F">
            <w:pPr>
              <w:ind w:left="210" w:hangingChars="100" w:hanging="210"/>
              <w:rPr>
                <w:rFonts w:ascii="ＭＳ 明朝" w:hAnsi="ＭＳ 明朝"/>
                <w:szCs w:val="21"/>
              </w:rPr>
            </w:pPr>
          </w:p>
        </w:tc>
        <w:tc>
          <w:tcPr>
            <w:tcW w:w="455" w:type="dxa"/>
            <w:vMerge/>
          </w:tcPr>
          <w:p w14:paraId="570AAE3F" w14:textId="77777777" w:rsidR="00814239" w:rsidRPr="00380272" w:rsidRDefault="00814239" w:rsidP="00F64B8F">
            <w:pPr>
              <w:ind w:left="210" w:hangingChars="100" w:hanging="210"/>
              <w:rPr>
                <w:rFonts w:ascii="ＭＳ 明朝" w:hAnsi="ＭＳ 明朝"/>
                <w:szCs w:val="21"/>
              </w:rPr>
            </w:pPr>
          </w:p>
        </w:tc>
        <w:tc>
          <w:tcPr>
            <w:tcW w:w="455" w:type="dxa"/>
            <w:vMerge/>
          </w:tcPr>
          <w:p w14:paraId="4FCB9841" w14:textId="77777777" w:rsidR="00814239" w:rsidRPr="00380272" w:rsidRDefault="00814239" w:rsidP="00F64B8F">
            <w:pPr>
              <w:ind w:left="210" w:hangingChars="100" w:hanging="210"/>
              <w:rPr>
                <w:rFonts w:ascii="ＭＳ 明朝" w:hAnsi="ＭＳ 明朝"/>
                <w:szCs w:val="21"/>
              </w:rPr>
            </w:pPr>
          </w:p>
        </w:tc>
        <w:tc>
          <w:tcPr>
            <w:tcW w:w="455" w:type="dxa"/>
            <w:vMerge/>
          </w:tcPr>
          <w:p w14:paraId="509CC8A2" w14:textId="77777777" w:rsidR="00814239" w:rsidRPr="00380272" w:rsidRDefault="00814239" w:rsidP="00F64B8F">
            <w:pPr>
              <w:ind w:left="210" w:hangingChars="100" w:hanging="210"/>
              <w:rPr>
                <w:rFonts w:ascii="ＭＳ 明朝" w:hAnsi="ＭＳ 明朝"/>
                <w:szCs w:val="21"/>
              </w:rPr>
            </w:pPr>
          </w:p>
        </w:tc>
        <w:tc>
          <w:tcPr>
            <w:tcW w:w="3685" w:type="dxa"/>
            <w:vMerge/>
          </w:tcPr>
          <w:p w14:paraId="29C9D295" w14:textId="77777777" w:rsidR="00814239" w:rsidRPr="00742927" w:rsidRDefault="00814239" w:rsidP="00F64B8F">
            <w:pPr>
              <w:rPr>
                <w:rFonts w:ascii="ＭＳ 明朝" w:hAnsi="ＭＳ 明朝"/>
                <w:sz w:val="20"/>
                <w:szCs w:val="22"/>
              </w:rPr>
            </w:pPr>
          </w:p>
        </w:tc>
      </w:tr>
      <w:tr w:rsidR="00814239" w:rsidRPr="0025308D" w14:paraId="0F4260C1" w14:textId="77777777" w:rsidTr="006141FF">
        <w:trPr>
          <w:cantSplit/>
          <w:trHeight w:val="167"/>
        </w:trPr>
        <w:tc>
          <w:tcPr>
            <w:tcW w:w="2255" w:type="dxa"/>
            <w:vMerge/>
          </w:tcPr>
          <w:p w14:paraId="3B60ECA5" w14:textId="77777777" w:rsidR="00814239" w:rsidRPr="006141FF" w:rsidRDefault="00814239" w:rsidP="006141FF">
            <w:pPr>
              <w:ind w:left="100" w:hanging="100"/>
              <w:rPr>
                <w:rFonts w:ascii="ＭＳ 明朝" w:hAnsi="ＭＳ 明朝"/>
                <w:szCs w:val="21"/>
              </w:rPr>
            </w:pPr>
          </w:p>
        </w:tc>
        <w:tc>
          <w:tcPr>
            <w:tcW w:w="3685" w:type="dxa"/>
            <w:tcBorders>
              <w:bottom w:val="single" w:sz="4" w:space="0" w:color="auto"/>
            </w:tcBorders>
          </w:tcPr>
          <w:p w14:paraId="10634F69" w14:textId="21735496" w:rsidR="00814239" w:rsidRPr="006141FF" w:rsidRDefault="00814239" w:rsidP="006141FF">
            <w:pPr>
              <w:ind w:left="420" w:hangingChars="200" w:hanging="420"/>
              <w:rPr>
                <w:rFonts w:ascii="ＭＳ 明朝" w:hAnsi="ＭＳ 明朝"/>
                <w:szCs w:val="21"/>
              </w:rPr>
            </w:pPr>
            <w:r w:rsidRPr="006141FF">
              <w:rPr>
                <w:rFonts w:ascii="ＭＳ 明朝" w:hAnsi="ＭＳ 明朝" w:hint="eastAsia"/>
                <w:szCs w:val="21"/>
              </w:rPr>
              <w:t>２）作業前ミーティング等</w:t>
            </w:r>
          </w:p>
        </w:tc>
        <w:tc>
          <w:tcPr>
            <w:tcW w:w="3680" w:type="dxa"/>
            <w:tcBorders>
              <w:bottom w:val="single" w:sz="4" w:space="0" w:color="auto"/>
            </w:tcBorders>
          </w:tcPr>
          <w:p w14:paraId="4CEA1DF9" w14:textId="77777777" w:rsidR="00814239" w:rsidRPr="006141FF" w:rsidRDefault="00814239" w:rsidP="006141FF">
            <w:pPr>
              <w:ind w:left="100" w:hanging="100"/>
              <w:rPr>
                <w:rFonts w:ascii="ＭＳ 明朝" w:hAnsi="ＭＳ 明朝"/>
                <w:szCs w:val="21"/>
              </w:rPr>
            </w:pPr>
          </w:p>
        </w:tc>
        <w:tc>
          <w:tcPr>
            <w:tcW w:w="454" w:type="dxa"/>
            <w:vMerge/>
          </w:tcPr>
          <w:p w14:paraId="4C8CC774" w14:textId="126080D4" w:rsidR="00814239" w:rsidRPr="006141FF" w:rsidRDefault="00814239" w:rsidP="006141FF">
            <w:pPr>
              <w:ind w:left="210" w:hangingChars="100" w:hanging="210"/>
              <w:rPr>
                <w:rFonts w:ascii="ＭＳ 明朝" w:hAnsi="ＭＳ 明朝"/>
                <w:szCs w:val="21"/>
              </w:rPr>
            </w:pPr>
          </w:p>
        </w:tc>
        <w:tc>
          <w:tcPr>
            <w:tcW w:w="454" w:type="dxa"/>
            <w:vMerge/>
          </w:tcPr>
          <w:p w14:paraId="4FCC797E" w14:textId="11D57A70" w:rsidR="00814239" w:rsidRPr="006141FF" w:rsidRDefault="00814239" w:rsidP="006141FF">
            <w:pPr>
              <w:ind w:left="210" w:hangingChars="100" w:hanging="210"/>
              <w:rPr>
                <w:rFonts w:ascii="ＭＳ 明朝" w:hAnsi="ＭＳ 明朝"/>
                <w:szCs w:val="21"/>
              </w:rPr>
            </w:pPr>
          </w:p>
        </w:tc>
        <w:tc>
          <w:tcPr>
            <w:tcW w:w="454" w:type="dxa"/>
            <w:vMerge/>
          </w:tcPr>
          <w:p w14:paraId="725DB422" w14:textId="216FE24D" w:rsidR="00814239" w:rsidRPr="006141FF" w:rsidRDefault="00814239" w:rsidP="006141FF">
            <w:pPr>
              <w:ind w:left="210" w:hangingChars="100" w:hanging="210"/>
              <w:rPr>
                <w:rFonts w:ascii="ＭＳ 明朝" w:hAnsi="ＭＳ 明朝"/>
                <w:szCs w:val="21"/>
              </w:rPr>
            </w:pPr>
          </w:p>
        </w:tc>
        <w:tc>
          <w:tcPr>
            <w:tcW w:w="454" w:type="dxa"/>
            <w:vMerge/>
          </w:tcPr>
          <w:p w14:paraId="0FD462A2" w14:textId="618A75E7" w:rsidR="00814239" w:rsidRPr="006141FF" w:rsidRDefault="00814239" w:rsidP="006141FF">
            <w:pPr>
              <w:ind w:left="210" w:hangingChars="100" w:hanging="210"/>
              <w:jc w:val="center"/>
              <w:rPr>
                <w:rFonts w:ascii="ＭＳ 明朝" w:hAnsi="ＭＳ 明朝"/>
                <w:szCs w:val="21"/>
              </w:rPr>
            </w:pPr>
          </w:p>
        </w:tc>
        <w:tc>
          <w:tcPr>
            <w:tcW w:w="3969" w:type="dxa"/>
            <w:tcBorders>
              <w:bottom w:val="single" w:sz="4" w:space="0" w:color="auto"/>
            </w:tcBorders>
          </w:tcPr>
          <w:p w14:paraId="61D89214" w14:textId="77777777" w:rsidR="00814239" w:rsidRPr="006141FF" w:rsidRDefault="00814239" w:rsidP="006141FF">
            <w:pPr>
              <w:ind w:left="210" w:hangingChars="100" w:hanging="210"/>
              <w:rPr>
                <w:rFonts w:ascii="ＭＳ 明朝" w:hAnsi="ＭＳ 明朝"/>
                <w:szCs w:val="21"/>
              </w:rPr>
            </w:pPr>
          </w:p>
        </w:tc>
        <w:tc>
          <w:tcPr>
            <w:tcW w:w="1474" w:type="dxa"/>
            <w:tcBorders>
              <w:bottom w:val="single" w:sz="4" w:space="0" w:color="auto"/>
            </w:tcBorders>
            <w:vAlign w:val="center"/>
          </w:tcPr>
          <w:p w14:paraId="4C68F011" w14:textId="77777777" w:rsidR="00814239" w:rsidRPr="006141FF" w:rsidRDefault="00814239" w:rsidP="006141FF">
            <w:pPr>
              <w:ind w:left="100" w:hanging="100"/>
              <w:jc w:val="center"/>
              <w:rPr>
                <w:rFonts w:ascii="ＭＳ 明朝" w:hAnsi="ＭＳ 明朝"/>
                <w:szCs w:val="21"/>
              </w:rPr>
            </w:pPr>
          </w:p>
        </w:tc>
        <w:tc>
          <w:tcPr>
            <w:tcW w:w="455" w:type="dxa"/>
            <w:vMerge/>
          </w:tcPr>
          <w:p w14:paraId="70CE9E1B" w14:textId="77777777" w:rsidR="00814239" w:rsidRPr="00380272" w:rsidRDefault="00814239" w:rsidP="00F64B8F">
            <w:pPr>
              <w:ind w:left="210" w:hangingChars="100" w:hanging="210"/>
              <w:rPr>
                <w:rFonts w:ascii="ＭＳ 明朝" w:hAnsi="ＭＳ 明朝"/>
                <w:szCs w:val="21"/>
              </w:rPr>
            </w:pPr>
          </w:p>
        </w:tc>
        <w:tc>
          <w:tcPr>
            <w:tcW w:w="455" w:type="dxa"/>
            <w:vMerge/>
          </w:tcPr>
          <w:p w14:paraId="41945B28" w14:textId="77777777" w:rsidR="00814239" w:rsidRPr="00380272" w:rsidRDefault="00814239" w:rsidP="00F64B8F">
            <w:pPr>
              <w:ind w:left="210" w:hangingChars="100" w:hanging="210"/>
              <w:rPr>
                <w:rFonts w:ascii="ＭＳ 明朝" w:hAnsi="ＭＳ 明朝"/>
                <w:szCs w:val="21"/>
              </w:rPr>
            </w:pPr>
          </w:p>
        </w:tc>
        <w:tc>
          <w:tcPr>
            <w:tcW w:w="455" w:type="dxa"/>
            <w:vMerge/>
          </w:tcPr>
          <w:p w14:paraId="7379F65A" w14:textId="77777777" w:rsidR="00814239" w:rsidRPr="00380272" w:rsidRDefault="00814239" w:rsidP="00F64B8F">
            <w:pPr>
              <w:ind w:left="210" w:hangingChars="100" w:hanging="210"/>
              <w:rPr>
                <w:rFonts w:ascii="ＭＳ 明朝" w:hAnsi="ＭＳ 明朝"/>
                <w:szCs w:val="21"/>
              </w:rPr>
            </w:pPr>
          </w:p>
        </w:tc>
        <w:tc>
          <w:tcPr>
            <w:tcW w:w="455" w:type="dxa"/>
            <w:vMerge/>
          </w:tcPr>
          <w:p w14:paraId="28ECDF52" w14:textId="77777777" w:rsidR="00814239" w:rsidRPr="00380272" w:rsidRDefault="00814239" w:rsidP="00F64B8F">
            <w:pPr>
              <w:ind w:left="210" w:hangingChars="100" w:hanging="210"/>
              <w:rPr>
                <w:rFonts w:ascii="ＭＳ 明朝" w:hAnsi="ＭＳ 明朝"/>
                <w:szCs w:val="21"/>
              </w:rPr>
            </w:pPr>
          </w:p>
        </w:tc>
        <w:tc>
          <w:tcPr>
            <w:tcW w:w="3685" w:type="dxa"/>
            <w:vMerge/>
          </w:tcPr>
          <w:p w14:paraId="224013C0" w14:textId="77777777" w:rsidR="00814239" w:rsidRPr="00742927" w:rsidRDefault="00814239" w:rsidP="00F64B8F">
            <w:pPr>
              <w:rPr>
                <w:rFonts w:ascii="ＭＳ 明朝" w:hAnsi="ＭＳ 明朝"/>
                <w:sz w:val="20"/>
                <w:szCs w:val="22"/>
              </w:rPr>
            </w:pPr>
          </w:p>
        </w:tc>
      </w:tr>
      <w:tr w:rsidR="00814239" w:rsidRPr="0025308D" w14:paraId="40E19FC5" w14:textId="77777777" w:rsidTr="006141FF">
        <w:trPr>
          <w:cantSplit/>
          <w:trHeight w:val="167"/>
        </w:trPr>
        <w:tc>
          <w:tcPr>
            <w:tcW w:w="2255" w:type="dxa"/>
            <w:vMerge/>
          </w:tcPr>
          <w:p w14:paraId="7712BF1E" w14:textId="77777777" w:rsidR="00814239" w:rsidRPr="006141FF" w:rsidRDefault="00814239" w:rsidP="006141FF">
            <w:pPr>
              <w:ind w:left="100" w:hanging="100"/>
              <w:rPr>
                <w:rFonts w:ascii="ＭＳ 明朝" w:hAnsi="ＭＳ 明朝"/>
                <w:szCs w:val="21"/>
              </w:rPr>
            </w:pPr>
          </w:p>
        </w:tc>
        <w:tc>
          <w:tcPr>
            <w:tcW w:w="3685" w:type="dxa"/>
            <w:vMerge w:val="restart"/>
          </w:tcPr>
          <w:p w14:paraId="253AEB8B" w14:textId="6080B5A3" w:rsidR="00814239" w:rsidRPr="006141FF" w:rsidRDefault="00814239" w:rsidP="006141FF">
            <w:pPr>
              <w:ind w:left="420" w:hangingChars="200" w:hanging="420"/>
              <w:rPr>
                <w:rFonts w:ascii="ＭＳ 明朝" w:hAnsi="ＭＳ 明朝"/>
                <w:szCs w:val="21"/>
              </w:rPr>
            </w:pPr>
            <w:r w:rsidRPr="006141FF">
              <w:rPr>
                <w:rFonts w:ascii="ＭＳ 明朝" w:hAnsi="ＭＳ 明朝" w:hint="eastAsia"/>
                <w:szCs w:val="21"/>
              </w:rPr>
              <w:t>・朝礼への参加</w:t>
            </w:r>
          </w:p>
        </w:tc>
        <w:tc>
          <w:tcPr>
            <w:tcW w:w="3680" w:type="dxa"/>
            <w:tcBorders>
              <w:bottom w:val="single" w:sz="4" w:space="0" w:color="auto"/>
            </w:tcBorders>
          </w:tcPr>
          <w:p w14:paraId="606B00E5" w14:textId="44C5226E" w:rsidR="00814239" w:rsidRPr="006141FF" w:rsidRDefault="00814239" w:rsidP="006141FF">
            <w:pPr>
              <w:ind w:left="100" w:hanging="100"/>
              <w:rPr>
                <w:rFonts w:ascii="ＭＳ 明朝" w:hAnsi="ＭＳ 明朝"/>
                <w:szCs w:val="21"/>
              </w:rPr>
            </w:pPr>
            <w:r w:rsidRPr="006141FF">
              <w:rPr>
                <w:rFonts w:ascii="ＭＳ 明朝" w:hAnsi="ＭＳ 明朝" w:hint="eastAsia"/>
                <w:szCs w:val="21"/>
              </w:rPr>
              <w:t>・他作業との連絡調整不足による災害</w:t>
            </w:r>
          </w:p>
        </w:tc>
        <w:tc>
          <w:tcPr>
            <w:tcW w:w="454" w:type="dxa"/>
            <w:vMerge/>
          </w:tcPr>
          <w:p w14:paraId="040E4363" w14:textId="228B867E" w:rsidR="00814239" w:rsidRPr="006141FF" w:rsidRDefault="00814239" w:rsidP="006141FF">
            <w:pPr>
              <w:ind w:left="210" w:hangingChars="100" w:hanging="210"/>
              <w:rPr>
                <w:rFonts w:ascii="ＭＳ 明朝" w:hAnsi="ＭＳ 明朝"/>
                <w:szCs w:val="21"/>
              </w:rPr>
            </w:pPr>
          </w:p>
        </w:tc>
        <w:tc>
          <w:tcPr>
            <w:tcW w:w="454" w:type="dxa"/>
            <w:vMerge/>
          </w:tcPr>
          <w:p w14:paraId="323BD98C" w14:textId="64CA4441" w:rsidR="00814239" w:rsidRPr="006141FF" w:rsidRDefault="00814239" w:rsidP="006141FF">
            <w:pPr>
              <w:ind w:left="210" w:hangingChars="100" w:hanging="210"/>
              <w:rPr>
                <w:rFonts w:ascii="ＭＳ 明朝" w:hAnsi="ＭＳ 明朝"/>
                <w:szCs w:val="21"/>
              </w:rPr>
            </w:pPr>
          </w:p>
        </w:tc>
        <w:tc>
          <w:tcPr>
            <w:tcW w:w="454" w:type="dxa"/>
            <w:vMerge/>
          </w:tcPr>
          <w:p w14:paraId="3D15AC9F" w14:textId="0E042C4D" w:rsidR="00814239" w:rsidRPr="006141FF" w:rsidRDefault="00814239" w:rsidP="006141FF">
            <w:pPr>
              <w:ind w:left="210" w:hangingChars="100" w:hanging="210"/>
              <w:rPr>
                <w:rFonts w:ascii="ＭＳ 明朝" w:hAnsi="ＭＳ 明朝"/>
                <w:szCs w:val="21"/>
              </w:rPr>
            </w:pPr>
          </w:p>
        </w:tc>
        <w:tc>
          <w:tcPr>
            <w:tcW w:w="454" w:type="dxa"/>
            <w:vMerge/>
          </w:tcPr>
          <w:p w14:paraId="038C24A9" w14:textId="2B2F8055" w:rsidR="00814239" w:rsidRPr="006141FF" w:rsidRDefault="00814239" w:rsidP="006141FF">
            <w:pPr>
              <w:ind w:left="210" w:hangingChars="100" w:hanging="210"/>
              <w:jc w:val="center"/>
              <w:rPr>
                <w:rFonts w:ascii="ＭＳ 明朝" w:hAnsi="ＭＳ 明朝"/>
                <w:szCs w:val="21"/>
              </w:rPr>
            </w:pPr>
          </w:p>
        </w:tc>
        <w:tc>
          <w:tcPr>
            <w:tcW w:w="3969" w:type="dxa"/>
            <w:tcBorders>
              <w:bottom w:val="single" w:sz="4" w:space="0" w:color="auto"/>
            </w:tcBorders>
          </w:tcPr>
          <w:p w14:paraId="32671327" w14:textId="4DCEB11B"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・他作業を確認する</w:t>
            </w:r>
          </w:p>
        </w:tc>
        <w:tc>
          <w:tcPr>
            <w:tcW w:w="1474" w:type="dxa"/>
            <w:tcBorders>
              <w:bottom w:val="single" w:sz="4" w:space="0" w:color="auto"/>
            </w:tcBorders>
            <w:vAlign w:val="center"/>
          </w:tcPr>
          <w:p w14:paraId="37569C01" w14:textId="0D6D47DB" w:rsidR="00814239" w:rsidRPr="006141FF" w:rsidRDefault="00814239" w:rsidP="006141FF">
            <w:pPr>
              <w:ind w:left="100" w:hanging="100"/>
              <w:jc w:val="center"/>
              <w:rPr>
                <w:rFonts w:ascii="ＭＳ 明朝" w:hAnsi="ＭＳ 明朝"/>
                <w:szCs w:val="21"/>
              </w:rPr>
            </w:pPr>
            <w:r w:rsidRPr="006141FF">
              <w:rPr>
                <w:rFonts w:ascii="ＭＳ 明朝" w:hAnsi="ＭＳ 明朝" w:hint="eastAsia"/>
                <w:szCs w:val="21"/>
              </w:rPr>
              <w:t>全　員</w:t>
            </w:r>
          </w:p>
        </w:tc>
        <w:tc>
          <w:tcPr>
            <w:tcW w:w="455" w:type="dxa"/>
            <w:vMerge/>
          </w:tcPr>
          <w:p w14:paraId="10ABAE3B" w14:textId="77777777" w:rsidR="00814239" w:rsidRPr="00380272" w:rsidRDefault="00814239" w:rsidP="00F64B8F">
            <w:pPr>
              <w:ind w:left="210" w:hangingChars="100" w:hanging="210"/>
              <w:rPr>
                <w:rFonts w:ascii="ＭＳ 明朝" w:hAnsi="ＭＳ 明朝"/>
                <w:szCs w:val="21"/>
              </w:rPr>
            </w:pPr>
          </w:p>
        </w:tc>
        <w:tc>
          <w:tcPr>
            <w:tcW w:w="455" w:type="dxa"/>
            <w:vMerge/>
          </w:tcPr>
          <w:p w14:paraId="2547B513" w14:textId="77777777" w:rsidR="00814239" w:rsidRPr="00380272" w:rsidRDefault="00814239" w:rsidP="00F64B8F">
            <w:pPr>
              <w:ind w:left="210" w:hangingChars="100" w:hanging="210"/>
              <w:rPr>
                <w:rFonts w:ascii="ＭＳ 明朝" w:hAnsi="ＭＳ 明朝"/>
                <w:szCs w:val="21"/>
              </w:rPr>
            </w:pPr>
          </w:p>
        </w:tc>
        <w:tc>
          <w:tcPr>
            <w:tcW w:w="455" w:type="dxa"/>
            <w:vMerge/>
          </w:tcPr>
          <w:p w14:paraId="4AFA50C0" w14:textId="77777777" w:rsidR="00814239" w:rsidRPr="00380272" w:rsidRDefault="00814239" w:rsidP="00F64B8F">
            <w:pPr>
              <w:ind w:left="210" w:hangingChars="100" w:hanging="210"/>
              <w:rPr>
                <w:rFonts w:ascii="ＭＳ 明朝" w:hAnsi="ＭＳ 明朝"/>
                <w:szCs w:val="21"/>
              </w:rPr>
            </w:pPr>
          </w:p>
        </w:tc>
        <w:tc>
          <w:tcPr>
            <w:tcW w:w="455" w:type="dxa"/>
            <w:vMerge/>
          </w:tcPr>
          <w:p w14:paraId="7FF8AE16" w14:textId="77777777" w:rsidR="00814239" w:rsidRPr="00380272" w:rsidRDefault="00814239" w:rsidP="00F64B8F">
            <w:pPr>
              <w:ind w:left="210" w:hangingChars="100" w:hanging="210"/>
              <w:rPr>
                <w:rFonts w:ascii="ＭＳ 明朝" w:hAnsi="ＭＳ 明朝"/>
                <w:szCs w:val="21"/>
              </w:rPr>
            </w:pPr>
          </w:p>
        </w:tc>
        <w:tc>
          <w:tcPr>
            <w:tcW w:w="3685" w:type="dxa"/>
            <w:vMerge/>
          </w:tcPr>
          <w:p w14:paraId="023B881E" w14:textId="77777777" w:rsidR="00814239" w:rsidRPr="00742927" w:rsidRDefault="00814239" w:rsidP="00F64B8F">
            <w:pPr>
              <w:rPr>
                <w:rFonts w:ascii="ＭＳ 明朝" w:hAnsi="ＭＳ 明朝"/>
                <w:sz w:val="20"/>
                <w:szCs w:val="22"/>
              </w:rPr>
            </w:pPr>
          </w:p>
        </w:tc>
      </w:tr>
      <w:tr w:rsidR="00814239" w:rsidRPr="0025308D" w14:paraId="45F8735D" w14:textId="77777777" w:rsidTr="006141FF">
        <w:trPr>
          <w:cantSplit/>
          <w:trHeight w:val="167"/>
        </w:trPr>
        <w:tc>
          <w:tcPr>
            <w:tcW w:w="2255" w:type="dxa"/>
            <w:vMerge/>
          </w:tcPr>
          <w:p w14:paraId="3E06556E" w14:textId="77777777" w:rsidR="00814239" w:rsidRPr="006141FF" w:rsidRDefault="00814239" w:rsidP="006141FF">
            <w:pPr>
              <w:ind w:left="100" w:hanging="100"/>
              <w:rPr>
                <w:rFonts w:ascii="ＭＳ 明朝" w:hAnsi="ＭＳ 明朝"/>
                <w:szCs w:val="21"/>
              </w:rPr>
            </w:pPr>
          </w:p>
        </w:tc>
        <w:tc>
          <w:tcPr>
            <w:tcW w:w="3685" w:type="dxa"/>
            <w:vMerge/>
            <w:tcBorders>
              <w:bottom w:val="single" w:sz="4" w:space="0" w:color="auto"/>
            </w:tcBorders>
          </w:tcPr>
          <w:p w14:paraId="1408268B" w14:textId="396DBF16" w:rsidR="00814239" w:rsidRPr="006141FF" w:rsidRDefault="00814239" w:rsidP="006141FF">
            <w:pPr>
              <w:ind w:left="420" w:hangingChars="200" w:hanging="420"/>
              <w:rPr>
                <w:rFonts w:ascii="ＭＳ 明朝" w:hAnsi="ＭＳ 明朝"/>
                <w:szCs w:val="21"/>
              </w:rPr>
            </w:pPr>
          </w:p>
        </w:tc>
        <w:tc>
          <w:tcPr>
            <w:tcW w:w="3680" w:type="dxa"/>
            <w:tcBorders>
              <w:bottom w:val="single" w:sz="4" w:space="0" w:color="auto"/>
            </w:tcBorders>
          </w:tcPr>
          <w:p w14:paraId="17BB6436" w14:textId="346A62D8" w:rsidR="00814239" w:rsidRPr="006141FF" w:rsidRDefault="00814239" w:rsidP="006141FF">
            <w:pPr>
              <w:ind w:left="100" w:hanging="100"/>
              <w:rPr>
                <w:rFonts w:ascii="ＭＳ 明朝" w:hAnsi="ＭＳ 明朝"/>
                <w:szCs w:val="21"/>
              </w:rPr>
            </w:pPr>
            <w:r w:rsidRPr="006141FF">
              <w:rPr>
                <w:rFonts w:ascii="ＭＳ 明朝" w:hAnsi="ＭＳ 明朝" w:hint="eastAsia"/>
                <w:szCs w:val="21"/>
              </w:rPr>
              <w:t>・危険エリアへの立ち入りによる災害</w:t>
            </w:r>
          </w:p>
        </w:tc>
        <w:tc>
          <w:tcPr>
            <w:tcW w:w="454" w:type="dxa"/>
            <w:vMerge/>
          </w:tcPr>
          <w:p w14:paraId="0B002A8F" w14:textId="223F5921" w:rsidR="00814239" w:rsidRPr="006141FF" w:rsidRDefault="00814239" w:rsidP="006141FF">
            <w:pPr>
              <w:ind w:left="210" w:hangingChars="100" w:hanging="210"/>
              <w:rPr>
                <w:rFonts w:ascii="ＭＳ 明朝" w:hAnsi="ＭＳ 明朝"/>
                <w:szCs w:val="21"/>
              </w:rPr>
            </w:pPr>
          </w:p>
        </w:tc>
        <w:tc>
          <w:tcPr>
            <w:tcW w:w="454" w:type="dxa"/>
            <w:vMerge/>
          </w:tcPr>
          <w:p w14:paraId="206D799B" w14:textId="787F329C" w:rsidR="00814239" w:rsidRPr="006141FF" w:rsidRDefault="00814239" w:rsidP="006141FF">
            <w:pPr>
              <w:ind w:left="210" w:hangingChars="100" w:hanging="210"/>
              <w:rPr>
                <w:rFonts w:ascii="ＭＳ 明朝" w:hAnsi="ＭＳ 明朝"/>
                <w:szCs w:val="21"/>
              </w:rPr>
            </w:pPr>
          </w:p>
        </w:tc>
        <w:tc>
          <w:tcPr>
            <w:tcW w:w="454" w:type="dxa"/>
            <w:vMerge/>
          </w:tcPr>
          <w:p w14:paraId="22DEF7FE" w14:textId="026D9AF5" w:rsidR="00814239" w:rsidRPr="006141FF" w:rsidRDefault="00814239" w:rsidP="006141FF">
            <w:pPr>
              <w:ind w:left="210" w:hangingChars="100" w:hanging="210"/>
              <w:rPr>
                <w:rFonts w:ascii="ＭＳ 明朝" w:hAnsi="ＭＳ 明朝"/>
                <w:szCs w:val="21"/>
              </w:rPr>
            </w:pPr>
          </w:p>
        </w:tc>
        <w:tc>
          <w:tcPr>
            <w:tcW w:w="454" w:type="dxa"/>
            <w:vMerge/>
          </w:tcPr>
          <w:p w14:paraId="5EDC8617" w14:textId="1DCBEC05" w:rsidR="00814239" w:rsidRPr="006141FF" w:rsidRDefault="00814239" w:rsidP="006141FF">
            <w:pPr>
              <w:ind w:left="210" w:hangingChars="100" w:hanging="210"/>
              <w:jc w:val="center"/>
              <w:rPr>
                <w:rFonts w:ascii="ＭＳ 明朝" w:hAnsi="ＭＳ 明朝"/>
                <w:szCs w:val="21"/>
              </w:rPr>
            </w:pPr>
          </w:p>
        </w:tc>
        <w:tc>
          <w:tcPr>
            <w:tcW w:w="3969" w:type="dxa"/>
            <w:tcBorders>
              <w:bottom w:val="single" w:sz="4" w:space="0" w:color="auto"/>
            </w:tcBorders>
          </w:tcPr>
          <w:p w14:paraId="4D1110BF" w14:textId="21F322BA"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・危険エリアに絶対に立ち入らない</w:t>
            </w:r>
          </w:p>
        </w:tc>
        <w:tc>
          <w:tcPr>
            <w:tcW w:w="1474" w:type="dxa"/>
            <w:tcBorders>
              <w:bottom w:val="single" w:sz="4" w:space="0" w:color="auto"/>
            </w:tcBorders>
            <w:vAlign w:val="center"/>
          </w:tcPr>
          <w:p w14:paraId="22BC5AE9" w14:textId="0787F9CA" w:rsidR="00814239" w:rsidRPr="006141FF" w:rsidRDefault="00814239" w:rsidP="006141FF">
            <w:pPr>
              <w:ind w:left="100" w:hanging="100"/>
              <w:jc w:val="center"/>
              <w:rPr>
                <w:rFonts w:ascii="ＭＳ 明朝" w:hAnsi="ＭＳ 明朝"/>
                <w:szCs w:val="21"/>
              </w:rPr>
            </w:pPr>
            <w:r w:rsidRPr="006141FF">
              <w:rPr>
                <w:rFonts w:ascii="ＭＳ 明朝" w:hAnsi="ＭＳ 明朝" w:hint="eastAsia"/>
                <w:szCs w:val="21"/>
              </w:rPr>
              <w:t>指名者</w:t>
            </w:r>
          </w:p>
        </w:tc>
        <w:tc>
          <w:tcPr>
            <w:tcW w:w="455" w:type="dxa"/>
            <w:vMerge/>
          </w:tcPr>
          <w:p w14:paraId="2EF86939" w14:textId="77777777" w:rsidR="00814239" w:rsidRPr="00380272" w:rsidRDefault="00814239" w:rsidP="00F64B8F">
            <w:pPr>
              <w:ind w:left="210" w:hangingChars="100" w:hanging="210"/>
              <w:rPr>
                <w:rFonts w:ascii="ＭＳ 明朝" w:hAnsi="ＭＳ 明朝"/>
                <w:szCs w:val="21"/>
              </w:rPr>
            </w:pPr>
          </w:p>
        </w:tc>
        <w:tc>
          <w:tcPr>
            <w:tcW w:w="455" w:type="dxa"/>
            <w:vMerge/>
          </w:tcPr>
          <w:p w14:paraId="0AE97B9D" w14:textId="77777777" w:rsidR="00814239" w:rsidRPr="00380272" w:rsidRDefault="00814239" w:rsidP="00F64B8F">
            <w:pPr>
              <w:ind w:left="210" w:hangingChars="100" w:hanging="210"/>
              <w:rPr>
                <w:rFonts w:ascii="ＭＳ 明朝" w:hAnsi="ＭＳ 明朝"/>
                <w:szCs w:val="21"/>
              </w:rPr>
            </w:pPr>
          </w:p>
        </w:tc>
        <w:tc>
          <w:tcPr>
            <w:tcW w:w="455" w:type="dxa"/>
            <w:vMerge/>
          </w:tcPr>
          <w:p w14:paraId="3A37E996" w14:textId="77777777" w:rsidR="00814239" w:rsidRPr="00380272" w:rsidRDefault="00814239" w:rsidP="00F64B8F">
            <w:pPr>
              <w:ind w:left="210" w:hangingChars="100" w:hanging="210"/>
              <w:rPr>
                <w:rFonts w:ascii="ＭＳ 明朝" w:hAnsi="ＭＳ 明朝"/>
                <w:szCs w:val="21"/>
              </w:rPr>
            </w:pPr>
          </w:p>
        </w:tc>
        <w:tc>
          <w:tcPr>
            <w:tcW w:w="455" w:type="dxa"/>
            <w:vMerge/>
          </w:tcPr>
          <w:p w14:paraId="0E08F823" w14:textId="77777777" w:rsidR="00814239" w:rsidRPr="00380272" w:rsidRDefault="00814239" w:rsidP="00F64B8F">
            <w:pPr>
              <w:ind w:left="210" w:hangingChars="100" w:hanging="210"/>
              <w:rPr>
                <w:rFonts w:ascii="ＭＳ 明朝" w:hAnsi="ＭＳ 明朝"/>
                <w:szCs w:val="21"/>
              </w:rPr>
            </w:pPr>
          </w:p>
        </w:tc>
        <w:tc>
          <w:tcPr>
            <w:tcW w:w="3685" w:type="dxa"/>
            <w:vMerge/>
          </w:tcPr>
          <w:p w14:paraId="092405A0" w14:textId="77777777" w:rsidR="00814239" w:rsidRPr="00742927" w:rsidRDefault="00814239" w:rsidP="00F64B8F">
            <w:pPr>
              <w:rPr>
                <w:rFonts w:ascii="ＭＳ 明朝" w:hAnsi="ＭＳ 明朝"/>
                <w:sz w:val="20"/>
                <w:szCs w:val="22"/>
              </w:rPr>
            </w:pPr>
          </w:p>
        </w:tc>
      </w:tr>
      <w:tr w:rsidR="00814239" w:rsidRPr="0025308D" w14:paraId="45876C17" w14:textId="77777777" w:rsidTr="006141FF">
        <w:trPr>
          <w:cantSplit/>
          <w:trHeight w:val="230"/>
        </w:trPr>
        <w:tc>
          <w:tcPr>
            <w:tcW w:w="2255" w:type="dxa"/>
            <w:vMerge/>
          </w:tcPr>
          <w:p w14:paraId="6D5BBAF6" w14:textId="77777777" w:rsidR="00814239" w:rsidRPr="006141FF" w:rsidRDefault="00814239" w:rsidP="006141FF">
            <w:pPr>
              <w:ind w:left="210" w:hangingChars="100" w:hanging="210"/>
              <w:rPr>
                <w:rFonts w:ascii="ＭＳ 明朝" w:hAnsi="ＭＳ 明朝"/>
                <w:szCs w:val="21"/>
              </w:rPr>
            </w:pPr>
          </w:p>
        </w:tc>
        <w:tc>
          <w:tcPr>
            <w:tcW w:w="3685" w:type="dxa"/>
            <w:vMerge w:val="restart"/>
            <w:tcBorders>
              <w:top w:val="single" w:sz="4" w:space="0" w:color="auto"/>
            </w:tcBorders>
          </w:tcPr>
          <w:p w14:paraId="73206E85" w14:textId="0686610D"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・健康状態の確認</w:t>
            </w:r>
          </w:p>
        </w:tc>
        <w:tc>
          <w:tcPr>
            <w:tcW w:w="3680" w:type="dxa"/>
            <w:tcBorders>
              <w:top w:val="single" w:sz="4" w:space="0" w:color="auto"/>
              <w:bottom w:val="single" w:sz="4" w:space="0" w:color="auto"/>
            </w:tcBorders>
          </w:tcPr>
          <w:p w14:paraId="3E3CC799" w14:textId="1BDD117E" w:rsidR="00814239" w:rsidRPr="006141FF" w:rsidRDefault="00814239" w:rsidP="006141FF">
            <w:pPr>
              <w:ind w:left="100" w:hanging="100"/>
              <w:rPr>
                <w:rFonts w:ascii="ＭＳ 明朝" w:hAnsi="ＭＳ 明朝"/>
                <w:szCs w:val="21"/>
              </w:rPr>
            </w:pPr>
            <w:r w:rsidRPr="006141FF">
              <w:rPr>
                <w:rFonts w:ascii="ＭＳ 明朝" w:hAnsi="ＭＳ 明朝" w:hint="eastAsia"/>
                <w:szCs w:val="21"/>
              </w:rPr>
              <w:t>・体調不良による不安全作業</w:t>
            </w:r>
          </w:p>
        </w:tc>
        <w:tc>
          <w:tcPr>
            <w:tcW w:w="454" w:type="dxa"/>
            <w:vMerge/>
          </w:tcPr>
          <w:p w14:paraId="3CC205FC" w14:textId="7F635C85" w:rsidR="00814239" w:rsidRPr="006141FF" w:rsidRDefault="00814239" w:rsidP="006141FF">
            <w:pPr>
              <w:ind w:left="210" w:hangingChars="100" w:hanging="210"/>
              <w:rPr>
                <w:rFonts w:ascii="ＭＳ 明朝" w:hAnsi="ＭＳ 明朝"/>
                <w:szCs w:val="21"/>
              </w:rPr>
            </w:pPr>
          </w:p>
        </w:tc>
        <w:tc>
          <w:tcPr>
            <w:tcW w:w="454" w:type="dxa"/>
            <w:vMerge/>
          </w:tcPr>
          <w:p w14:paraId="7A6C605F" w14:textId="7CA4D24B" w:rsidR="00814239" w:rsidRPr="006141FF" w:rsidRDefault="00814239" w:rsidP="006141FF">
            <w:pPr>
              <w:ind w:left="210" w:hangingChars="100" w:hanging="210"/>
              <w:rPr>
                <w:rFonts w:ascii="ＭＳ 明朝" w:hAnsi="ＭＳ 明朝"/>
                <w:szCs w:val="21"/>
              </w:rPr>
            </w:pPr>
          </w:p>
        </w:tc>
        <w:tc>
          <w:tcPr>
            <w:tcW w:w="454" w:type="dxa"/>
            <w:vMerge/>
          </w:tcPr>
          <w:p w14:paraId="2ABA15D2" w14:textId="21D9E923" w:rsidR="00814239" w:rsidRPr="006141FF" w:rsidRDefault="00814239" w:rsidP="006141FF">
            <w:pPr>
              <w:ind w:left="210" w:hangingChars="100" w:hanging="210"/>
              <w:rPr>
                <w:rFonts w:ascii="ＭＳ 明朝" w:hAnsi="ＭＳ 明朝"/>
                <w:szCs w:val="21"/>
              </w:rPr>
            </w:pPr>
          </w:p>
        </w:tc>
        <w:tc>
          <w:tcPr>
            <w:tcW w:w="454" w:type="dxa"/>
            <w:vMerge/>
          </w:tcPr>
          <w:p w14:paraId="3FE3F620" w14:textId="3B753A4C" w:rsidR="00814239" w:rsidRPr="006141FF" w:rsidRDefault="00814239" w:rsidP="006141FF">
            <w:pPr>
              <w:ind w:left="210" w:hangingChars="100" w:hanging="210"/>
              <w:jc w:val="center"/>
              <w:rPr>
                <w:rFonts w:ascii="ＭＳ 明朝" w:hAnsi="ＭＳ 明朝"/>
                <w:szCs w:val="21"/>
              </w:rPr>
            </w:pPr>
          </w:p>
        </w:tc>
        <w:tc>
          <w:tcPr>
            <w:tcW w:w="3969" w:type="dxa"/>
            <w:vMerge w:val="restart"/>
            <w:tcBorders>
              <w:top w:val="single" w:sz="4" w:space="0" w:color="auto"/>
            </w:tcBorders>
          </w:tcPr>
          <w:p w14:paraId="2766057D" w14:textId="72A74156"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・健康状態確認により適正配置を行う</w:t>
            </w:r>
          </w:p>
        </w:tc>
        <w:tc>
          <w:tcPr>
            <w:tcW w:w="1474" w:type="dxa"/>
            <w:vMerge w:val="restart"/>
            <w:tcBorders>
              <w:top w:val="single" w:sz="4" w:space="0" w:color="auto"/>
            </w:tcBorders>
            <w:vAlign w:val="center"/>
          </w:tcPr>
          <w:p w14:paraId="0FED5A6A" w14:textId="1582822C" w:rsidR="00814239" w:rsidRPr="006141FF" w:rsidRDefault="00814239" w:rsidP="006141FF">
            <w:pPr>
              <w:ind w:left="210" w:hangingChars="100" w:hanging="210"/>
              <w:jc w:val="center"/>
              <w:rPr>
                <w:rFonts w:ascii="ＭＳ 明朝" w:hAnsi="ＭＳ 明朝"/>
                <w:szCs w:val="21"/>
              </w:rPr>
            </w:pPr>
            <w:r w:rsidRPr="006141FF">
              <w:rPr>
                <w:rFonts w:ascii="ＭＳ 明朝" w:hAnsi="ＭＳ 明朝" w:hint="eastAsia"/>
                <w:szCs w:val="21"/>
              </w:rPr>
              <w:t>職　長</w:t>
            </w:r>
          </w:p>
        </w:tc>
        <w:tc>
          <w:tcPr>
            <w:tcW w:w="455" w:type="dxa"/>
            <w:vMerge/>
          </w:tcPr>
          <w:p w14:paraId="1FB24B5C" w14:textId="77777777" w:rsidR="00814239" w:rsidRPr="00380272" w:rsidRDefault="00814239" w:rsidP="00F64B8F">
            <w:pPr>
              <w:ind w:left="210" w:hangingChars="100" w:hanging="210"/>
              <w:rPr>
                <w:rFonts w:ascii="ＭＳ 明朝" w:hAnsi="ＭＳ 明朝"/>
                <w:szCs w:val="21"/>
              </w:rPr>
            </w:pPr>
          </w:p>
        </w:tc>
        <w:tc>
          <w:tcPr>
            <w:tcW w:w="455" w:type="dxa"/>
            <w:vMerge/>
          </w:tcPr>
          <w:p w14:paraId="1601BA67" w14:textId="77777777" w:rsidR="00814239" w:rsidRPr="00380272" w:rsidRDefault="00814239" w:rsidP="00F64B8F">
            <w:pPr>
              <w:ind w:left="210" w:hangingChars="100" w:hanging="210"/>
              <w:rPr>
                <w:rFonts w:ascii="ＭＳ 明朝" w:hAnsi="ＭＳ 明朝"/>
                <w:szCs w:val="21"/>
              </w:rPr>
            </w:pPr>
          </w:p>
        </w:tc>
        <w:tc>
          <w:tcPr>
            <w:tcW w:w="455" w:type="dxa"/>
            <w:vMerge/>
          </w:tcPr>
          <w:p w14:paraId="5B58BAD0" w14:textId="77777777" w:rsidR="00814239" w:rsidRPr="00380272" w:rsidRDefault="00814239" w:rsidP="00F64B8F">
            <w:pPr>
              <w:ind w:left="210" w:hangingChars="100" w:hanging="210"/>
              <w:rPr>
                <w:rFonts w:ascii="ＭＳ 明朝" w:hAnsi="ＭＳ 明朝"/>
                <w:szCs w:val="21"/>
              </w:rPr>
            </w:pPr>
          </w:p>
        </w:tc>
        <w:tc>
          <w:tcPr>
            <w:tcW w:w="455" w:type="dxa"/>
            <w:vMerge/>
          </w:tcPr>
          <w:p w14:paraId="76039CA5" w14:textId="77777777" w:rsidR="00814239" w:rsidRPr="00380272" w:rsidRDefault="00814239" w:rsidP="00F64B8F">
            <w:pPr>
              <w:ind w:left="210" w:hangingChars="100" w:hanging="210"/>
              <w:rPr>
                <w:rFonts w:ascii="ＭＳ 明朝" w:hAnsi="ＭＳ 明朝"/>
                <w:szCs w:val="21"/>
              </w:rPr>
            </w:pPr>
          </w:p>
        </w:tc>
        <w:tc>
          <w:tcPr>
            <w:tcW w:w="3685" w:type="dxa"/>
            <w:vMerge/>
          </w:tcPr>
          <w:p w14:paraId="039D530A" w14:textId="77777777" w:rsidR="00814239" w:rsidRPr="0025308D" w:rsidRDefault="00814239" w:rsidP="00F64B8F">
            <w:pPr>
              <w:rPr>
                <w:rFonts w:ascii="ＭＳ 明朝" w:hAnsi="ＭＳ 明朝"/>
              </w:rPr>
            </w:pPr>
          </w:p>
        </w:tc>
      </w:tr>
      <w:tr w:rsidR="00814239" w:rsidRPr="0025308D" w14:paraId="7509C72E" w14:textId="77777777" w:rsidTr="006141FF">
        <w:trPr>
          <w:cantSplit/>
          <w:trHeight w:val="230"/>
        </w:trPr>
        <w:tc>
          <w:tcPr>
            <w:tcW w:w="2255" w:type="dxa"/>
            <w:vMerge/>
          </w:tcPr>
          <w:p w14:paraId="47FBAC3C" w14:textId="77777777" w:rsidR="00814239" w:rsidRPr="006141FF" w:rsidRDefault="00814239" w:rsidP="006141FF">
            <w:pPr>
              <w:ind w:left="210" w:hangingChars="100" w:hanging="210"/>
              <w:rPr>
                <w:rFonts w:ascii="ＭＳ 明朝" w:hAnsi="ＭＳ 明朝"/>
                <w:szCs w:val="21"/>
              </w:rPr>
            </w:pPr>
          </w:p>
        </w:tc>
        <w:tc>
          <w:tcPr>
            <w:tcW w:w="3685" w:type="dxa"/>
            <w:vMerge/>
            <w:tcBorders>
              <w:bottom w:val="single" w:sz="4" w:space="0" w:color="auto"/>
            </w:tcBorders>
          </w:tcPr>
          <w:p w14:paraId="1D0B4DA5" w14:textId="77777777" w:rsidR="00814239" w:rsidRPr="006141FF" w:rsidRDefault="00814239" w:rsidP="006141FF">
            <w:pPr>
              <w:ind w:left="210" w:hangingChars="100" w:hanging="210"/>
              <w:rPr>
                <w:rFonts w:ascii="ＭＳ 明朝" w:hAnsi="ＭＳ 明朝"/>
                <w:szCs w:val="21"/>
              </w:rPr>
            </w:pPr>
          </w:p>
        </w:tc>
        <w:tc>
          <w:tcPr>
            <w:tcW w:w="3680" w:type="dxa"/>
            <w:tcBorders>
              <w:top w:val="single" w:sz="4" w:space="0" w:color="auto"/>
              <w:bottom w:val="single" w:sz="4" w:space="0" w:color="auto"/>
            </w:tcBorders>
          </w:tcPr>
          <w:p w14:paraId="55AE703B" w14:textId="3F10EF3C" w:rsidR="00814239" w:rsidRPr="006141FF" w:rsidRDefault="00814239" w:rsidP="006141FF">
            <w:pPr>
              <w:ind w:left="100" w:hanging="100"/>
              <w:rPr>
                <w:rFonts w:ascii="ＭＳ 明朝" w:hAnsi="ＭＳ 明朝"/>
                <w:szCs w:val="21"/>
              </w:rPr>
            </w:pPr>
            <w:r w:rsidRPr="006141FF">
              <w:rPr>
                <w:rFonts w:ascii="ＭＳ 明朝" w:hAnsi="ＭＳ 明朝" w:hint="eastAsia"/>
                <w:szCs w:val="21"/>
              </w:rPr>
              <w:t>・不適正配置による災害</w:t>
            </w:r>
          </w:p>
        </w:tc>
        <w:tc>
          <w:tcPr>
            <w:tcW w:w="454" w:type="dxa"/>
            <w:vMerge/>
          </w:tcPr>
          <w:p w14:paraId="2014779B" w14:textId="77777777" w:rsidR="00814239" w:rsidRPr="006141FF" w:rsidRDefault="00814239" w:rsidP="006141FF">
            <w:pPr>
              <w:ind w:left="210" w:hangingChars="100" w:hanging="210"/>
              <w:rPr>
                <w:rFonts w:ascii="ＭＳ 明朝" w:hAnsi="ＭＳ 明朝"/>
                <w:szCs w:val="21"/>
              </w:rPr>
            </w:pPr>
          </w:p>
        </w:tc>
        <w:tc>
          <w:tcPr>
            <w:tcW w:w="454" w:type="dxa"/>
            <w:vMerge/>
          </w:tcPr>
          <w:p w14:paraId="4C3D2590" w14:textId="77777777" w:rsidR="00814239" w:rsidRPr="006141FF" w:rsidRDefault="00814239" w:rsidP="006141FF">
            <w:pPr>
              <w:ind w:left="210" w:hangingChars="100" w:hanging="210"/>
              <w:rPr>
                <w:rFonts w:ascii="ＭＳ 明朝" w:hAnsi="ＭＳ 明朝"/>
                <w:szCs w:val="21"/>
              </w:rPr>
            </w:pPr>
          </w:p>
        </w:tc>
        <w:tc>
          <w:tcPr>
            <w:tcW w:w="454" w:type="dxa"/>
            <w:vMerge/>
          </w:tcPr>
          <w:p w14:paraId="60D6DE40" w14:textId="77777777" w:rsidR="00814239" w:rsidRPr="006141FF" w:rsidRDefault="00814239" w:rsidP="006141FF">
            <w:pPr>
              <w:ind w:left="210" w:hangingChars="100" w:hanging="210"/>
              <w:rPr>
                <w:rFonts w:ascii="ＭＳ 明朝" w:hAnsi="ＭＳ 明朝"/>
                <w:szCs w:val="21"/>
              </w:rPr>
            </w:pPr>
          </w:p>
        </w:tc>
        <w:tc>
          <w:tcPr>
            <w:tcW w:w="454" w:type="dxa"/>
            <w:vMerge/>
          </w:tcPr>
          <w:p w14:paraId="2E192E65" w14:textId="77777777" w:rsidR="00814239" w:rsidRPr="006141FF" w:rsidRDefault="00814239" w:rsidP="006141FF">
            <w:pPr>
              <w:ind w:left="210" w:hangingChars="100" w:hanging="210"/>
              <w:jc w:val="center"/>
              <w:rPr>
                <w:rFonts w:ascii="ＭＳ 明朝" w:hAnsi="ＭＳ 明朝"/>
                <w:szCs w:val="21"/>
              </w:rPr>
            </w:pPr>
          </w:p>
        </w:tc>
        <w:tc>
          <w:tcPr>
            <w:tcW w:w="3969" w:type="dxa"/>
            <w:vMerge/>
            <w:tcBorders>
              <w:bottom w:val="single" w:sz="4" w:space="0" w:color="auto"/>
            </w:tcBorders>
          </w:tcPr>
          <w:p w14:paraId="171596CF" w14:textId="77777777" w:rsidR="00814239" w:rsidRPr="006141FF" w:rsidRDefault="00814239" w:rsidP="006141FF">
            <w:pPr>
              <w:ind w:left="210" w:hangingChars="100" w:hanging="210"/>
              <w:rPr>
                <w:rFonts w:ascii="ＭＳ 明朝" w:hAnsi="ＭＳ 明朝"/>
                <w:szCs w:val="21"/>
              </w:rPr>
            </w:pPr>
          </w:p>
        </w:tc>
        <w:tc>
          <w:tcPr>
            <w:tcW w:w="1474" w:type="dxa"/>
            <w:vMerge/>
            <w:tcBorders>
              <w:bottom w:val="single" w:sz="4" w:space="0" w:color="auto"/>
            </w:tcBorders>
            <w:vAlign w:val="center"/>
          </w:tcPr>
          <w:p w14:paraId="32474CEE" w14:textId="77777777" w:rsidR="00814239" w:rsidRPr="006141FF" w:rsidRDefault="00814239" w:rsidP="006141FF">
            <w:pPr>
              <w:ind w:left="210" w:hangingChars="100" w:hanging="210"/>
              <w:jc w:val="center"/>
              <w:rPr>
                <w:rFonts w:ascii="ＭＳ 明朝" w:hAnsi="ＭＳ 明朝"/>
                <w:szCs w:val="21"/>
              </w:rPr>
            </w:pPr>
          </w:p>
        </w:tc>
        <w:tc>
          <w:tcPr>
            <w:tcW w:w="455" w:type="dxa"/>
            <w:vMerge/>
          </w:tcPr>
          <w:p w14:paraId="745F161B" w14:textId="77777777" w:rsidR="00814239" w:rsidRPr="00380272" w:rsidRDefault="00814239" w:rsidP="00F64B8F">
            <w:pPr>
              <w:ind w:left="210" w:hangingChars="100" w:hanging="210"/>
              <w:rPr>
                <w:rFonts w:ascii="ＭＳ 明朝" w:hAnsi="ＭＳ 明朝"/>
                <w:szCs w:val="21"/>
              </w:rPr>
            </w:pPr>
          </w:p>
        </w:tc>
        <w:tc>
          <w:tcPr>
            <w:tcW w:w="455" w:type="dxa"/>
            <w:vMerge/>
          </w:tcPr>
          <w:p w14:paraId="7EE00D3B" w14:textId="77777777" w:rsidR="00814239" w:rsidRPr="00380272" w:rsidRDefault="00814239" w:rsidP="00F64B8F">
            <w:pPr>
              <w:ind w:left="210" w:hangingChars="100" w:hanging="210"/>
              <w:rPr>
                <w:rFonts w:ascii="ＭＳ 明朝" w:hAnsi="ＭＳ 明朝"/>
                <w:szCs w:val="21"/>
              </w:rPr>
            </w:pPr>
          </w:p>
        </w:tc>
        <w:tc>
          <w:tcPr>
            <w:tcW w:w="455" w:type="dxa"/>
            <w:vMerge/>
          </w:tcPr>
          <w:p w14:paraId="74688159" w14:textId="77777777" w:rsidR="00814239" w:rsidRPr="00380272" w:rsidRDefault="00814239" w:rsidP="00F64B8F">
            <w:pPr>
              <w:ind w:left="210" w:hangingChars="100" w:hanging="210"/>
              <w:rPr>
                <w:rFonts w:ascii="ＭＳ 明朝" w:hAnsi="ＭＳ 明朝"/>
                <w:szCs w:val="21"/>
              </w:rPr>
            </w:pPr>
          </w:p>
        </w:tc>
        <w:tc>
          <w:tcPr>
            <w:tcW w:w="455" w:type="dxa"/>
            <w:vMerge/>
          </w:tcPr>
          <w:p w14:paraId="68372958" w14:textId="77777777" w:rsidR="00814239" w:rsidRPr="00380272" w:rsidRDefault="00814239" w:rsidP="00F64B8F">
            <w:pPr>
              <w:ind w:left="210" w:hangingChars="100" w:hanging="210"/>
              <w:rPr>
                <w:rFonts w:ascii="ＭＳ 明朝" w:hAnsi="ＭＳ 明朝"/>
                <w:szCs w:val="21"/>
              </w:rPr>
            </w:pPr>
          </w:p>
        </w:tc>
        <w:tc>
          <w:tcPr>
            <w:tcW w:w="3685" w:type="dxa"/>
            <w:vMerge/>
          </w:tcPr>
          <w:p w14:paraId="2739F21B" w14:textId="77777777" w:rsidR="00814239" w:rsidRPr="0025308D" w:rsidRDefault="00814239" w:rsidP="00F64B8F">
            <w:pPr>
              <w:rPr>
                <w:rFonts w:ascii="ＭＳ 明朝" w:hAnsi="ＭＳ 明朝"/>
              </w:rPr>
            </w:pPr>
          </w:p>
        </w:tc>
      </w:tr>
      <w:tr w:rsidR="00814239" w:rsidRPr="0025308D" w14:paraId="652372CE" w14:textId="77777777" w:rsidTr="006141FF">
        <w:trPr>
          <w:cantSplit/>
          <w:trHeight w:val="369"/>
        </w:trPr>
        <w:tc>
          <w:tcPr>
            <w:tcW w:w="2255" w:type="dxa"/>
            <w:vMerge/>
          </w:tcPr>
          <w:p w14:paraId="745919DC" w14:textId="77777777" w:rsidR="00814239" w:rsidRPr="006141FF" w:rsidRDefault="00814239" w:rsidP="006141FF">
            <w:pPr>
              <w:ind w:left="210" w:hangingChars="100" w:hanging="210"/>
              <w:rPr>
                <w:rFonts w:ascii="ＭＳ 明朝" w:hAnsi="ＭＳ 明朝"/>
                <w:szCs w:val="21"/>
              </w:rPr>
            </w:pPr>
          </w:p>
        </w:tc>
        <w:tc>
          <w:tcPr>
            <w:tcW w:w="3685" w:type="dxa"/>
            <w:tcBorders>
              <w:top w:val="single" w:sz="4" w:space="0" w:color="auto"/>
              <w:bottom w:val="single" w:sz="4" w:space="0" w:color="auto"/>
            </w:tcBorders>
          </w:tcPr>
          <w:p w14:paraId="19420D5A" w14:textId="4AC88443"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・保護具・服装の確認</w:t>
            </w:r>
          </w:p>
        </w:tc>
        <w:tc>
          <w:tcPr>
            <w:tcW w:w="3680" w:type="dxa"/>
            <w:tcBorders>
              <w:top w:val="single" w:sz="4" w:space="0" w:color="auto"/>
              <w:bottom w:val="single" w:sz="4" w:space="0" w:color="auto"/>
            </w:tcBorders>
          </w:tcPr>
          <w:p w14:paraId="1606F610" w14:textId="0986D39D"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・保護具不良による災害</w:t>
            </w:r>
          </w:p>
        </w:tc>
        <w:tc>
          <w:tcPr>
            <w:tcW w:w="454" w:type="dxa"/>
            <w:vMerge/>
          </w:tcPr>
          <w:p w14:paraId="241A786A" w14:textId="70386E3D" w:rsidR="00814239" w:rsidRPr="006141FF" w:rsidRDefault="00814239" w:rsidP="006141FF">
            <w:pPr>
              <w:ind w:left="210" w:hangingChars="100" w:hanging="210"/>
              <w:rPr>
                <w:rFonts w:ascii="ＭＳ 明朝" w:hAnsi="ＭＳ 明朝"/>
                <w:szCs w:val="21"/>
              </w:rPr>
            </w:pPr>
          </w:p>
        </w:tc>
        <w:tc>
          <w:tcPr>
            <w:tcW w:w="454" w:type="dxa"/>
            <w:vMerge/>
          </w:tcPr>
          <w:p w14:paraId="268A419E" w14:textId="68769F6C" w:rsidR="00814239" w:rsidRPr="006141FF" w:rsidRDefault="00814239" w:rsidP="006141FF">
            <w:pPr>
              <w:ind w:left="210" w:hangingChars="100" w:hanging="210"/>
              <w:rPr>
                <w:rFonts w:ascii="ＭＳ 明朝" w:hAnsi="ＭＳ 明朝"/>
                <w:szCs w:val="21"/>
              </w:rPr>
            </w:pPr>
          </w:p>
        </w:tc>
        <w:tc>
          <w:tcPr>
            <w:tcW w:w="454" w:type="dxa"/>
            <w:vMerge/>
          </w:tcPr>
          <w:p w14:paraId="21040C56" w14:textId="6E66F14E" w:rsidR="00814239" w:rsidRPr="006141FF" w:rsidRDefault="00814239" w:rsidP="006141FF">
            <w:pPr>
              <w:ind w:left="210" w:hangingChars="100" w:hanging="210"/>
              <w:rPr>
                <w:rFonts w:ascii="ＭＳ 明朝" w:hAnsi="ＭＳ 明朝"/>
                <w:szCs w:val="21"/>
              </w:rPr>
            </w:pPr>
          </w:p>
        </w:tc>
        <w:tc>
          <w:tcPr>
            <w:tcW w:w="454" w:type="dxa"/>
            <w:vMerge/>
          </w:tcPr>
          <w:p w14:paraId="335A1317" w14:textId="2849228B" w:rsidR="00814239" w:rsidRPr="006141FF" w:rsidRDefault="00814239" w:rsidP="006141F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19B16A6" w14:textId="12D9EE73"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・適正な保護具を使用し、服装を整える</w:t>
            </w:r>
          </w:p>
        </w:tc>
        <w:tc>
          <w:tcPr>
            <w:tcW w:w="1474" w:type="dxa"/>
            <w:tcBorders>
              <w:top w:val="single" w:sz="4" w:space="0" w:color="auto"/>
              <w:bottom w:val="single" w:sz="4" w:space="0" w:color="auto"/>
            </w:tcBorders>
            <w:vAlign w:val="center"/>
          </w:tcPr>
          <w:p w14:paraId="55C0A81C" w14:textId="4D9D7B0F" w:rsidR="00814239" w:rsidRPr="006141FF" w:rsidRDefault="00814239" w:rsidP="006141FF">
            <w:pPr>
              <w:ind w:left="210" w:hangingChars="100" w:hanging="210"/>
              <w:jc w:val="center"/>
              <w:rPr>
                <w:rFonts w:ascii="ＭＳ 明朝" w:hAnsi="ＭＳ 明朝"/>
                <w:szCs w:val="21"/>
              </w:rPr>
            </w:pPr>
            <w:r w:rsidRPr="006141FF">
              <w:rPr>
                <w:rFonts w:ascii="ＭＳ 明朝" w:hAnsi="ＭＳ 明朝" w:hint="eastAsia"/>
                <w:szCs w:val="21"/>
              </w:rPr>
              <w:t>全　員</w:t>
            </w:r>
          </w:p>
        </w:tc>
        <w:tc>
          <w:tcPr>
            <w:tcW w:w="455" w:type="dxa"/>
            <w:vMerge/>
          </w:tcPr>
          <w:p w14:paraId="5AFE10CA" w14:textId="77777777" w:rsidR="00814239" w:rsidRPr="00380272" w:rsidRDefault="00814239" w:rsidP="00F64B8F">
            <w:pPr>
              <w:ind w:left="210" w:hangingChars="100" w:hanging="210"/>
              <w:rPr>
                <w:rFonts w:ascii="ＭＳ 明朝" w:hAnsi="ＭＳ 明朝"/>
                <w:szCs w:val="21"/>
              </w:rPr>
            </w:pPr>
          </w:p>
        </w:tc>
        <w:tc>
          <w:tcPr>
            <w:tcW w:w="455" w:type="dxa"/>
            <w:vMerge/>
          </w:tcPr>
          <w:p w14:paraId="5FD6EE52" w14:textId="77777777" w:rsidR="00814239" w:rsidRPr="00380272" w:rsidRDefault="00814239" w:rsidP="00F64B8F">
            <w:pPr>
              <w:ind w:left="210" w:hangingChars="100" w:hanging="210"/>
              <w:rPr>
                <w:rFonts w:ascii="ＭＳ 明朝" w:hAnsi="ＭＳ 明朝"/>
                <w:szCs w:val="21"/>
              </w:rPr>
            </w:pPr>
          </w:p>
        </w:tc>
        <w:tc>
          <w:tcPr>
            <w:tcW w:w="455" w:type="dxa"/>
            <w:vMerge/>
          </w:tcPr>
          <w:p w14:paraId="5381B0EE" w14:textId="77777777" w:rsidR="00814239" w:rsidRPr="00380272" w:rsidRDefault="00814239" w:rsidP="00F64B8F">
            <w:pPr>
              <w:ind w:left="210" w:hangingChars="100" w:hanging="210"/>
              <w:rPr>
                <w:rFonts w:ascii="ＭＳ 明朝" w:hAnsi="ＭＳ 明朝"/>
                <w:szCs w:val="21"/>
              </w:rPr>
            </w:pPr>
          </w:p>
        </w:tc>
        <w:tc>
          <w:tcPr>
            <w:tcW w:w="455" w:type="dxa"/>
            <w:vMerge/>
          </w:tcPr>
          <w:p w14:paraId="316D7EF1" w14:textId="77777777" w:rsidR="00814239" w:rsidRPr="00380272" w:rsidRDefault="00814239" w:rsidP="00F64B8F">
            <w:pPr>
              <w:ind w:left="210" w:hangingChars="100" w:hanging="210"/>
              <w:rPr>
                <w:rFonts w:ascii="ＭＳ 明朝" w:hAnsi="ＭＳ 明朝"/>
                <w:szCs w:val="21"/>
              </w:rPr>
            </w:pPr>
          </w:p>
        </w:tc>
        <w:tc>
          <w:tcPr>
            <w:tcW w:w="3685" w:type="dxa"/>
            <w:vMerge/>
          </w:tcPr>
          <w:p w14:paraId="50ABAD48" w14:textId="77777777" w:rsidR="00814239" w:rsidRPr="0025308D" w:rsidRDefault="00814239" w:rsidP="00F64B8F">
            <w:pPr>
              <w:rPr>
                <w:rFonts w:ascii="ＭＳ 明朝" w:hAnsi="ＭＳ 明朝"/>
              </w:rPr>
            </w:pPr>
          </w:p>
        </w:tc>
      </w:tr>
      <w:tr w:rsidR="00814239" w:rsidRPr="0025308D" w14:paraId="40A88641" w14:textId="77777777" w:rsidTr="006C5E1F">
        <w:trPr>
          <w:cantSplit/>
          <w:trHeight w:val="261"/>
        </w:trPr>
        <w:tc>
          <w:tcPr>
            <w:tcW w:w="2255" w:type="dxa"/>
            <w:vMerge/>
          </w:tcPr>
          <w:p w14:paraId="1BF825E6" w14:textId="77777777" w:rsidR="00814239" w:rsidRPr="006141FF" w:rsidRDefault="00814239" w:rsidP="006141FF">
            <w:pPr>
              <w:ind w:left="210" w:hangingChars="100" w:hanging="210"/>
              <w:rPr>
                <w:rFonts w:ascii="ＭＳ 明朝" w:hAnsi="ＭＳ 明朝"/>
                <w:szCs w:val="21"/>
              </w:rPr>
            </w:pPr>
          </w:p>
        </w:tc>
        <w:tc>
          <w:tcPr>
            <w:tcW w:w="3685" w:type="dxa"/>
            <w:tcBorders>
              <w:top w:val="single" w:sz="4" w:space="0" w:color="auto"/>
              <w:bottom w:val="single" w:sz="4" w:space="0" w:color="auto"/>
            </w:tcBorders>
          </w:tcPr>
          <w:p w14:paraId="19D2B2F6" w14:textId="2D86C627"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・有資格者の確認</w:t>
            </w:r>
          </w:p>
        </w:tc>
        <w:tc>
          <w:tcPr>
            <w:tcW w:w="3680" w:type="dxa"/>
            <w:tcBorders>
              <w:top w:val="single" w:sz="4" w:space="0" w:color="auto"/>
              <w:bottom w:val="single" w:sz="4" w:space="0" w:color="auto"/>
            </w:tcBorders>
          </w:tcPr>
          <w:p w14:paraId="43284901" w14:textId="266CA448"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・無資格者による災害（技能未熟作業）災害</w:t>
            </w:r>
          </w:p>
        </w:tc>
        <w:tc>
          <w:tcPr>
            <w:tcW w:w="454" w:type="dxa"/>
            <w:vMerge/>
          </w:tcPr>
          <w:p w14:paraId="7B8589B2" w14:textId="0AEB32E8" w:rsidR="00814239" w:rsidRPr="006141FF" w:rsidRDefault="00814239" w:rsidP="006141FF">
            <w:pPr>
              <w:ind w:left="210" w:hangingChars="100" w:hanging="210"/>
              <w:rPr>
                <w:rFonts w:ascii="ＭＳ 明朝" w:hAnsi="ＭＳ 明朝"/>
                <w:szCs w:val="21"/>
              </w:rPr>
            </w:pPr>
          </w:p>
        </w:tc>
        <w:tc>
          <w:tcPr>
            <w:tcW w:w="454" w:type="dxa"/>
            <w:vMerge/>
          </w:tcPr>
          <w:p w14:paraId="4D0065CD" w14:textId="3995AD76" w:rsidR="00814239" w:rsidRPr="006141FF" w:rsidRDefault="00814239" w:rsidP="006141FF">
            <w:pPr>
              <w:ind w:left="210" w:hangingChars="100" w:hanging="210"/>
              <w:rPr>
                <w:rFonts w:ascii="ＭＳ 明朝" w:hAnsi="ＭＳ 明朝"/>
                <w:szCs w:val="21"/>
              </w:rPr>
            </w:pPr>
          </w:p>
        </w:tc>
        <w:tc>
          <w:tcPr>
            <w:tcW w:w="454" w:type="dxa"/>
            <w:vMerge/>
          </w:tcPr>
          <w:p w14:paraId="234E584B" w14:textId="13B4BDDA" w:rsidR="00814239" w:rsidRPr="006141FF" w:rsidRDefault="00814239" w:rsidP="006141FF">
            <w:pPr>
              <w:ind w:left="210" w:hangingChars="100" w:hanging="210"/>
              <w:rPr>
                <w:rFonts w:ascii="ＭＳ 明朝" w:hAnsi="ＭＳ 明朝"/>
                <w:szCs w:val="21"/>
              </w:rPr>
            </w:pPr>
          </w:p>
        </w:tc>
        <w:tc>
          <w:tcPr>
            <w:tcW w:w="454" w:type="dxa"/>
            <w:vMerge/>
          </w:tcPr>
          <w:p w14:paraId="0F9E0187" w14:textId="208917E5" w:rsidR="00814239" w:rsidRPr="006141FF" w:rsidRDefault="00814239" w:rsidP="006141F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BAD4813" w14:textId="178E7487"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・有資格者による適正配置を行う</w:t>
            </w:r>
          </w:p>
        </w:tc>
        <w:tc>
          <w:tcPr>
            <w:tcW w:w="1474" w:type="dxa"/>
            <w:tcBorders>
              <w:top w:val="single" w:sz="4" w:space="0" w:color="auto"/>
              <w:bottom w:val="single" w:sz="4" w:space="0" w:color="auto"/>
            </w:tcBorders>
            <w:vAlign w:val="center"/>
          </w:tcPr>
          <w:p w14:paraId="01B2C4F1" w14:textId="4F19113F" w:rsidR="00814239" w:rsidRPr="006141FF" w:rsidRDefault="00814239" w:rsidP="006141FF">
            <w:pPr>
              <w:ind w:left="210" w:hangingChars="100" w:hanging="210"/>
              <w:jc w:val="center"/>
              <w:rPr>
                <w:rFonts w:ascii="ＭＳ 明朝" w:hAnsi="ＭＳ 明朝"/>
                <w:szCs w:val="21"/>
              </w:rPr>
            </w:pPr>
            <w:r w:rsidRPr="006141FF">
              <w:rPr>
                <w:rFonts w:ascii="ＭＳ 明朝" w:hAnsi="ＭＳ 明朝" w:hint="eastAsia"/>
                <w:szCs w:val="21"/>
              </w:rPr>
              <w:t>職　長</w:t>
            </w:r>
          </w:p>
        </w:tc>
        <w:tc>
          <w:tcPr>
            <w:tcW w:w="455" w:type="dxa"/>
            <w:vMerge/>
          </w:tcPr>
          <w:p w14:paraId="423A0254" w14:textId="77777777" w:rsidR="00814239" w:rsidRPr="00380272" w:rsidRDefault="00814239" w:rsidP="00F64B8F">
            <w:pPr>
              <w:ind w:left="210" w:hangingChars="100" w:hanging="210"/>
              <w:rPr>
                <w:rFonts w:ascii="ＭＳ 明朝" w:hAnsi="ＭＳ 明朝"/>
                <w:szCs w:val="21"/>
              </w:rPr>
            </w:pPr>
          </w:p>
        </w:tc>
        <w:tc>
          <w:tcPr>
            <w:tcW w:w="455" w:type="dxa"/>
            <w:vMerge/>
          </w:tcPr>
          <w:p w14:paraId="467833DF" w14:textId="77777777" w:rsidR="00814239" w:rsidRPr="00380272" w:rsidRDefault="00814239" w:rsidP="00F64B8F">
            <w:pPr>
              <w:ind w:left="210" w:hangingChars="100" w:hanging="210"/>
              <w:rPr>
                <w:rFonts w:ascii="ＭＳ 明朝" w:hAnsi="ＭＳ 明朝"/>
                <w:szCs w:val="21"/>
              </w:rPr>
            </w:pPr>
          </w:p>
        </w:tc>
        <w:tc>
          <w:tcPr>
            <w:tcW w:w="455" w:type="dxa"/>
            <w:vMerge/>
          </w:tcPr>
          <w:p w14:paraId="0C6ADD50" w14:textId="77777777" w:rsidR="00814239" w:rsidRPr="00380272" w:rsidRDefault="00814239" w:rsidP="00F64B8F">
            <w:pPr>
              <w:ind w:left="210" w:hangingChars="100" w:hanging="210"/>
              <w:rPr>
                <w:rFonts w:ascii="ＭＳ 明朝" w:hAnsi="ＭＳ 明朝"/>
                <w:szCs w:val="21"/>
              </w:rPr>
            </w:pPr>
          </w:p>
        </w:tc>
        <w:tc>
          <w:tcPr>
            <w:tcW w:w="455" w:type="dxa"/>
            <w:vMerge/>
          </w:tcPr>
          <w:p w14:paraId="7AB8FDBB" w14:textId="77777777" w:rsidR="00814239" w:rsidRPr="00380272" w:rsidRDefault="00814239" w:rsidP="00F64B8F">
            <w:pPr>
              <w:ind w:left="210" w:hangingChars="100" w:hanging="210"/>
              <w:rPr>
                <w:rFonts w:ascii="ＭＳ 明朝" w:hAnsi="ＭＳ 明朝"/>
                <w:szCs w:val="21"/>
              </w:rPr>
            </w:pPr>
          </w:p>
        </w:tc>
        <w:tc>
          <w:tcPr>
            <w:tcW w:w="3685" w:type="dxa"/>
            <w:vMerge/>
          </w:tcPr>
          <w:p w14:paraId="25EAED90" w14:textId="77777777" w:rsidR="00814239" w:rsidRPr="0025308D" w:rsidRDefault="00814239" w:rsidP="00F64B8F">
            <w:pPr>
              <w:rPr>
                <w:rFonts w:ascii="ＭＳ 明朝" w:hAnsi="ＭＳ 明朝"/>
              </w:rPr>
            </w:pPr>
          </w:p>
        </w:tc>
      </w:tr>
      <w:tr w:rsidR="00814239" w:rsidRPr="0025308D" w14:paraId="01D64DF4" w14:textId="77777777" w:rsidTr="00C16E38">
        <w:trPr>
          <w:cantSplit/>
          <w:trHeight w:val="261"/>
        </w:trPr>
        <w:tc>
          <w:tcPr>
            <w:tcW w:w="2255" w:type="dxa"/>
            <w:vMerge/>
          </w:tcPr>
          <w:p w14:paraId="231FB892" w14:textId="77777777" w:rsidR="00814239" w:rsidRPr="006141FF" w:rsidRDefault="00814239" w:rsidP="006141FF">
            <w:pPr>
              <w:ind w:left="210" w:hangingChars="100" w:hanging="210"/>
              <w:rPr>
                <w:rFonts w:ascii="ＭＳ 明朝" w:hAnsi="ＭＳ 明朝"/>
                <w:szCs w:val="21"/>
              </w:rPr>
            </w:pPr>
          </w:p>
        </w:tc>
        <w:tc>
          <w:tcPr>
            <w:tcW w:w="3685" w:type="dxa"/>
            <w:tcBorders>
              <w:top w:val="single" w:sz="4" w:space="0" w:color="auto"/>
              <w:bottom w:val="single" w:sz="4" w:space="0" w:color="auto"/>
            </w:tcBorders>
          </w:tcPr>
          <w:p w14:paraId="12F88997" w14:textId="78668B16"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・作業手順の確認KY活動</w:t>
            </w:r>
          </w:p>
        </w:tc>
        <w:tc>
          <w:tcPr>
            <w:tcW w:w="3680" w:type="dxa"/>
            <w:tcBorders>
              <w:top w:val="single" w:sz="4" w:space="0" w:color="auto"/>
              <w:bottom w:val="single" w:sz="4" w:space="0" w:color="auto"/>
            </w:tcBorders>
          </w:tcPr>
          <w:p w14:paraId="63C32372" w14:textId="3FB02CC0"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・KY未実施による不安全行動</w:t>
            </w:r>
          </w:p>
        </w:tc>
        <w:tc>
          <w:tcPr>
            <w:tcW w:w="454" w:type="dxa"/>
            <w:vMerge/>
          </w:tcPr>
          <w:p w14:paraId="5033B217" w14:textId="699CDA94" w:rsidR="00814239" w:rsidRPr="006141FF" w:rsidRDefault="00814239" w:rsidP="006141FF">
            <w:pPr>
              <w:ind w:left="210" w:hangingChars="100" w:hanging="210"/>
              <w:rPr>
                <w:rFonts w:ascii="ＭＳ 明朝" w:hAnsi="ＭＳ 明朝"/>
                <w:szCs w:val="21"/>
              </w:rPr>
            </w:pPr>
          </w:p>
        </w:tc>
        <w:tc>
          <w:tcPr>
            <w:tcW w:w="454" w:type="dxa"/>
            <w:vMerge/>
          </w:tcPr>
          <w:p w14:paraId="6A4408D9" w14:textId="009C7D75" w:rsidR="00814239" w:rsidRPr="006141FF" w:rsidRDefault="00814239" w:rsidP="006141FF">
            <w:pPr>
              <w:ind w:left="210" w:hangingChars="100" w:hanging="210"/>
              <w:rPr>
                <w:rFonts w:ascii="ＭＳ 明朝" w:hAnsi="ＭＳ 明朝"/>
                <w:szCs w:val="21"/>
              </w:rPr>
            </w:pPr>
          </w:p>
        </w:tc>
        <w:tc>
          <w:tcPr>
            <w:tcW w:w="454" w:type="dxa"/>
            <w:vMerge/>
          </w:tcPr>
          <w:p w14:paraId="4F146DA2" w14:textId="2E6DE53A" w:rsidR="00814239" w:rsidRPr="006141FF" w:rsidRDefault="00814239" w:rsidP="006141FF">
            <w:pPr>
              <w:ind w:left="210" w:hangingChars="100" w:hanging="210"/>
              <w:rPr>
                <w:rFonts w:ascii="ＭＳ 明朝" w:hAnsi="ＭＳ 明朝"/>
                <w:szCs w:val="21"/>
              </w:rPr>
            </w:pPr>
          </w:p>
        </w:tc>
        <w:tc>
          <w:tcPr>
            <w:tcW w:w="454" w:type="dxa"/>
            <w:vMerge/>
          </w:tcPr>
          <w:p w14:paraId="5DBEC2E8" w14:textId="6059AA32" w:rsidR="00814239" w:rsidRPr="006141FF" w:rsidRDefault="00814239" w:rsidP="006141F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A481D10" w14:textId="41815F82"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・作業グループ毎に現地で行う</w:t>
            </w:r>
          </w:p>
        </w:tc>
        <w:tc>
          <w:tcPr>
            <w:tcW w:w="1474" w:type="dxa"/>
            <w:tcBorders>
              <w:top w:val="single" w:sz="4" w:space="0" w:color="auto"/>
              <w:bottom w:val="single" w:sz="4" w:space="0" w:color="auto"/>
            </w:tcBorders>
            <w:vAlign w:val="center"/>
          </w:tcPr>
          <w:p w14:paraId="3B8FE666" w14:textId="1B39C38A" w:rsidR="00814239" w:rsidRPr="006141FF" w:rsidRDefault="00814239" w:rsidP="006141FF">
            <w:pPr>
              <w:ind w:left="210" w:hangingChars="100" w:hanging="210"/>
              <w:jc w:val="center"/>
              <w:rPr>
                <w:rFonts w:ascii="ＭＳ 明朝" w:hAnsi="ＭＳ 明朝"/>
                <w:szCs w:val="21"/>
              </w:rPr>
            </w:pPr>
            <w:r w:rsidRPr="006141FF">
              <w:rPr>
                <w:rFonts w:ascii="ＭＳ 明朝" w:hAnsi="ＭＳ 明朝" w:hint="eastAsia"/>
                <w:szCs w:val="21"/>
              </w:rPr>
              <w:t>全　員</w:t>
            </w:r>
          </w:p>
        </w:tc>
        <w:tc>
          <w:tcPr>
            <w:tcW w:w="455" w:type="dxa"/>
            <w:vMerge/>
          </w:tcPr>
          <w:p w14:paraId="1A86AD00" w14:textId="77777777" w:rsidR="00814239" w:rsidRPr="00380272" w:rsidRDefault="00814239" w:rsidP="00F64B8F">
            <w:pPr>
              <w:ind w:left="210" w:hangingChars="100" w:hanging="210"/>
              <w:rPr>
                <w:rFonts w:ascii="ＭＳ 明朝" w:hAnsi="ＭＳ 明朝"/>
                <w:szCs w:val="21"/>
              </w:rPr>
            </w:pPr>
          </w:p>
        </w:tc>
        <w:tc>
          <w:tcPr>
            <w:tcW w:w="455" w:type="dxa"/>
            <w:vMerge/>
          </w:tcPr>
          <w:p w14:paraId="3BA79997" w14:textId="77777777" w:rsidR="00814239" w:rsidRPr="00380272" w:rsidRDefault="00814239" w:rsidP="00F64B8F">
            <w:pPr>
              <w:ind w:left="210" w:hangingChars="100" w:hanging="210"/>
              <w:rPr>
                <w:rFonts w:ascii="ＭＳ 明朝" w:hAnsi="ＭＳ 明朝"/>
                <w:szCs w:val="21"/>
              </w:rPr>
            </w:pPr>
          </w:p>
        </w:tc>
        <w:tc>
          <w:tcPr>
            <w:tcW w:w="455" w:type="dxa"/>
            <w:vMerge/>
          </w:tcPr>
          <w:p w14:paraId="27BBFF5D" w14:textId="77777777" w:rsidR="00814239" w:rsidRPr="00380272" w:rsidRDefault="00814239" w:rsidP="00F64B8F">
            <w:pPr>
              <w:ind w:left="210" w:hangingChars="100" w:hanging="210"/>
              <w:rPr>
                <w:rFonts w:ascii="ＭＳ 明朝" w:hAnsi="ＭＳ 明朝"/>
                <w:szCs w:val="21"/>
              </w:rPr>
            </w:pPr>
          </w:p>
        </w:tc>
        <w:tc>
          <w:tcPr>
            <w:tcW w:w="455" w:type="dxa"/>
            <w:vMerge/>
          </w:tcPr>
          <w:p w14:paraId="72404D87" w14:textId="77777777" w:rsidR="00814239" w:rsidRPr="00380272" w:rsidRDefault="00814239" w:rsidP="00F64B8F">
            <w:pPr>
              <w:ind w:left="210" w:hangingChars="100" w:hanging="210"/>
              <w:rPr>
                <w:rFonts w:ascii="ＭＳ 明朝" w:hAnsi="ＭＳ 明朝"/>
                <w:szCs w:val="21"/>
              </w:rPr>
            </w:pPr>
          </w:p>
        </w:tc>
        <w:tc>
          <w:tcPr>
            <w:tcW w:w="3685" w:type="dxa"/>
            <w:vMerge/>
          </w:tcPr>
          <w:p w14:paraId="27EB1D78" w14:textId="77777777" w:rsidR="00814239" w:rsidRPr="0025308D" w:rsidRDefault="00814239" w:rsidP="00F64B8F">
            <w:pPr>
              <w:rPr>
                <w:rFonts w:ascii="ＭＳ 明朝" w:hAnsi="ＭＳ 明朝"/>
              </w:rPr>
            </w:pPr>
          </w:p>
        </w:tc>
      </w:tr>
      <w:tr w:rsidR="00814239" w:rsidRPr="0025308D" w14:paraId="182BA6B2" w14:textId="77777777" w:rsidTr="00C16E38">
        <w:trPr>
          <w:cantSplit/>
          <w:trHeight w:val="261"/>
        </w:trPr>
        <w:tc>
          <w:tcPr>
            <w:tcW w:w="2255" w:type="dxa"/>
            <w:vMerge/>
          </w:tcPr>
          <w:p w14:paraId="13206DA8" w14:textId="77777777" w:rsidR="00814239" w:rsidRPr="006141FF" w:rsidRDefault="00814239" w:rsidP="006141FF">
            <w:pPr>
              <w:ind w:left="210" w:hangingChars="100" w:hanging="210"/>
              <w:rPr>
                <w:rFonts w:ascii="ＭＳ 明朝" w:hAnsi="ＭＳ 明朝"/>
                <w:szCs w:val="21"/>
              </w:rPr>
            </w:pPr>
          </w:p>
        </w:tc>
        <w:tc>
          <w:tcPr>
            <w:tcW w:w="3685" w:type="dxa"/>
            <w:vMerge w:val="restart"/>
            <w:tcBorders>
              <w:top w:val="single" w:sz="4" w:space="0" w:color="auto"/>
            </w:tcBorders>
          </w:tcPr>
          <w:p w14:paraId="5E1B924F" w14:textId="120F3949"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３）使用用具・工具類点検</w:t>
            </w:r>
          </w:p>
        </w:tc>
        <w:tc>
          <w:tcPr>
            <w:tcW w:w="3680" w:type="dxa"/>
            <w:tcBorders>
              <w:top w:val="single" w:sz="4" w:space="0" w:color="auto"/>
              <w:bottom w:val="single" w:sz="4" w:space="0" w:color="auto"/>
            </w:tcBorders>
          </w:tcPr>
          <w:p w14:paraId="62C8B717" w14:textId="6D15692D"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・玉掛けワイヤ、ナイロンスリング切断による飛来落下災害</w:t>
            </w:r>
          </w:p>
        </w:tc>
        <w:tc>
          <w:tcPr>
            <w:tcW w:w="454" w:type="dxa"/>
            <w:vMerge/>
          </w:tcPr>
          <w:p w14:paraId="4924D7C1" w14:textId="28A57EC2" w:rsidR="00814239" w:rsidRPr="006141FF" w:rsidRDefault="00814239" w:rsidP="006141FF">
            <w:pPr>
              <w:ind w:left="210" w:hangingChars="100" w:hanging="210"/>
              <w:rPr>
                <w:rFonts w:ascii="ＭＳ 明朝" w:hAnsi="ＭＳ 明朝"/>
                <w:szCs w:val="21"/>
              </w:rPr>
            </w:pPr>
          </w:p>
        </w:tc>
        <w:tc>
          <w:tcPr>
            <w:tcW w:w="454" w:type="dxa"/>
            <w:vMerge/>
          </w:tcPr>
          <w:p w14:paraId="2575DE42" w14:textId="7E2CE33B" w:rsidR="00814239" w:rsidRPr="006141FF" w:rsidRDefault="00814239" w:rsidP="006141FF">
            <w:pPr>
              <w:ind w:left="210" w:hangingChars="100" w:hanging="210"/>
              <w:rPr>
                <w:rFonts w:ascii="ＭＳ 明朝" w:hAnsi="ＭＳ 明朝"/>
                <w:szCs w:val="21"/>
              </w:rPr>
            </w:pPr>
          </w:p>
        </w:tc>
        <w:tc>
          <w:tcPr>
            <w:tcW w:w="454" w:type="dxa"/>
            <w:vMerge/>
          </w:tcPr>
          <w:p w14:paraId="35DC46F8" w14:textId="54F8CEF1" w:rsidR="00814239" w:rsidRPr="006141FF" w:rsidRDefault="00814239" w:rsidP="006141FF">
            <w:pPr>
              <w:ind w:left="210" w:hangingChars="100" w:hanging="210"/>
              <w:rPr>
                <w:rFonts w:ascii="ＭＳ 明朝" w:hAnsi="ＭＳ 明朝"/>
                <w:szCs w:val="21"/>
              </w:rPr>
            </w:pPr>
          </w:p>
        </w:tc>
        <w:tc>
          <w:tcPr>
            <w:tcW w:w="454" w:type="dxa"/>
            <w:vMerge/>
          </w:tcPr>
          <w:p w14:paraId="5E9B6C63" w14:textId="439B67F0" w:rsidR="00814239" w:rsidRPr="006141FF" w:rsidRDefault="00814239" w:rsidP="006141F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B99F912" w14:textId="60ADB146"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・玉掛用具の作業前点検を点検表により行う</w:t>
            </w:r>
          </w:p>
        </w:tc>
        <w:tc>
          <w:tcPr>
            <w:tcW w:w="1474" w:type="dxa"/>
            <w:tcBorders>
              <w:top w:val="single" w:sz="4" w:space="0" w:color="auto"/>
              <w:bottom w:val="single" w:sz="4" w:space="0" w:color="auto"/>
            </w:tcBorders>
            <w:vAlign w:val="center"/>
          </w:tcPr>
          <w:p w14:paraId="2CF4D89E" w14:textId="0276B941" w:rsidR="00814239" w:rsidRPr="006141FF" w:rsidRDefault="00814239" w:rsidP="00155273">
            <w:pPr>
              <w:ind w:left="210" w:hangingChars="100" w:hanging="210"/>
              <w:jc w:val="center"/>
              <w:rPr>
                <w:rFonts w:ascii="ＭＳ 明朝" w:hAnsi="ＭＳ 明朝"/>
                <w:szCs w:val="21"/>
              </w:rPr>
            </w:pPr>
            <w:r w:rsidRPr="006141FF">
              <w:rPr>
                <w:rFonts w:ascii="ＭＳ 明朝" w:hAnsi="ＭＳ 明朝" w:hint="eastAsia"/>
                <w:szCs w:val="21"/>
              </w:rPr>
              <w:t>指名者</w:t>
            </w:r>
          </w:p>
        </w:tc>
        <w:tc>
          <w:tcPr>
            <w:tcW w:w="455" w:type="dxa"/>
            <w:vMerge/>
          </w:tcPr>
          <w:p w14:paraId="4826FE43" w14:textId="77777777" w:rsidR="00814239" w:rsidRPr="00380272" w:rsidRDefault="00814239" w:rsidP="00F64B8F">
            <w:pPr>
              <w:ind w:left="210" w:hangingChars="100" w:hanging="210"/>
              <w:rPr>
                <w:rFonts w:ascii="ＭＳ 明朝" w:hAnsi="ＭＳ 明朝"/>
                <w:szCs w:val="21"/>
              </w:rPr>
            </w:pPr>
          </w:p>
        </w:tc>
        <w:tc>
          <w:tcPr>
            <w:tcW w:w="455" w:type="dxa"/>
            <w:vMerge/>
          </w:tcPr>
          <w:p w14:paraId="1AF53A84" w14:textId="77777777" w:rsidR="00814239" w:rsidRPr="00380272" w:rsidRDefault="00814239" w:rsidP="00F64B8F">
            <w:pPr>
              <w:ind w:left="210" w:hangingChars="100" w:hanging="210"/>
              <w:rPr>
                <w:rFonts w:ascii="ＭＳ 明朝" w:hAnsi="ＭＳ 明朝"/>
                <w:szCs w:val="21"/>
              </w:rPr>
            </w:pPr>
          </w:p>
        </w:tc>
        <w:tc>
          <w:tcPr>
            <w:tcW w:w="455" w:type="dxa"/>
            <w:vMerge/>
          </w:tcPr>
          <w:p w14:paraId="4CD29C30" w14:textId="77777777" w:rsidR="00814239" w:rsidRPr="00380272" w:rsidRDefault="00814239" w:rsidP="00F64B8F">
            <w:pPr>
              <w:ind w:left="210" w:hangingChars="100" w:hanging="210"/>
              <w:rPr>
                <w:rFonts w:ascii="ＭＳ 明朝" w:hAnsi="ＭＳ 明朝"/>
                <w:szCs w:val="21"/>
              </w:rPr>
            </w:pPr>
          </w:p>
        </w:tc>
        <w:tc>
          <w:tcPr>
            <w:tcW w:w="455" w:type="dxa"/>
            <w:vMerge/>
          </w:tcPr>
          <w:p w14:paraId="46BECD28" w14:textId="77777777" w:rsidR="00814239" w:rsidRPr="00380272" w:rsidRDefault="00814239" w:rsidP="00F64B8F">
            <w:pPr>
              <w:ind w:left="210" w:hangingChars="100" w:hanging="210"/>
              <w:rPr>
                <w:rFonts w:ascii="ＭＳ 明朝" w:hAnsi="ＭＳ 明朝"/>
                <w:szCs w:val="21"/>
              </w:rPr>
            </w:pPr>
          </w:p>
        </w:tc>
        <w:tc>
          <w:tcPr>
            <w:tcW w:w="3685" w:type="dxa"/>
            <w:vMerge/>
          </w:tcPr>
          <w:p w14:paraId="20D14AB4" w14:textId="77777777" w:rsidR="00814239" w:rsidRPr="0025308D" w:rsidRDefault="00814239" w:rsidP="00F64B8F">
            <w:pPr>
              <w:rPr>
                <w:rFonts w:ascii="ＭＳ 明朝" w:hAnsi="ＭＳ 明朝"/>
              </w:rPr>
            </w:pPr>
          </w:p>
        </w:tc>
      </w:tr>
      <w:tr w:rsidR="00814239" w:rsidRPr="0025308D" w14:paraId="09807FC0" w14:textId="77777777" w:rsidTr="00155273">
        <w:trPr>
          <w:cantSplit/>
          <w:trHeight w:val="261"/>
        </w:trPr>
        <w:tc>
          <w:tcPr>
            <w:tcW w:w="2255" w:type="dxa"/>
            <w:vMerge/>
          </w:tcPr>
          <w:p w14:paraId="7C838EF0" w14:textId="77777777" w:rsidR="00814239" w:rsidRPr="006141FF" w:rsidRDefault="00814239" w:rsidP="006141FF">
            <w:pPr>
              <w:ind w:left="210" w:hangingChars="100" w:hanging="210"/>
              <w:rPr>
                <w:rFonts w:ascii="ＭＳ 明朝" w:hAnsi="ＭＳ 明朝"/>
                <w:szCs w:val="21"/>
              </w:rPr>
            </w:pPr>
          </w:p>
        </w:tc>
        <w:tc>
          <w:tcPr>
            <w:tcW w:w="3685" w:type="dxa"/>
            <w:vMerge/>
          </w:tcPr>
          <w:p w14:paraId="5E0F751D" w14:textId="77777777" w:rsidR="00814239" w:rsidRPr="006141FF" w:rsidRDefault="00814239" w:rsidP="006141FF">
            <w:pPr>
              <w:ind w:left="210" w:hangingChars="100" w:hanging="210"/>
              <w:rPr>
                <w:rFonts w:ascii="ＭＳ 明朝" w:hAnsi="ＭＳ 明朝"/>
                <w:szCs w:val="21"/>
              </w:rPr>
            </w:pPr>
          </w:p>
        </w:tc>
        <w:tc>
          <w:tcPr>
            <w:tcW w:w="3680" w:type="dxa"/>
            <w:vMerge w:val="restart"/>
            <w:tcBorders>
              <w:top w:val="single" w:sz="4" w:space="0" w:color="auto"/>
            </w:tcBorders>
          </w:tcPr>
          <w:p w14:paraId="120CB0FB" w14:textId="1FAD9888"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・溶接機による感電災害</w:t>
            </w:r>
          </w:p>
        </w:tc>
        <w:tc>
          <w:tcPr>
            <w:tcW w:w="454" w:type="dxa"/>
            <w:vMerge/>
          </w:tcPr>
          <w:p w14:paraId="0BEE3FB0" w14:textId="40751E96" w:rsidR="00814239" w:rsidRPr="006141FF" w:rsidRDefault="00814239" w:rsidP="006141FF">
            <w:pPr>
              <w:ind w:left="210" w:hangingChars="100" w:hanging="210"/>
              <w:rPr>
                <w:rFonts w:ascii="ＭＳ 明朝" w:hAnsi="ＭＳ 明朝"/>
                <w:szCs w:val="21"/>
              </w:rPr>
            </w:pPr>
          </w:p>
        </w:tc>
        <w:tc>
          <w:tcPr>
            <w:tcW w:w="454" w:type="dxa"/>
            <w:vMerge/>
          </w:tcPr>
          <w:p w14:paraId="4E0E06BF" w14:textId="4E1A25AB" w:rsidR="00814239" w:rsidRPr="006141FF" w:rsidRDefault="00814239" w:rsidP="006141FF">
            <w:pPr>
              <w:ind w:left="210" w:hangingChars="100" w:hanging="210"/>
              <w:rPr>
                <w:rFonts w:ascii="ＭＳ 明朝" w:hAnsi="ＭＳ 明朝"/>
                <w:szCs w:val="21"/>
              </w:rPr>
            </w:pPr>
          </w:p>
        </w:tc>
        <w:tc>
          <w:tcPr>
            <w:tcW w:w="454" w:type="dxa"/>
            <w:vMerge/>
          </w:tcPr>
          <w:p w14:paraId="0B25B5FD" w14:textId="6AA6C996" w:rsidR="00814239" w:rsidRPr="006141FF" w:rsidRDefault="00814239" w:rsidP="006141FF">
            <w:pPr>
              <w:ind w:left="210" w:hangingChars="100" w:hanging="210"/>
              <w:rPr>
                <w:rFonts w:ascii="ＭＳ 明朝" w:hAnsi="ＭＳ 明朝"/>
                <w:szCs w:val="21"/>
              </w:rPr>
            </w:pPr>
          </w:p>
        </w:tc>
        <w:tc>
          <w:tcPr>
            <w:tcW w:w="454" w:type="dxa"/>
            <w:vMerge/>
          </w:tcPr>
          <w:p w14:paraId="40C37444" w14:textId="4013015B" w:rsidR="00814239" w:rsidRPr="006141FF" w:rsidRDefault="00814239" w:rsidP="006141F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55027E0" w14:textId="30A5D985"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・電撃防止措置の作動状況を点検する</w:t>
            </w:r>
          </w:p>
        </w:tc>
        <w:tc>
          <w:tcPr>
            <w:tcW w:w="1474" w:type="dxa"/>
            <w:tcBorders>
              <w:top w:val="single" w:sz="4" w:space="0" w:color="auto"/>
              <w:bottom w:val="single" w:sz="4" w:space="0" w:color="auto"/>
            </w:tcBorders>
            <w:vAlign w:val="center"/>
          </w:tcPr>
          <w:p w14:paraId="0F1687AE" w14:textId="459696E7" w:rsidR="00814239" w:rsidRPr="006141FF" w:rsidRDefault="00814239" w:rsidP="00155273">
            <w:pPr>
              <w:ind w:left="210" w:hangingChars="100" w:hanging="210"/>
              <w:jc w:val="center"/>
              <w:rPr>
                <w:rFonts w:ascii="ＭＳ 明朝" w:hAnsi="ＭＳ 明朝"/>
                <w:szCs w:val="21"/>
              </w:rPr>
            </w:pPr>
            <w:r w:rsidRPr="006141FF">
              <w:rPr>
                <w:rFonts w:ascii="ＭＳ 明朝" w:hAnsi="ＭＳ 明朝" w:hint="eastAsia"/>
                <w:szCs w:val="21"/>
              </w:rPr>
              <w:t>作業者</w:t>
            </w:r>
          </w:p>
        </w:tc>
        <w:tc>
          <w:tcPr>
            <w:tcW w:w="455" w:type="dxa"/>
            <w:vMerge/>
          </w:tcPr>
          <w:p w14:paraId="6E5FE6BD" w14:textId="77777777" w:rsidR="00814239" w:rsidRPr="00380272" w:rsidRDefault="00814239" w:rsidP="00F64B8F">
            <w:pPr>
              <w:ind w:left="210" w:hangingChars="100" w:hanging="210"/>
              <w:rPr>
                <w:rFonts w:ascii="ＭＳ 明朝" w:hAnsi="ＭＳ 明朝"/>
                <w:szCs w:val="21"/>
              </w:rPr>
            </w:pPr>
          </w:p>
        </w:tc>
        <w:tc>
          <w:tcPr>
            <w:tcW w:w="455" w:type="dxa"/>
            <w:vMerge/>
          </w:tcPr>
          <w:p w14:paraId="7023DA44" w14:textId="77777777" w:rsidR="00814239" w:rsidRPr="00380272" w:rsidRDefault="00814239" w:rsidP="00F64B8F">
            <w:pPr>
              <w:ind w:left="210" w:hangingChars="100" w:hanging="210"/>
              <w:rPr>
                <w:rFonts w:ascii="ＭＳ 明朝" w:hAnsi="ＭＳ 明朝"/>
                <w:szCs w:val="21"/>
              </w:rPr>
            </w:pPr>
          </w:p>
        </w:tc>
        <w:tc>
          <w:tcPr>
            <w:tcW w:w="455" w:type="dxa"/>
            <w:vMerge/>
          </w:tcPr>
          <w:p w14:paraId="2A795B6A" w14:textId="77777777" w:rsidR="00814239" w:rsidRPr="00380272" w:rsidRDefault="00814239" w:rsidP="00F64B8F">
            <w:pPr>
              <w:ind w:left="210" w:hangingChars="100" w:hanging="210"/>
              <w:rPr>
                <w:rFonts w:ascii="ＭＳ 明朝" w:hAnsi="ＭＳ 明朝"/>
                <w:szCs w:val="21"/>
              </w:rPr>
            </w:pPr>
          </w:p>
        </w:tc>
        <w:tc>
          <w:tcPr>
            <w:tcW w:w="455" w:type="dxa"/>
            <w:vMerge/>
          </w:tcPr>
          <w:p w14:paraId="0CB4BCF7" w14:textId="77777777" w:rsidR="00814239" w:rsidRPr="00380272" w:rsidRDefault="00814239" w:rsidP="00F64B8F">
            <w:pPr>
              <w:ind w:left="210" w:hangingChars="100" w:hanging="210"/>
              <w:rPr>
                <w:rFonts w:ascii="ＭＳ 明朝" w:hAnsi="ＭＳ 明朝"/>
                <w:szCs w:val="21"/>
              </w:rPr>
            </w:pPr>
          </w:p>
        </w:tc>
        <w:tc>
          <w:tcPr>
            <w:tcW w:w="3685" w:type="dxa"/>
            <w:vMerge/>
          </w:tcPr>
          <w:p w14:paraId="0CC1FFD6" w14:textId="77777777" w:rsidR="00814239" w:rsidRPr="0025308D" w:rsidRDefault="00814239" w:rsidP="00F64B8F">
            <w:pPr>
              <w:rPr>
                <w:rFonts w:ascii="ＭＳ 明朝" w:hAnsi="ＭＳ 明朝"/>
              </w:rPr>
            </w:pPr>
          </w:p>
        </w:tc>
      </w:tr>
      <w:tr w:rsidR="00814239" w:rsidRPr="0025308D" w14:paraId="23D03F2A" w14:textId="77777777" w:rsidTr="00155273">
        <w:trPr>
          <w:cantSplit/>
          <w:trHeight w:val="261"/>
        </w:trPr>
        <w:tc>
          <w:tcPr>
            <w:tcW w:w="2255" w:type="dxa"/>
            <w:vMerge/>
          </w:tcPr>
          <w:p w14:paraId="46C85479" w14:textId="77777777" w:rsidR="00814239" w:rsidRPr="006141FF" w:rsidRDefault="00814239" w:rsidP="006141FF">
            <w:pPr>
              <w:ind w:left="210" w:hangingChars="100" w:hanging="210"/>
              <w:rPr>
                <w:rFonts w:ascii="ＭＳ 明朝" w:hAnsi="ＭＳ 明朝"/>
                <w:szCs w:val="21"/>
              </w:rPr>
            </w:pPr>
          </w:p>
        </w:tc>
        <w:tc>
          <w:tcPr>
            <w:tcW w:w="3685" w:type="dxa"/>
            <w:vMerge/>
          </w:tcPr>
          <w:p w14:paraId="0E5D87BE" w14:textId="77777777" w:rsidR="00814239" w:rsidRPr="006141FF" w:rsidRDefault="00814239" w:rsidP="006141FF">
            <w:pPr>
              <w:ind w:left="210" w:hangingChars="100" w:hanging="210"/>
              <w:rPr>
                <w:rFonts w:ascii="ＭＳ 明朝" w:hAnsi="ＭＳ 明朝"/>
                <w:szCs w:val="21"/>
              </w:rPr>
            </w:pPr>
          </w:p>
        </w:tc>
        <w:tc>
          <w:tcPr>
            <w:tcW w:w="3680" w:type="dxa"/>
            <w:vMerge/>
          </w:tcPr>
          <w:p w14:paraId="352D3913" w14:textId="77777777" w:rsidR="00814239" w:rsidRPr="006141FF" w:rsidRDefault="00814239" w:rsidP="006141FF">
            <w:pPr>
              <w:ind w:left="210" w:hangingChars="100" w:hanging="210"/>
              <w:rPr>
                <w:rFonts w:ascii="ＭＳ 明朝" w:hAnsi="ＭＳ 明朝"/>
                <w:szCs w:val="21"/>
              </w:rPr>
            </w:pPr>
          </w:p>
        </w:tc>
        <w:tc>
          <w:tcPr>
            <w:tcW w:w="454" w:type="dxa"/>
            <w:vMerge/>
          </w:tcPr>
          <w:p w14:paraId="22F35875" w14:textId="77777777" w:rsidR="00814239" w:rsidRPr="006141FF" w:rsidRDefault="00814239" w:rsidP="006141FF">
            <w:pPr>
              <w:ind w:left="210" w:hangingChars="100" w:hanging="210"/>
              <w:rPr>
                <w:rFonts w:ascii="ＭＳ 明朝" w:hAnsi="ＭＳ 明朝"/>
                <w:szCs w:val="21"/>
              </w:rPr>
            </w:pPr>
          </w:p>
        </w:tc>
        <w:tc>
          <w:tcPr>
            <w:tcW w:w="454" w:type="dxa"/>
            <w:vMerge/>
          </w:tcPr>
          <w:p w14:paraId="6C955013" w14:textId="77777777" w:rsidR="00814239" w:rsidRPr="006141FF" w:rsidRDefault="00814239" w:rsidP="006141FF">
            <w:pPr>
              <w:ind w:left="210" w:hangingChars="100" w:hanging="210"/>
              <w:rPr>
                <w:rFonts w:ascii="ＭＳ 明朝" w:hAnsi="ＭＳ 明朝"/>
                <w:szCs w:val="21"/>
              </w:rPr>
            </w:pPr>
          </w:p>
        </w:tc>
        <w:tc>
          <w:tcPr>
            <w:tcW w:w="454" w:type="dxa"/>
            <w:vMerge/>
          </w:tcPr>
          <w:p w14:paraId="372DE55C" w14:textId="77777777" w:rsidR="00814239" w:rsidRPr="006141FF" w:rsidRDefault="00814239" w:rsidP="006141FF">
            <w:pPr>
              <w:ind w:left="210" w:hangingChars="100" w:hanging="210"/>
              <w:rPr>
                <w:rFonts w:ascii="ＭＳ 明朝" w:hAnsi="ＭＳ 明朝"/>
                <w:szCs w:val="21"/>
              </w:rPr>
            </w:pPr>
          </w:p>
        </w:tc>
        <w:tc>
          <w:tcPr>
            <w:tcW w:w="454" w:type="dxa"/>
            <w:vMerge/>
          </w:tcPr>
          <w:p w14:paraId="76C4C905" w14:textId="77777777" w:rsidR="00814239" w:rsidRPr="006141FF" w:rsidRDefault="00814239" w:rsidP="006141F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660B368" w14:textId="1F851E9F"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・ホルダーの破損がないか点検する</w:t>
            </w:r>
          </w:p>
        </w:tc>
        <w:tc>
          <w:tcPr>
            <w:tcW w:w="1474" w:type="dxa"/>
            <w:tcBorders>
              <w:top w:val="single" w:sz="4" w:space="0" w:color="auto"/>
              <w:bottom w:val="single" w:sz="4" w:space="0" w:color="auto"/>
            </w:tcBorders>
            <w:vAlign w:val="center"/>
          </w:tcPr>
          <w:p w14:paraId="76CFA0E0" w14:textId="6D12E5C2" w:rsidR="00814239" w:rsidRPr="006141FF" w:rsidRDefault="00814239" w:rsidP="00155273">
            <w:pPr>
              <w:ind w:left="210" w:hangingChars="100" w:hanging="210"/>
              <w:jc w:val="center"/>
              <w:rPr>
                <w:rFonts w:ascii="ＭＳ 明朝" w:hAnsi="ＭＳ 明朝"/>
                <w:szCs w:val="21"/>
              </w:rPr>
            </w:pPr>
            <w:r w:rsidRPr="002C7E7B">
              <w:rPr>
                <w:rFonts w:ascii="ＭＳ 明朝" w:hAnsi="ＭＳ 明朝" w:hint="eastAsia"/>
                <w:szCs w:val="21"/>
              </w:rPr>
              <w:t>作業者</w:t>
            </w:r>
          </w:p>
        </w:tc>
        <w:tc>
          <w:tcPr>
            <w:tcW w:w="455" w:type="dxa"/>
            <w:vMerge/>
          </w:tcPr>
          <w:p w14:paraId="165BBA92" w14:textId="77777777" w:rsidR="00814239" w:rsidRPr="00380272" w:rsidRDefault="00814239" w:rsidP="006141FF">
            <w:pPr>
              <w:ind w:left="210" w:hangingChars="100" w:hanging="210"/>
              <w:rPr>
                <w:rFonts w:ascii="ＭＳ 明朝" w:hAnsi="ＭＳ 明朝"/>
                <w:szCs w:val="21"/>
              </w:rPr>
            </w:pPr>
          </w:p>
        </w:tc>
        <w:tc>
          <w:tcPr>
            <w:tcW w:w="455" w:type="dxa"/>
            <w:vMerge/>
          </w:tcPr>
          <w:p w14:paraId="58113CFE" w14:textId="77777777" w:rsidR="00814239" w:rsidRPr="00380272" w:rsidRDefault="00814239" w:rsidP="006141FF">
            <w:pPr>
              <w:ind w:left="210" w:hangingChars="100" w:hanging="210"/>
              <w:rPr>
                <w:rFonts w:ascii="ＭＳ 明朝" w:hAnsi="ＭＳ 明朝"/>
                <w:szCs w:val="21"/>
              </w:rPr>
            </w:pPr>
          </w:p>
        </w:tc>
        <w:tc>
          <w:tcPr>
            <w:tcW w:w="455" w:type="dxa"/>
            <w:vMerge/>
          </w:tcPr>
          <w:p w14:paraId="285DC0D4" w14:textId="77777777" w:rsidR="00814239" w:rsidRPr="00380272" w:rsidRDefault="00814239" w:rsidP="006141FF">
            <w:pPr>
              <w:ind w:left="210" w:hangingChars="100" w:hanging="210"/>
              <w:rPr>
                <w:rFonts w:ascii="ＭＳ 明朝" w:hAnsi="ＭＳ 明朝"/>
                <w:szCs w:val="21"/>
              </w:rPr>
            </w:pPr>
          </w:p>
        </w:tc>
        <w:tc>
          <w:tcPr>
            <w:tcW w:w="455" w:type="dxa"/>
            <w:vMerge/>
          </w:tcPr>
          <w:p w14:paraId="2FBB55B7" w14:textId="77777777" w:rsidR="00814239" w:rsidRPr="00380272" w:rsidRDefault="00814239" w:rsidP="006141FF">
            <w:pPr>
              <w:ind w:left="210" w:hangingChars="100" w:hanging="210"/>
              <w:rPr>
                <w:rFonts w:ascii="ＭＳ 明朝" w:hAnsi="ＭＳ 明朝"/>
                <w:szCs w:val="21"/>
              </w:rPr>
            </w:pPr>
          </w:p>
        </w:tc>
        <w:tc>
          <w:tcPr>
            <w:tcW w:w="3685" w:type="dxa"/>
            <w:vMerge/>
          </w:tcPr>
          <w:p w14:paraId="40D41902" w14:textId="77777777" w:rsidR="00814239" w:rsidRPr="0025308D" w:rsidRDefault="00814239" w:rsidP="006141FF">
            <w:pPr>
              <w:rPr>
                <w:rFonts w:ascii="ＭＳ 明朝" w:hAnsi="ＭＳ 明朝"/>
              </w:rPr>
            </w:pPr>
          </w:p>
        </w:tc>
      </w:tr>
      <w:tr w:rsidR="00814239" w:rsidRPr="0025308D" w14:paraId="61F7AA7F" w14:textId="77777777" w:rsidTr="006C5E1F">
        <w:trPr>
          <w:cantSplit/>
          <w:trHeight w:val="261"/>
        </w:trPr>
        <w:tc>
          <w:tcPr>
            <w:tcW w:w="2255" w:type="dxa"/>
            <w:vMerge/>
          </w:tcPr>
          <w:p w14:paraId="7AEAA094" w14:textId="77777777" w:rsidR="00814239" w:rsidRPr="006141FF" w:rsidRDefault="00814239" w:rsidP="006141FF">
            <w:pPr>
              <w:ind w:left="210" w:hangingChars="100" w:hanging="210"/>
              <w:rPr>
                <w:rFonts w:ascii="ＭＳ 明朝" w:hAnsi="ＭＳ 明朝"/>
                <w:szCs w:val="21"/>
              </w:rPr>
            </w:pPr>
          </w:p>
        </w:tc>
        <w:tc>
          <w:tcPr>
            <w:tcW w:w="3685" w:type="dxa"/>
            <w:vMerge/>
          </w:tcPr>
          <w:p w14:paraId="161F39BD" w14:textId="77777777" w:rsidR="00814239" w:rsidRPr="006141FF" w:rsidRDefault="00814239" w:rsidP="006141FF">
            <w:pPr>
              <w:ind w:left="210" w:hangingChars="100" w:hanging="210"/>
              <w:rPr>
                <w:rFonts w:ascii="ＭＳ 明朝" w:hAnsi="ＭＳ 明朝"/>
                <w:szCs w:val="21"/>
              </w:rPr>
            </w:pPr>
          </w:p>
        </w:tc>
        <w:tc>
          <w:tcPr>
            <w:tcW w:w="3680" w:type="dxa"/>
            <w:vMerge/>
          </w:tcPr>
          <w:p w14:paraId="46F6D7C2" w14:textId="77777777" w:rsidR="00814239" w:rsidRPr="006141FF" w:rsidRDefault="00814239" w:rsidP="006141FF">
            <w:pPr>
              <w:ind w:left="210" w:hangingChars="100" w:hanging="210"/>
              <w:rPr>
                <w:rFonts w:ascii="ＭＳ 明朝" w:hAnsi="ＭＳ 明朝"/>
                <w:szCs w:val="21"/>
              </w:rPr>
            </w:pPr>
          </w:p>
        </w:tc>
        <w:tc>
          <w:tcPr>
            <w:tcW w:w="454" w:type="dxa"/>
            <w:vMerge/>
          </w:tcPr>
          <w:p w14:paraId="06C00DFD" w14:textId="77777777" w:rsidR="00814239" w:rsidRPr="006141FF" w:rsidRDefault="00814239" w:rsidP="006141FF">
            <w:pPr>
              <w:ind w:left="210" w:hangingChars="100" w:hanging="210"/>
              <w:rPr>
                <w:rFonts w:ascii="ＭＳ 明朝" w:hAnsi="ＭＳ 明朝"/>
                <w:szCs w:val="21"/>
              </w:rPr>
            </w:pPr>
          </w:p>
        </w:tc>
        <w:tc>
          <w:tcPr>
            <w:tcW w:w="454" w:type="dxa"/>
            <w:vMerge/>
          </w:tcPr>
          <w:p w14:paraId="10E55497" w14:textId="77777777" w:rsidR="00814239" w:rsidRPr="006141FF" w:rsidRDefault="00814239" w:rsidP="006141FF">
            <w:pPr>
              <w:ind w:left="210" w:hangingChars="100" w:hanging="210"/>
              <w:rPr>
                <w:rFonts w:ascii="ＭＳ 明朝" w:hAnsi="ＭＳ 明朝"/>
                <w:szCs w:val="21"/>
              </w:rPr>
            </w:pPr>
          </w:p>
        </w:tc>
        <w:tc>
          <w:tcPr>
            <w:tcW w:w="454" w:type="dxa"/>
            <w:vMerge/>
          </w:tcPr>
          <w:p w14:paraId="48EAE8BE" w14:textId="77777777" w:rsidR="00814239" w:rsidRPr="006141FF" w:rsidRDefault="00814239" w:rsidP="006141FF">
            <w:pPr>
              <w:ind w:left="210" w:hangingChars="100" w:hanging="210"/>
              <w:rPr>
                <w:rFonts w:ascii="ＭＳ 明朝" w:hAnsi="ＭＳ 明朝"/>
                <w:szCs w:val="21"/>
              </w:rPr>
            </w:pPr>
          </w:p>
        </w:tc>
        <w:tc>
          <w:tcPr>
            <w:tcW w:w="454" w:type="dxa"/>
            <w:vMerge/>
          </w:tcPr>
          <w:p w14:paraId="76EF8A3A" w14:textId="77777777" w:rsidR="00814239" w:rsidRPr="006141FF" w:rsidRDefault="00814239" w:rsidP="006141F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E96BEAA" w14:textId="154E1675"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・キャプタイヤコードに破損がないか点検する</w:t>
            </w:r>
          </w:p>
        </w:tc>
        <w:tc>
          <w:tcPr>
            <w:tcW w:w="1474" w:type="dxa"/>
            <w:tcBorders>
              <w:top w:val="single" w:sz="4" w:space="0" w:color="auto"/>
              <w:bottom w:val="single" w:sz="4" w:space="0" w:color="auto"/>
            </w:tcBorders>
            <w:vAlign w:val="center"/>
          </w:tcPr>
          <w:p w14:paraId="581D79AA" w14:textId="09053CA4" w:rsidR="00814239" w:rsidRPr="006141FF" w:rsidRDefault="00814239" w:rsidP="00155273">
            <w:pPr>
              <w:ind w:left="210" w:hangingChars="100" w:hanging="210"/>
              <w:jc w:val="center"/>
              <w:rPr>
                <w:rFonts w:ascii="ＭＳ 明朝" w:hAnsi="ＭＳ 明朝"/>
                <w:szCs w:val="21"/>
              </w:rPr>
            </w:pPr>
            <w:r w:rsidRPr="002C7E7B">
              <w:rPr>
                <w:rFonts w:ascii="ＭＳ 明朝" w:hAnsi="ＭＳ 明朝" w:hint="eastAsia"/>
                <w:szCs w:val="21"/>
              </w:rPr>
              <w:t>作業者</w:t>
            </w:r>
          </w:p>
        </w:tc>
        <w:tc>
          <w:tcPr>
            <w:tcW w:w="455" w:type="dxa"/>
            <w:vMerge/>
          </w:tcPr>
          <w:p w14:paraId="7DD15CE6" w14:textId="77777777" w:rsidR="00814239" w:rsidRPr="00380272" w:rsidRDefault="00814239" w:rsidP="006141FF">
            <w:pPr>
              <w:ind w:left="210" w:hangingChars="100" w:hanging="210"/>
              <w:rPr>
                <w:rFonts w:ascii="ＭＳ 明朝" w:hAnsi="ＭＳ 明朝"/>
                <w:szCs w:val="21"/>
              </w:rPr>
            </w:pPr>
          </w:p>
        </w:tc>
        <w:tc>
          <w:tcPr>
            <w:tcW w:w="455" w:type="dxa"/>
            <w:vMerge/>
          </w:tcPr>
          <w:p w14:paraId="63E5E434" w14:textId="77777777" w:rsidR="00814239" w:rsidRPr="00380272" w:rsidRDefault="00814239" w:rsidP="006141FF">
            <w:pPr>
              <w:ind w:left="210" w:hangingChars="100" w:hanging="210"/>
              <w:rPr>
                <w:rFonts w:ascii="ＭＳ 明朝" w:hAnsi="ＭＳ 明朝"/>
                <w:szCs w:val="21"/>
              </w:rPr>
            </w:pPr>
          </w:p>
        </w:tc>
        <w:tc>
          <w:tcPr>
            <w:tcW w:w="455" w:type="dxa"/>
            <w:vMerge/>
          </w:tcPr>
          <w:p w14:paraId="05709A74" w14:textId="77777777" w:rsidR="00814239" w:rsidRPr="00380272" w:rsidRDefault="00814239" w:rsidP="006141FF">
            <w:pPr>
              <w:ind w:left="210" w:hangingChars="100" w:hanging="210"/>
              <w:rPr>
                <w:rFonts w:ascii="ＭＳ 明朝" w:hAnsi="ＭＳ 明朝"/>
                <w:szCs w:val="21"/>
              </w:rPr>
            </w:pPr>
          </w:p>
        </w:tc>
        <w:tc>
          <w:tcPr>
            <w:tcW w:w="455" w:type="dxa"/>
            <w:vMerge/>
          </w:tcPr>
          <w:p w14:paraId="4BE1F569" w14:textId="77777777" w:rsidR="00814239" w:rsidRPr="00380272" w:rsidRDefault="00814239" w:rsidP="006141FF">
            <w:pPr>
              <w:ind w:left="210" w:hangingChars="100" w:hanging="210"/>
              <w:rPr>
                <w:rFonts w:ascii="ＭＳ 明朝" w:hAnsi="ＭＳ 明朝"/>
                <w:szCs w:val="21"/>
              </w:rPr>
            </w:pPr>
          </w:p>
        </w:tc>
        <w:tc>
          <w:tcPr>
            <w:tcW w:w="3685" w:type="dxa"/>
            <w:vMerge/>
          </w:tcPr>
          <w:p w14:paraId="3690897F" w14:textId="77777777" w:rsidR="00814239" w:rsidRPr="0025308D" w:rsidRDefault="00814239" w:rsidP="006141FF">
            <w:pPr>
              <w:rPr>
                <w:rFonts w:ascii="ＭＳ 明朝" w:hAnsi="ＭＳ 明朝"/>
              </w:rPr>
            </w:pPr>
          </w:p>
        </w:tc>
      </w:tr>
      <w:tr w:rsidR="00814239" w:rsidRPr="0025308D" w14:paraId="442FE9E8" w14:textId="77777777" w:rsidTr="006C5E1F">
        <w:trPr>
          <w:cantSplit/>
          <w:trHeight w:val="261"/>
        </w:trPr>
        <w:tc>
          <w:tcPr>
            <w:tcW w:w="2255" w:type="dxa"/>
            <w:vMerge/>
          </w:tcPr>
          <w:p w14:paraId="2AEDF3DE" w14:textId="77777777" w:rsidR="00814239" w:rsidRPr="006141FF" w:rsidRDefault="00814239" w:rsidP="006141FF">
            <w:pPr>
              <w:ind w:left="210" w:hangingChars="100" w:hanging="210"/>
              <w:rPr>
                <w:rFonts w:ascii="ＭＳ 明朝" w:hAnsi="ＭＳ 明朝"/>
                <w:szCs w:val="21"/>
              </w:rPr>
            </w:pPr>
          </w:p>
        </w:tc>
        <w:tc>
          <w:tcPr>
            <w:tcW w:w="3685" w:type="dxa"/>
            <w:vMerge w:val="restart"/>
          </w:tcPr>
          <w:p w14:paraId="05B16172" w14:textId="2FF81991" w:rsidR="00814239" w:rsidRPr="006141FF" w:rsidRDefault="00814239" w:rsidP="006141FF">
            <w:pPr>
              <w:ind w:left="420" w:hangingChars="200" w:hanging="420"/>
              <w:rPr>
                <w:rFonts w:ascii="ＭＳ 明朝" w:hAnsi="ＭＳ 明朝"/>
                <w:szCs w:val="21"/>
              </w:rPr>
            </w:pPr>
            <w:r w:rsidRPr="006141FF">
              <w:rPr>
                <w:rFonts w:ascii="ＭＳ 明朝" w:hAnsi="ＭＳ 明朝" w:hint="eastAsia"/>
                <w:szCs w:val="21"/>
              </w:rPr>
              <w:t>４）作業足場周りを点検する</w:t>
            </w:r>
          </w:p>
        </w:tc>
        <w:tc>
          <w:tcPr>
            <w:tcW w:w="3680" w:type="dxa"/>
            <w:vMerge w:val="restart"/>
          </w:tcPr>
          <w:p w14:paraId="00F40512" w14:textId="78BF8A02"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・内外足場からの墜落災害</w:t>
            </w:r>
          </w:p>
        </w:tc>
        <w:tc>
          <w:tcPr>
            <w:tcW w:w="454" w:type="dxa"/>
            <w:vMerge/>
          </w:tcPr>
          <w:p w14:paraId="2C732EED" w14:textId="0DBC8A0D" w:rsidR="00814239" w:rsidRPr="006141FF" w:rsidRDefault="00814239" w:rsidP="006141FF">
            <w:pPr>
              <w:ind w:left="210" w:hangingChars="100" w:hanging="210"/>
              <w:rPr>
                <w:rFonts w:ascii="ＭＳ 明朝" w:hAnsi="ＭＳ 明朝"/>
                <w:szCs w:val="21"/>
              </w:rPr>
            </w:pPr>
          </w:p>
        </w:tc>
        <w:tc>
          <w:tcPr>
            <w:tcW w:w="454" w:type="dxa"/>
            <w:vMerge/>
          </w:tcPr>
          <w:p w14:paraId="59DBF418" w14:textId="1CE6D786" w:rsidR="00814239" w:rsidRPr="006141FF" w:rsidRDefault="00814239" w:rsidP="006141FF">
            <w:pPr>
              <w:ind w:left="210" w:hangingChars="100" w:hanging="210"/>
              <w:rPr>
                <w:rFonts w:ascii="ＭＳ 明朝" w:hAnsi="ＭＳ 明朝"/>
                <w:szCs w:val="21"/>
              </w:rPr>
            </w:pPr>
          </w:p>
        </w:tc>
        <w:tc>
          <w:tcPr>
            <w:tcW w:w="454" w:type="dxa"/>
            <w:vMerge/>
          </w:tcPr>
          <w:p w14:paraId="66301253" w14:textId="520A0741" w:rsidR="00814239" w:rsidRPr="006141FF" w:rsidRDefault="00814239" w:rsidP="006141FF">
            <w:pPr>
              <w:ind w:left="210" w:hangingChars="100" w:hanging="210"/>
              <w:rPr>
                <w:rFonts w:ascii="ＭＳ 明朝" w:hAnsi="ＭＳ 明朝"/>
                <w:szCs w:val="21"/>
              </w:rPr>
            </w:pPr>
          </w:p>
        </w:tc>
        <w:tc>
          <w:tcPr>
            <w:tcW w:w="454" w:type="dxa"/>
            <w:vMerge/>
          </w:tcPr>
          <w:p w14:paraId="5D3BD4F7" w14:textId="5ECB0BBB" w:rsidR="00814239" w:rsidRPr="006141FF" w:rsidRDefault="00814239" w:rsidP="006141FF">
            <w:pPr>
              <w:ind w:left="210" w:hangingChars="100" w:hanging="210"/>
              <w:jc w:val="center"/>
              <w:rPr>
                <w:rFonts w:ascii="ＭＳ 明朝" w:hAnsi="ＭＳ 明朝"/>
                <w:szCs w:val="21"/>
              </w:rPr>
            </w:pPr>
          </w:p>
        </w:tc>
        <w:tc>
          <w:tcPr>
            <w:tcW w:w="3969" w:type="dxa"/>
            <w:tcBorders>
              <w:top w:val="single" w:sz="4" w:space="0" w:color="auto"/>
            </w:tcBorders>
          </w:tcPr>
          <w:p w14:paraId="5B65E743" w14:textId="04B5990D"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・内外足場を始業前に点検し不良個所は係員に申し出て是正を申し出る</w:t>
            </w:r>
          </w:p>
        </w:tc>
        <w:tc>
          <w:tcPr>
            <w:tcW w:w="1474" w:type="dxa"/>
            <w:tcBorders>
              <w:top w:val="single" w:sz="4" w:space="0" w:color="auto"/>
            </w:tcBorders>
            <w:vAlign w:val="center"/>
          </w:tcPr>
          <w:p w14:paraId="6F65E5E1" w14:textId="28F4081E" w:rsidR="00814239" w:rsidRPr="006141FF" w:rsidRDefault="00814239" w:rsidP="00155273">
            <w:pPr>
              <w:ind w:left="210" w:hangingChars="100" w:hanging="210"/>
              <w:jc w:val="center"/>
              <w:rPr>
                <w:rFonts w:ascii="ＭＳ 明朝" w:hAnsi="ＭＳ 明朝"/>
                <w:szCs w:val="21"/>
              </w:rPr>
            </w:pPr>
            <w:r w:rsidRPr="002C7E7B">
              <w:rPr>
                <w:rFonts w:ascii="ＭＳ 明朝" w:hAnsi="ＭＳ 明朝" w:hint="eastAsia"/>
                <w:szCs w:val="21"/>
              </w:rPr>
              <w:t>作業者</w:t>
            </w:r>
          </w:p>
        </w:tc>
        <w:tc>
          <w:tcPr>
            <w:tcW w:w="455" w:type="dxa"/>
            <w:vMerge/>
          </w:tcPr>
          <w:p w14:paraId="3330E233" w14:textId="77777777" w:rsidR="00814239" w:rsidRPr="00380272" w:rsidRDefault="00814239" w:rsidP="006141FF">
            <w:pPr>
              <w:ind w:left="210" w:hangingChars="100" w:hanging="210"/>
              <w:rPr>
                <w:rFonts w:ascii="ＭＳ 明朝" w:hAnsi="ＭＳ 明朝"/>
                <w:szCs w:val="21"/>
              </w:rPr>
            </w:pPr>
          </w:p>
        </w:tc>
        <w:tc>
          <w:tcPr>
            <w:tcW w:w="455" w:type="dxa"/>
            <w:vMerge/>
          </w:tcPr>
          <w:p w14:paraId="756282EF" w14:textId="77777777" w:rsidR="00814239" w:rsidRPr="00380272" w:rsidRDefault="00814239" w:rsidP="006141FF">
            <w:pPr>
              <w:ind w:left="210" w:hangingChars="100" w:hanging="210"/>
              <w:rPr>
                <w:rFonts w:ascii="ＭＳ 明朝" w:hAnsi="ＭＳ 明朝"/>
                <w:szCs w:val="21"/>
              </w:rPr>
            </w:pPr>
          </w:p>
        </w:tc>
        <w:tc>
          <w:tcPr>
            <w:tcW w:w="455" w:type="dxa"/>
            <w:vMerge/>
          </w:tcPr>
          <w:p w14:paraId="5F4604CE" w14:textId="3BB42D98" w:rsidR="00814239" w:rsidRPr="00380272" w:rsidRDefault="00814239" w:rsidP="006141FF">
            <w:pPr>
              <w:ind w:left="210" w:hangingChars="100" w:hanging="210"/>
              <w:rPr>
                <w:rFonts w:ascii="ＭＳ 明朝" w:hAnsi="ＭＳ 明朝"/>
                <w:szCs w:val="21"/>
              </w:rPr>
            </w:pPr>
          </w:p>
        </w:tc>
        <w:tc>
          <w:tcPr>
            <w:tcW w:w="455" w:type="dxa"/>
            <w:vMerge/>
          </w:tcPr>
          <w:p w14:paraId="1C3347F4" w14:textId="77777777" w:rsidR="00814239" w:rsidRPr="00380272" w:rsidRDefault="00814239" w:rsidP="006141FF">
            <w:pPr>
              <w:ind w:left="210" w:hangingChars="100" w:hanging="210"/>
              <w:rPr>
                <w:rFonts w:ascii="ＭＳ 明朝" w:hAnsi="ＭＳ 明朝"/>
                <w:szCs w:val="21"/>
              </w:rPr>
            </w:pPr>
          </w:p>
        </w:tc>
        <w:tc>
          <w:tcPr>
            <w:tcW w:w="3685" w:type="dxa"/>
            <w:vMerge/>
          </w:tcPr>
          <w:p w14:paraId="765C0B71" w14:textId="77777777" w:rsidR="00814239" w:rsidRPr="0025308D" w:rsidRDefault="00814239" w:rsidP="006141FF">
            <w:pPr>
              <w:rPr>
                <w:rFonts w:ascii="ＭＳ 明朝" w:hAnsi="ＭＳ 明朝"/>
              </w:rPr>
            </w:pPr>
          </w:p>
        </w:tc>
      </w:tr>
      <w:tr w:rsidR="00814239" w:rsidRPr="0025308D" w14:paraId="403B3E95" w14:textId="77777777" w:rsidTr="00155273">
        <w:trPr>
          <w:cantSplit/>
          <w:trHeight w:val="261"/>
        </w:trPr>
        <w:tc>
          <w:tcPr>
            <w:tcW w:w="2255" w:type="dxa"/>
            <w:vMerge/>
          </w:tcPr>
          <w:p w14:paraId="560FF9E5" w14:textId="77777777" w:rsidR="00814239" w:rsidRPr="006141FF" w:rsidRDefault="00814239" w:rsidP="006141FF">
            <w:pPr>
              <w:ind w:left="210" w:hangingChars="100" w:hanging="210"/>
              <w:rPr>
                <w:rFonts w:ascii="ＭＳ 明朝" w:hAnsi="ＭＳ 明朝"/>
                <w:szCs w:val="21"/>
              </w:rPr>
            </w:pPr>
          </w:p>
        </w:tc>
        <w:tc>
          <w:tcPr>
            <w:tcW w:w="3685" w:type="dxa"/>
            <w:vMerge/>
          </w:tcPr>
          <w:p w14:paraId="3DF2B875" w14:textId="77777777" w:rsidR="00814239" w:rsidRPr="006141FF" w:rsidRDefault="00814239" w:rsidP="006141FF">
            <w:pPr>
              <w:ind w:left="420" w:hangingChars="200" w:hanging="420"/>
              <w:rPr>
                <w:rFonts w:ascii="ＭＳ 明朝" w:hAnsi="ＭＳ 明朝"/>
                <w:szCs w:val="21"/>
              </w:rPr>
            </w:pPr>
          </w:p>
        </w:tc>
        <w:tc>
          <w:tcPr>
            <w:tcW w:w="3680" w:type="dxa"/>
            <w:vMerge/>
          </w:tcPr>
          <w:p w14:paraId="239B3A6B" w14:textId="77777777" w:rsidR="00814239" w:rsidRPr="006141FF" w:rsidRDefault="00814239" w:rsidP="006141FF">
            <w:pPr>
              <w:ind w:left="210" w:hangingChars="100" w:hanging="210"/>
              <w:rPr>
                <w:rFonts w:ascii="ＭＳ 明朝" w:hAnsi="ＭＳ 明朝"/>
                <w:szCs w:val="21"/>
              </w:rPr>
            </w:pPr>
          </w:p>
        </w:tc>
        <w:tc>
          <w:tcPr>
            <w:tcW w:w="454" w:type="dxa"/>
            <w:vMerge/>
          </w:tcPr>
          <w:p w14:paraId="151CF384" w14:textId="484616CD" w:rsidR="00814239" w:rsidRPr="006141FF" w:rsidRDefault="00814239" w:rsidP="006141FF">
            <w:pPr>
              <w:ind w:left="210" w:hangingChars="100" w:hanging="210"/>
              <w:rPr>
                <w:rFonts w:ascii="ＭＳ 明朝" w:hAnsi="ＭＳ 明朝"/>
                <w:szCs w:val="21"/>
              </w:rPr>
            </w:pPr>
          </w:p>
        </w:tc>
        <w:tc>
          <w:tcPr>
            <w:tcW w:w="454" w:type="dxa"/>
            <w:vMerge/>
          </w:tcPr>
          <w:p w14:paraId="12B6BDDD" w14:textId="088AF3D3" w:rsidR="00814239" w:rsidRPr="006141FF" w:rsidRDefault="00814239" w:rsidP="006141FF">
            <w:pPr>
              <w:ind w:left="210" w:hangingChars="100" w:hanging="210"/>
              <w:rPr>
                <w:rFonts w:ascii="ＭＳ 明朝" w:hAnsi="ＭＳ 明朝"/>
                <w:szCs w:val="21"/>
              </w:rPr>
            </w:pPr>
          </w:p>
        </w:tc>
        <w:tc>
          <w:tcPr>
            <w:tcW w:w="454" w:type="dxa"/>
            <w:vMerge/>
          </w:tcPr>
          <w:p w14:paraId="079E6F87" w14:textId="3BBBB9C4" w:rsidR="00814239" w:rsidRPr="006141FF" w:rsidRDefault="00814239" w:rsidP="006141FF">
            <w:pPr>
              <w:ind w:left="210" w:hangingChars="100" w:hanging="210"/>
              <w:rPr>
                <w:rFonts w:ascii="ＭＳ 明朝" w:hAnsi="ＭＳ 明朝"/>
                <w:szCs w:val="21"/>
              </w:rPr>
            </w:pPr>
          </w:p>
        </w:tc>
        <w:tc>
          <w:tcPr>
            <w:tcW w:w="454" w:type="dxa"/>
            <w:vMerge/>
          </w:tcPr>
          <w:p w14:paraId="64292FE9" w14:textId="07F37E34" w:rsidR="00814239" w:rsidRPr="006141FF" w:rsidRDefault="00814239" w:rsidP="006141FF">
            <w:pPr>
              <w:ind w:left="210" w:hangingChars="100" w:hanging="210"/>
              <w:jc w:val="center"/>
              <w:rPr>
                <w:rFonts w:ascii="ＭＳ 明朝" w:hAnsi="ＭＳ 明朝"/>
                <w:szCs w:val="21"/>
                <w:bdr w:val="single" w:sz="4" w:space="0" w:color="auto"/>
              </w:rPr>
            </w:pPr>
          </w:p>
        </w:tc>
        <w:tc>
          <w:tcPr>
            <w:tcW w:w="3969" w:type="dxa"/>
            <w:tcBorders>
              <w:top w:val="single" w:sz="4" w:space="0" w:color="auto"/>
            </w:tcBorders>
          </w:tcPr>
          <w:p w14:paraId="1B1FDB62" w14:textId="021D5DFE" w:rsidR="00814239" w:rsidRPr="006141FF" w:rsidRDefault="00814239" w:rsidP="006141FF">
            <w:pPr>
              <w:ind w:left="210" w:hangingChars="100" w:hanging="210"/>
              <w:rPr>
                <w:rFonts w:ascii="ＭＳ 明朝" w:hAnsi="ＭＳ 明朝"/>
                <w:szCs w:val="21"/>
              </w:rPr>
            </w:pPr>
            <w:r w:rsidRPr="006141FF">
              <w:rPr>
                <w:rFonts w:ascii="ＭＳ 明朝" w:hAnsi="ＭＳ 明朝" w:hint="eastAsia"/>
                <w:szCs w:val="21"/>
              </w:rPr>
              <w:t>・手摺、層間養生、垂直・水平ネット、作業床の点検を行う</w:t>
            </w:r>
          </w:p>
        </w:tc>
        <w:tc>
          <w:tcPr>
            <w:tcW w:w="1474" w:type="dxa"/>
            <w:tcBorders>
              <w:top w:val="single" w:sz="4" w:space="0" w:color="auto"/>
            </w:tcBorders>
            <w:vAlign w:val="center"/>
          </w:tcPr>
          <w:p w14:paraId="302FFAFF" w14:textId="34E824A4" w:rsidR="00814239" w:rsidRPr="006141FF" w:rsidRDefault="00814239" w:rsidP="00155273">
            <w:pPr>
              <w:ind w:left="210" w:hangingChars="100" w:hanging="210"/>
              <w:jc w:val="center"/>
              <w:rPr>
                <w:rFonts w:ascii="ＭＳ 明朝" w:hAnsi="ＭＳ 明朝"/>
                <w:szCs w:val="21"/>
              </w:rPr>
            </w:pPr>
            <w:r w:rsidRPr="002C7E7B">
              <w:rPr>
                <w:rFonts w:ascii="ＭＳ 明朝" w:hAnsi="ＭＳ 明朝" w:hint="eastAsia"/>
                <w:szCs w:val="21"/>
              </w:rPr>
              <w:t>作業者</w:t>
            </w:r>
          </w:p>
        </w:tc>
        <w:tc>
          <w:tcPr>
            <w:tcW w:w="455" w:type="dxa"/>
            <w:vMerge/>
          </w:tcPr>
          <w:p w14:paraId="3BBCCB8C" w14:textId="77777777" w:rsidR="00814239" w:rsidRPr="00380272" w:rsidRDefault="00814239" w:rsidP="006141FF">
            <w:pPr>
              <w:ind w:left="210" w:hangingChars="100" w:hanging="210"/>
              <w:rPr>
                <w:rFonts w:ascii="ＭＳ 明朝" w:hAnsi="ＭＳ 明朝"/>
                <w:szCs w:val="21"/>
              </w:rPr>
            </w:pPr>
          </w:p>
        </w:tc>
        <w:tc>
          <w:tcPr>
            <w:tcW w:w="455" w:type="dxa"/>
            <w:vMerge/>
          </w:tcPr>
          <w:p w14:paraId="54D99B91" w14:textId="77777777" w:rsidR="00814239" w:rsidRPr="00380272" w:rsidRDefault="00814239" w:rsidP="006141FF">
            <w:pPr>
              <w:ind w:left="210" w:hangingChars="100" w:hanging="210"/>
              <w:rPr>
                <w:rFonts w:ascii="ＭＳ 明朝" w:hAnsi="ＭＳ 明朝"/>
                <w:szCs w:val="21"/>
              </w:rPr>
            </w:pPr>
          </w:p>
        </w:tc>
        <w:tc>
          <w:tcPr>
            <w:tcW w:w="455" w:type="dxa"/>
            <w:vMerge/>
          </w:tcPr>
          <w:p w14:paraId="3B31DE1F" w14:textId="77777777" w:rsidR="00814239" w:rsidRPr="00380272" w:rsidRDefault="00814239" w:rsidP="006141FF">
            <w:pPr>
              <w:ind w:left="210" w:hangingChars="100" w:hanging="210"/>
              <w:rPr>
                <w:rFonts w:ascii="ＭＳ 明朝" w:hAnsi="ＭＳ 明朝"/>
                <w:szCs w:val="21"/>
              </w:rPr>
            </w:pPr>
          </w:p>
        </w:tc>
        <w:tc>
          <w:tcPr>
            <w:tcW w:w="455" w:type="dxa"/>
            <w:vMerge/>
          </w:tcPr>
          <w:p w14:paraId="032319F1" w14:textId="77777777" w:rsidR="00814239" w:rsidRPr="00380272" w:rsidRDefault="00814239" w:rsidP="006141FF">
            <w:pPr>
              <w:ind w:left="210" w:hangingChars="100" w:hanging="210"/>
              <w:rPr>
                <w:rFonts w:ascii="ＭＳ 明朝" w:hAnsi="ＭＳ 明朝"/>
                <w:szCs w:val="21"/>
              </w:rPr>
            </w:pPr>
          </w:p>
        </w:tc>
        <w:tc>
          <w:tcPr>
            <w:tcW w:w="3685" w:type="dxa"/>
            <w:vMerge/>
          </w:tcPr>
          <w:p w14:paraId="74A6DB62" w14:textId="77777777" w:rsidR="00814239" w:rsidRPr="0025308D" w:rsidRDefault="00814239" w:rsidP="006141FF">
            <w:pPr>
              <w:rPr>
                <w:rFonts w:ascii="ＭＳ 明朝" w:hAnsi="ＭＳ 明朝"/>
              </w:rPr>
            </w:pPr>
          </w:p>
        </w:tc>
      </w:tr>
    </w:tbl>
    <w:bookmarkEnd w:id="0"/>
    <w:p w14:paraId="0DBD4E6B" w14:textId="32F15891" w:rsidR="00315606" w:rsidRDefault="007C2B53" w:rsidP="007C2B53">
      <w:pPr>
        <w:widowControl/>
        <w:jc w:val="left"/>
        <w:rPr>
          <w:rFonts w:eastAsia="ＭＳ ゴシック"/>
          <w:b/>
          <w:bCs/>
          <w:sz w:val="26"/>
        </w:rPr>
      </w:pP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73600" behindDoc="0" locked="0" layoutInCell="1" allowOverlap="1" wp14:anchorId="2BAB65C1" wp14:editId="6EE7AC92">
                <wp:simplePos x="0" y="0"/>
                <wp:positionH relativeFrom="column">
                  <wp:posOffset>6640372</wp:posOffset>
                </wp:positionH>
                <wp:positionV relativeFrom="paragraph">
                  <wp:posOffset>728374</wp:posOffset>
                </wp:positionV>
                <wp:extent cx="342900" cy="304800"/>
                <wp:effectExtent l="0" t="19050" r="38100" b="38100"/>
                <wp:wrapNone/>
                <wp:docPr id="1194718400" name="矢印: 右 2"/>
                <wp:cNvGraphicFramePr/>
                <a:graphic xmlns:a="http://schemas.openxmlformats.org/drawingml/2006/main">
                  <a:graphicData uri="http://schemas.microsoft.com/office/word/2010/wordprocessingShape">
                    <wps:wsp>
                      <wps:cNvSpPr/>
                      <wps:spPr>
                        <a:xfrm>
                          <a:off x="0" y="0"/>
                          <a:ext cx="342900" cy="304800"/>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D6B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522.85pt;margin-top:57.35pt;width:27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" adj="12000" fillcolor="black [3213]" strokecolor="#09101d [484]" strokeweight="1pt"/>
            </w:pict>
          </mc:Fallback>
        </mc:AlternateContent>
      </w:r>
    </w:p>
    <w:p w14:paraId="76B9CB9B" w14:textId="77777777" w:rsidR="007C2B53" w:rsidRDefault="007C2B53" w:rsidP="007C2B53">
      <w:pPr>
        <w:widowControl/>
        <w:jc w:val="left"/>
        <w:rPr>
          <w:rFonts w:eastAsia="ＭＳ ゴシック"/>
          <w:b/>
          <w:bCs/>
          <w:sz w:val="26"/>
        </w:rPr>
      </w:pPr>
    </w:p>
    <w:p w14:paraId="798A91AA" w14:textId="02F53E7B" w:rsidR="00007768" w:rsidRDefault="00007768" w:rsidP="008F1F1C">
      <w:pPr>
        <w:rPr>
          <w:rFonts w:ascii="ＭＳ 明朝" w:hAnsi="ＭＳ 明朝"/>
        </w:rPr>
      </w:pPr>
    </w:p>
    <w:p w14:paraId="17FB7879" w14:textId="156AA8C3" w:rsidR="007C2B53" w:rsidRDefault="001731A2">
      <w:pPr>
        <w:widowControl/>
        <w:jc w:val="left"/>
        <w:rPr>
          <w:rFonts w:ascii="ＭＳ 明朝" w:hAnsi="ＭＳ 明朝"/>
        </w:rPr>
      </w:pP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81792" behindDoc="0" locked="0" layoutInCell="1" allowOverlap="1" wp14:anchorId="6631751A" wp14:editId="1C5505C6">
                <wp:simplePos x="0" y="0"/>
                <wp:positionH relativeFrom="column">
                  <wp:posOffset>11816080</wp:posOffset>
                </wp:positionH>
                <wp:positionV relativeFrom="paragraph">
                  <wp:posOffset>31750</wp:posOffset>
                </wp:positionV>
                <wp:extent cx="342900" cy="304800"/>
                <wp:effectExtent l="0" t="19050" r="38100" b="38100"/>
                <wp:wrapNone/>
                <wp:docPr id="368893274" name="矢印: 右 2"/>
                <wp:cNvGraphicFramePr/>
                <a:graphic xmlns:a="http://schemas.openxmlformats.org/drawingml/2006/main">
                  <a:graphicData uri="http://schemas.microsoft.com/office/word/2010/wordprocessingShape">
                    <wps:wsp>
                      <wps:cNvSpPr/>
                      <wps:spPr>
                        <a:xfrm>
                          <a:off x="0" y="0"/>
                          <a:ext cx="342900" cy="304800"/>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CCDB0" id="矢印: 右 2" o:spid="_x0000_s1026" type="#_x0000_t13" style="position:absolute;left:0;text-align:left;margin-left:930.4pt;margin-top:2.5pt;width:27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" adj="12000" fillcolor="black [3213]" strokecolor="#09101d [484]" strokeweight="1pt"/>
            </w:pict>
          </mc:Fallback>
        </mc:AlternateContent>
      </w:r>
      <w:r w:rsidR="00007768">
        <w:rPr>
          <w:rFonts w:ascii="ＭＳ 明朝" w:hAnsi="ＭＳ 明朝"/>
        </w:rPr>
        <w:br w:type="page"/>
      </w:r>
    </w:p>
    <w:tbl>
      <w:tblPr>
        <w:tblpPr w:leftFromText="142" w:rightFromText="142" w:vertAnchor="text" w:horzAnchor="margin" w:tblpY="-7"/>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380272" w14:paraId="022949FA" w14:textId="77777777" w:rsidTr="00380272">
        <w:trPr>
          <w:cantSplit/>
          <w:trHeight w:val="630"/>
        </w:trPr>
        <w:tc>
          <w:tcPr>
            <w:tcW w:w="2255" w:type="dxa"/>
            <w:vMerge w:val="restart"/>
            <w:shd w:val="clear" w:color="auto" w:fill="E6E6E6"/>
            <w:vAlign w:val="center"/>
          </w:tcPr>
          <w:p w14:paraId="191269CA" w14:textId="77777777" w:rsidR="00380272" w:rsidRPr="00007768" w:rsidRDefault="00380272" w:rsidP="00380272">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lastRenderedPageBreak/>
              <w:t>作業工程</w:t>
            </w:r>
          </w:p>
        </w:tc>
        <w:tc>
          <w:tcPr>
            <w:tcW w:w="3685" w:type="dxa"/>
            <w:vMerge w:val="restart"/>
            <w:shd w:val="clear" w:color="auto" w:fill="E6E6E6"/>
            <w:vAlign w:val="center"/>
          </w:tcPr>
          <w:p w14:paraId="727125A6" w14:textId="77777777" w:rsidR="00380272" w:rsidRPr="00007768" w:rsidRDefault="00380272" w:rsidP="00380272">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79BE4524" w14:textId="77777777" w:rsidR="00380272" w:rsidRPr="00007768" w:rsidRDefault="00380272" w:rsidP="00380272">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136F6F64" w14:textId="77777777" w:rsidR="00380272" w:rsidRPr="00007768" w:rsidRDefault="00380272" w:rsidP="00380272">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351105CD" w14:textId="77777777" w:rsidR="00380272" w:rsidRPr="00007768" w:rsidRDefault="00380272" w:rsidP="00380272">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64809C9F" w14:textId="77777777" w:rsidR="006A5BB8" w:rsidRDefault="00380272" w:rsidP="00380272">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69186555" w14:textId="5DD8E2C6" w:rsidR="00380272" w:rsidRDefault="00380272" w:rsidP="00380272">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67F4623E" w14:textId="77777777" w:rsidR="00380272" w:rsidRPr="00007768" w:rsidRDefault="00380272" w:rsidP="00380272">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2569C1BC" w14:textId="77777777" w:rsidR="00380272" w:rsidRPr="00007768" w:rsidRDefault="00380272" w:rsidP="00380272">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653A21A3" w14:textId="77777777" w:rsidR="00380272" w:rsidRPr="00007768" w:rsidRDefault="00380272" w:rsidP="00380272">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380272" w14:paraId="6FB484ED" w14:textId="77777777" w:rsidTr="00380272">
        <w:trPr>
          <w:cantSplit/>
          <w:trHeight w:val="680"/>
        </w:trPr>
        <w:tc>
          <w:tcPr>
            <w:tcW w:w="2255" w:type="dxa"/>
            <w:vMerge/>
            <w:tcBorders>
              <w:bottom w:val="single" w:sz="4" w:space="0" w:color="auto"/>
            </w:tcBorders>
            <w:shd w:val="clear" w:color="auto" w:fill="E6E6E6"/>
            <w:vAlign w:val="center"/>
          </w:tcPr>
          <w:p w14:paraId="0507B48C" w14:textId="77777777" w:rsidR="00380272" w:rsidRDefault="00380272" w:rsidP="00380272">
            <w:pPr>
              <w:spacing w:line="360" w:lineRule="auto"/>
              <w:jc w:val="center"/>
              <w:rPr>
                <w:b/>
              </w:rPr>
            </w:pPr>
          </w:p>
        </w:tc>
        <w:tc>
          <w:tcPr>
            <w:tcW w:w="3685" w:type="dxa"/>
            <w:vMerge/>
            <w:tcBorders>
              <w:bottom w:val="single" w:sz="4" w:space="0" w:color="auto"/>
            </w:tcBorders>
            <w:shd w:val="clear" w:color="auto" w:fill="E6E6E6"/>
            <w:vAlign w:val="center"/>
          </w:tcPr>
          <w:p w14:paraId="13A5FF3C" w14:textId="77777777" w:rsidR="00380272" w:rsidRDefault="00380272" w:rsidP="00380272">
            <w:pPr>
              <w:spacing w:line="360" w:lineRule="auto"/>
              <w:jc w:val="center"/>
              <w:rPr>
                <w:b/>
              </w:rPr>
            </w:pPr>
          </w:p>
        </w:tc>
        <w:tc>
          <w:tcPr>
            <w:tcW w:w="3680" w:type="dxa"/>
            <w:vMerge/>
            <w:tcBorders>
              <w:bottom w:val="single" w:sz="4" w:space="0" w:color="auto"/>
            </w:tcBorders>
            <w:shd w:val="clear" w:color="auto" w:fill="E6E6E6"/>
            <w:vAlign w:val="center"/>
          </w:tcPr>
          <w:p w14:paraId="623D56E2" w14:textId="77777777" w:rsidR="00380272" w:rsidRDefault="00380272" w:rsidP="00380272">
            <w:pPr>
              <w:spacing w:line="360" w:lineRule="auto"/>
              <w:jc w:val="center"/>
              <w:rPr>
                <w:b/>
              </w:rPr>
            </w:pPr>
          </w:p>
        </w:tc>
        <w:tc>
          <w:tcPr>
            <w:tcW w:w="454" w:type="dxa"/>
            <w:tcBorders>
              <w:bottom w:val="single" w:sz="4" w:space="0" w:color="auto"/>
            </w:tcBorders>
            <w:textDirection w:val="tbRlV"/>
            <w:vAlign w:val="center"/>
          </w:tcPr>
          <w:p w14:paraId="663B1299" w14:textId="77777777" w:rsidR="00380272" w:rsidRPr="00007768" w:rsidRDefault="00380272" w:rsidP="00380272">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03456EB9" w14:textId="77777777" w:rsidR="00380272" w:rsidRPr="00007768" w:rsidRDefault="00380272" w:rsidP="00380272">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19B55B58" w14:textId="77777777" w:rsidR="00380272" w:rsidRPr="00007768" w:rsidRDefault="00380272" w:rsidP="00380272">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5D7DF1EC" w14:textId="77777777" w:rsidR="00380272" w:rsidRPr="00007768" w:rsidRDefault="00380272" w:rsidP="00380272">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43B6C8FF" w14:textId="77777777" w:rsidR="00380272" w:rsidRDefault="00380272" w:rsidP="00380272">
            <w:pPr>
              <w:spacing w:line="720" w:lineRule="auto"/>
              <w:jc w:val="center"/>
              <w:rPr>
                <w:b/>
              </w:rPr>
            </w:pPr>
          </w:p>
        </w:tc>
        <w:tc>
          <w:tcPr>
            <w:tcW w:w="1474" w:type="dxa"/>
            <w:vMerge/>
            <w:tcBorders>
              <w:bottom w:val="single" w:sz="4" w:space="0" w:color="auto"/>
            </w:tcBorders>
            <w:shd w:val="clear" w:color="auto" w:fill="E6E6E6"/>
            <w:vAlign w:val="center"/>
          </w:tcPr>
          <w:p w14:paraId="5649A571" w14:textId="77777777" w:rsidR="00380272" w:rsidRDefault="00380272" w:rsidP="00380272">
            <w:pPr>
              <w:spacing w:line="720" w:lineRule="auto"/>
              <w:jc w:val="center"/>
              <w:rPr>
                <w:b/>
              </w:rPr>
            </w:pPr>
          </w:p>
        </w:tc>
        <w:tc>
          <w:tcPr>
            <w:tcW w:w="455" w:type="dxa"/>
            <w:tcBorders>
              <w:bottom w:val="single" w:sz="4" w:space="0" w:color="auto"/>
            </w:tcBorders>
            <w:textDirection w:val="tbRlV"/>
            <w:vAlign w:val="center"/>
          </w:tcPr>
          <w:p w14:paraId="625CD2D7" w14:textId="77777777" w:rsidR="00380272" w:rsidRPr="00007768" w:rsidRDefault="00380272" w:rsidP="00380272">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1E116670" w14:textId="77777777" w:rsidR="00380272" w:rsidRPr="00007768" w:rsidRDefault="00380272" w:rsidP="00380272">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1C93927C" w14:textId="77777777" w:rsidR="00380272" w:rsidRPr="00007768" w:rsidRDefault="00380272" w:rsidP="00380272">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64675093" w14:textId="77777777" w:rsidR="00380272" w:rsidRPr="00007768" w:rsidRDefault="00380272" w:rsidP="00380272">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6A8AF3B6" w14:textId="77777777" w:rsidR="00380272" w:rsidRDefault="00380272" w:rsidP="00380272">
            <w:pPr>
              <w:spacing w:line="720" w:lineRule="auto"/>
              <w:jc w:val="center"/>
              <w:rPr>
                <w:b/>
              </w:rPr>
            </w:pPr>
          </w:p>
        </w:tc>
      </w:tr>
      <w:tr w:rsidR="00814239" w:rsidRPr="0025308D" w14:paraId="3D0CF60D" w14:textId="77777777" w:rsidTr="00F4627D">
        <w:trPr>
          <w:cantSplit/>
          <w:trHeight w:val="167"/>
        </w:trPr>
        <w:tc>
          <w:tcPr>
            <w:tcW w:w="2255" w:type="dxa"/>
            <w:vMerge w:val="restart"/>
          </w:tcPr>
          <w:p w14:paraId="2496DC0D" w14:textId="5D4FCC84" w:rsidR="00814239" w:rsidRPr="00F4627D" w:rsidRDefault="00814239" w:rsidP="00F4627D">
            <w:pPr>
              <w:ind w:left="210" w:hangingChars="100" w:hanging="210"/>
              <w:rPr>
                <w:rFonts w:ascii="ＭＳ 明朝" w:hAnsi="ＭＳ 明朝"/>
                <w:szCs w:val="21"/>
              </w:rPr>
            </w:pPr>
            <w:r w:rsidRPr="00F4627D">
              <w:rPr>
                <w:rFonts w:ascii="ＭＳ 明朝" w:hAnsi="ＭＳ 明朝" w:hint="eastAsia"/>
                <w:szCs w:val="21"/>
              </w:rPr>
              <w:t>（続き）</w:t>
            </w:r>
          </w:p>
        </w:tc>
        <w:tc>
          <w:tcPr>
            <w:tcW w:w="3685" w:type="dxa"/>
            <w:vMerge w:val="restart"/>
          </w:tcPr>
          <w:p w14:paraId="4A84A109" w14:textId="77777777" w:rsidR="00814239" w:rsidRPr="00F4627D" w:rsidRDefault="00814239" w:rsidP="00F4627D">
            <w:pPr>
              <w:ind w:left="210" w:hangingChars="100" w:hanging="210"/>
              <w:rPr>
                <w:rFonts w:ascii="ＭＳ 明朝" w:hAnsi="ＭＳ 明朝"/>
                <w:szCs w:val="21"/>
              </w:rPr>
            </w:pPr>
          </w:p>
        </w:tc>
        <w:tc>
          <w:tcPr>
            <w:tcW w:w="3680" w:type="dxa"/>
            <w:vMerge w:val="restart"/>
          </w:tcPr>
          <w:p w14:paraId="5D22A697" w14:textId="55CEF150" w:rsidR="00814239" w:rsidRPr="00F4627D" w:rsidRDefault="00814239" w:rsidP="00F4627D">
            <w:pPr>
              <w:ind w:left="210" w:hangingChars="100" w:hanging="210"/>
              <w:rPr>
                <w:rFonts w:ascii="ＭＳ 明朝" w:hAnsi="ＭＳ 明朝"/>
                <w:szCs w:val="21"/>
              </w:rPr>
            </w:pPr>
            <w:r w:rsidRPr="00F4627D">
              <w:rPr>
                <w:rFonts w:ascii="ＭＳ 明朝" w:hAnsi="ＭＳ 明朝" w:hint="eastAsia"/>
                <w:szCs w:val="21"/>
              </w:rPr>
              <w:t>・可搬式作業台、脚立足場からの墜落災害</w:t>
            </w:r>
          </w:p>
        </w:tc>
        <w:tc>
          <w:tcPr>
            <w:tcW w:w="454" w:type="dxa"/>
            <w:vMerge w:val="restart"/>
          </w:tcPr>
          <w:p w14:paraId="155DE445" w14:textId="120F7A20" w:rsidR="00814239" w:rsidRPr="00F4627D" w:rsidRDefault="00814239" w:rsidP="00F4627D">
            <w:pPr>
              <w:ind w:left="210" w:hangingChars="100" w:hanging="210"/>
              <w:rPr>
                <w:rFonts w:ascii="ＭＳ 明朝" w:hAnsi="ＭＳ 明朝"/>
                <w:szCs w:val="21"/>
              </w:rPr>
            </w:pPr>
          </w:p>
        </w:tc>
        <w:tc>
          <w:tcPr>
            <w:tcW w:w="454" w:type="dxa"/>
            <w:vMerge w:val="restart"/>
          </w:tcPr>
          <w:p w14:paraId="4E0AF6BE" w14:textId="1399E5BF" w:rsidR="00814239" w:rsidRPr="00F4627D" w:rsidRDefault="00814239" w:rsidP="00F4627D">
            <w:pPr>
              <w:ind w:left="210" w:hangingChars="100" w:hanging="210"/>
              <w:rPr>
                <w:rFonts w:ascii="ＭＳ 明朝" w:hAnsi="ＭＳ 明朝"/>
                <w:szCs w:val="21"/>
              </w:rPr>
            </w:pPr>
          </w:p>
        </w:tc>
        <w:tc>
          <w:tcPr>
            <w:tcW w:w="454" w:type="dxa"/>
            <w:vMerge w:val="restart"/>
          </w:tcPr>
          <w:p w14:paraId="15A8C266" w14:textId="1AD90B79" w:rsidR="00814239" w:rsidRPr="00F4627D" w:rsidRDefault="00814239" w:rsidP="00F4627D">
            <w:pPr>
              <w:ind w:left="210" w:hangingChars="100" w:hanging="210"/>
              <w:rPr>
                <w:rFonts w:ascii="ＭＳ 明朝" w:hAnsi="ＭＳ 明朝"/>
                <w:szCs w:val="21"/>
              </w:rPr>
            </w:pPr>
          </w:p>
        </w:tc>
        <w:tc>
          <w:tcPr>
            <w:tcW w:w="454" w:type="dxa"/>
            <w:vMerge w:val="restart"/>
          </w:tcPr>
          <w:p w14:paraId="063681B3" w14:textId="1A78797A" w:rsidR="00814239" w:rsidRPr="00F4627D" w:rsidRDefault="00814239" w:rsidP="00F4627D">
            <w:pPr>
              <w:ind w:left="210" w:hangingChars="100" w:hanging="210"/>
              <w:jc w:val="center"/>
              <w:rPr>
                <w:rFonts w:ascii="ＭＳ 明朝" w:hAnsi="ＭＳ 明朝"/>
                <w:szCs w:val="21"/>
                <w:bdr w:val="single" w:sz="4" w:space="0" w:color="auto"/>
              </w:rPr>
            </w:pPr>
          </w:p>
        </w:tc>
        <w:tc>
          <w:tcPr>
            <w:tcW w:w="3969" w:type="dxa"/>
            <w:tcBorders>
              <w:bottom w:val="single" w:sz="4" w:space="0" w:color="auto"/>
            </w:tcBorders>
          </w:tcPr>
          <w:p w14:paraId="741A5DCE" w14:textId="7F0C6253" w:rsidR="00814239" w:rsidRPr="00F4627D" w:rsidRDefault="00814239" w:rsidP="00F4627D">
            <w:pPr>
              <w:ind w:left="210" w:hangingChars="100" w:hanging="210"/>
              <w:rPr>
                <w:rFonts w:ascii="ＭＳ 明朝" w:hAnsi="ＭＳ 明朝"/>
                <w:szCs w:val="21"/>
              </w:rPr>
            </w:pPr>
            <w:r w:rsidRPr="00F4627D">
              <w:rPr>
                <w:rFonts w:ascii="ＭＳ 明朝" w:hAnsi="ＭＳ 明朝" w:hint="eastAsia"/>
                <w:szCs w:val="21"/>
              </w:rPr>
              <w:t>・材料の損傷、腐食はないか</w:t>
            </w:r>
          </w:p>
        </w:tc>
        <w:tc>
          <w:tcPr>
            <w:tcW w:w="1474" w:type="dxa"/>
            <w:tcBorders>
              <w:bottom w:val="single" w:sz="4" w:space="0" w:color="auto"/>
            </w:tcBorders>
            <w:vAlign w:val="center"/>
          </w:tcPr>
          <w:p w14:paraId="328DA75D" w14:textId="68803620" w:rsidR="00814239" w:rsidRPr="00F4627D" w:rsidRDefault="00814239" w:rsidP="00F4627D">
            <w:pPr>
              <w:ind w:left="210" w:hangingChars="100" w:hanging="210"/>
              <w:jc w:val="center"/>
              <w:rPr>
                <w:rFonts w:ascii="ＭＳ 明朝" w:hAnsi="ＭＳ 明朝"/>
                <w:szCs w:val="21"/>
              </w:rPr>
            </w:pPr>
            <w:r w:rsidRPr="00F4627D">
              <w:rPr>
                <w:rFonts w:ascii="ＭＳ 明朝" w:hAnsi="ＭＳ 明朝" w:hint="eastAsia"/>
                <w:szCs w:val="21"/>
              </w:rPr>
              <w:t>作業者</w:t>
            </w:r>
          </w:p>
        </w:tc>
        <w:tc>
          <w:tcPr>
            <w:tcW w:w="455" w:type="dxa"/>
            <w:vMerge w:val="restart"/>
          </w:tcPr>
          <w:p w14:paraId="7F5A7A9D" w14:textId="77777777" w:rsidR="00814239" w:rsidRPr="00380272" w:rsidRDefault="00814239" w:rsidP="006141FF">
            <w:pPr>
              <w:ind w:left="210" w:hangingChars="100" w:hanging="210"/>
              <w:rPr>
                <w:rFonts w:ascii="ＭＳ 明朝" w:hAnsi="ＭＳ 明朝"/>
                <w:szCs w:val="21"/>
              </w:rPr>
            </w:pPr>
          </w:p>
        </w:tc>
        <w:tc>
          <w:tcPr>
            <w:tcW w:w="455" w:type="dxa"/>
            <w:vMerge w:val="restart"/>
          </w:tcPr>
          <w:p w14:paraId="4D1EE573" w14:textId="77777777" w:rsidR="00814239" w:rsidRPr="00380272" w:rsidRDefault="00814239" w:rsidP="006141FF">
            <w:pPr>
              <w:ind w:left="210" w:hangingChars="100" w:hanging="210"/>
              <w:rPr>
                <w:rFonts w:ascii="ＭＳ 明朝" w:hAnsi="ＭＳ 明朝"/>
                <w:szCs w:val="21"/>
              </w:rPr>
            </w:pPr>
          </w:p>
        </w:tc>
        <w:tc>
          <w:tcPr>
            <w:tcW w:w="455" w:type="dxa"/>
            <w:vMerge w:val="restart"/>
          </w:tcPr>
          <w:p w14:paraId="355555E7" w14:textId="77777777" w:rsidR="00814239" w:rsidRPr="00380272" w:rsidRDefault="00814239" w:rsidP="006141FF">
            <w:pPr>
              <w:ind w:left="210" w:hangingChars="100" w:hanging="210"/>
              <w:rPr>
                <w:rFonts w:ascii="ＭＳ 明朝" w:hAnsi="ＭＳ 明朝"/>
                <w:szCs w:val="21"/>
              </w:rPr>
            </w:pPr>
          </w:p>
        </w:tc>
        <w:tc>
          <w:tcPr>
            <w:tcW w:w="455" w:type="dxa"/>
            <w:vMerge w:val="restart"/>
          </w:tcPr>
          <w:p w14:paraId="25CD52B1" w14:textId="77777777" w:rsidR="00814239" w:rsidRPr="00380272" w:rsidRDefault="00814239" w:rsidP="006141FF">
            <w:pPr>
              <w:ind w:left="210" w:hangingChars="100" w:hanging="210"/>
              <w:rPr>
                <w:rFonts w:ascii="ＭＳ 明朝" w:hAnsi="ＭＳ 明朝"/>
                <w:szCs w:val="21"/>
              </w:rPr>
            </w:pPr>
          </w:p>
        </w:tc>
        <w:tc>
          <w:tcPr>
            <w:tcW w:w="3685" w:type="dxa"/>
            <w:vMerge w:val="restart"/>
          </w:tcPr>
          <w:p w14:paraId="50EA06A0" w14:textId="77777777" w:rsidR="00814239" w:rsidRPr="00742927" w:rsidRDefault="00814239" w:rsidP="006141FF">
            <w:pPr>
              <w:rPr>
                <w:rFonts w:ascii="ＭＳ 明朝" w:hAnsi="ＭＳ 明朝"/>
                <w:sz w:val="20"/>
                <w:szCs w:val="22"/>
              </w:rPr>
            </w:pPr>
          </w:p>
        </w:tc>
      </w:tr>
      <w:tr w:rsidR="00814239" w:rsidRPr="0025308D" w14:paraId="40F0C310" w14:textId="77777777" w:rsidTr="00F4627D">
        <w:trPr>
          <w:cantSplit/>
          <w:trHeight w:val="167"/>
        </w:trPr>
        <w:tc>
          <w:tcPr>
            <w:tcW w:w="2255" w:type="dxa"/>
            <w:vMerge/>
          </w:tcPr>
          <w:p w14:paraId="58808B15" w14:textId="39207D05" w:rsidR="00814239" w:rsidRPr="00F4627D" w:rsidRDefault="00814239" w:rsidP="00F4627D">
            <w:pPr>
              <w:ind w:left="210" w:hangingChars="100" w:hanging="210"/>
              <w:rPr>
                <w:rFonts w:ascii="ＭＳ 明朝" w:hAnsi="ＭＳ 明朝"/>
                <w:szCs w:val="21"/>
              </w:rPr>
            </w:pPr>
          </w:p>
        </w:tc>
        <w:tc>
          <w:tcPr>
            <w:tcW w:w="3685" w:type="dxa"/>
            <w:vMerge/>
          </w:tcPr>
          <w:p w14:paraId="566482AA" w14:textId="77777777" w:rsidR="00814239" w:rsidRPr="00F4627D" w:rsidRDefault="00814239" w:rsidP="00F4627D">
            <w:pPr>
              <w:ind w:left="210" w:hangingChars="100" w:hanging="210"/>
              <w:rPr>
                <w:rFonts w:ascii="ＭＳ 明朝" w:hAnsi="ＭＳ 明朝"/>
                <w:szCs w:val="21"/>
              </w:rPr>
            </w:pPr>
          </w:p>
        </w:tc>
        <w:tc>
          <w:tcPr>
            <w:tcW w:w="3680" w:type="dxa"/>
            <w:vMerge/>
            <w:tcBorders>
              <w:bottom w:val="single" w:sz="4" w:space="0" w:color="auto"/>
            </w:tcBorders>
          </w:tcPr>
          <w:p w14:paraId="68F58C05" w14:textId="77777777" w:rsidR="00814239" w:rsidRPr="00F4627D" w:rsidRDefault="00814239" w:rsidP="00F4627D">
            <w:pPr>
              <w:ind w:left="210" w:hangingChars="100" w:hanging="210"/>
              <w:rPr>
                <w:rFonts w:ascii="ＭＳ 明朝" w:hAnsi="ＭＳ 明朝"/>
                <w:szCs w:val="21"/>
              </w:rPr>
            </w:pPr>
          </w:p>
        </w:tc>
        <w:tc>
          <w:tcPr>
            <w:tcW w:w="454" w:type="dxa"/>
            <w:vMerge/>
          </w:tcPr>
          <w:p w14:paraId="2F099AF9" w14:textId="63BF01CB" w:rsidR="00814239" w:rsidRPr="00F4627D" w:rsidRDefault="00814239" w:rsidP="00F4627D">
            <w:pPr>
              <w:ind w:left="210" w:hangingChars="100" w:hanging="210"/>
              <w:rPr>
                <w:rFonts w:ascii="ＭＳ 明朝" w:hAnsi="ＭＳ 明朝"/>
                <w:szCs w:val="21"/>
              </w:rPr>
            </w:pPr>
          </w:p>
        </w:tc>
        <w:tc>
          <w:tcPr>
            <w:tcW w:w="454" w:type="dxa"/>
            <w:vMerge/>
          </w:tcPr>
          <w:p w14:paraId="1E8AFF4D" w14:textId="1B9F6526" w:rsidR="00814239" w:rsidRPr="00F4627D" w:rsidRDefault="00814239" w:rsidP="00F4627D">
            <w:pPr>
              <w:ind w:left="210" w:hangingChars="100" w:hanging="210"/>
              <w:rPr>
                <w:rFonts w:ascii="ＭＳ 明朝" w:hAnsi="ＭＳ 明朝"/>
                <w:szCs w:val="21"/>
              </w:rPr>
            </w:pPr>
          </w:p>
        </w:tc>
        <w:tc>
          <w:tcPr>
            <w:tcW w:w="454" w:type="dxa"/>
            <w:vMerge/>
          </w:tcPr>
          <w:p w14:paraId="5570F354" w14:textId="3C0F0D2C" w:rsidR="00814239" w:rsidRPr="00F4627D" w:rsidRDefault="00814239" w:rsidP="00F4627D">
            <w:pPr>
              <w:ind w:left="210" w:hangingChars="100" w:hanging="210"/>
              <w:rPr>
                <w:rFonts w:ascii="ＭＳ 明朝" w:hAnsi="ＭＳ 明朝"/>
                <w:szCs w:val="21"/>
              </w:rPr>
            </w:pPr>
          </w:p>
        </w:tc>
        <w:tc>
          <w:tcPr>
            <w:tcW w:w="454" w:type="dxa"/>
            <w:vMerge/>
          </w:tcPr>
          <w:p w14:paraId="6933CCDB" w14:textId="1A81374E" w:rsidR="00814239" w:rsidRPr="00F4627D" w:rsidRDefault="00814239" w:rsidP="00F4627D">
            <w:pPr>
              <w:ind w:left="210" w:hangingChars="100" w:hanging="210"/>
              <w:jc w:val="center"/>
              <w:rPr>
                <w:rFonts w:ascii="ＭＳ 明朝" w:hAnsi="ＭＳ 明朝"/>
                <w:szCs w:val="21"/>
                <w:bdr w:val="single" w:sz="4" w:space="0" w:color="auto"/>
              </w:rPr>
            </w:pPr>
          </w:p>
        </w:tc>
        <w:tc>
          <w:tcPr>
            <w:tcW w:w="3969" w:type="dxa"/>
            <w:tcBorders>
              <w:bottom w:val="single" w:sz="4" w:space="0" w:color="auto"/>
            </w:tcBorders>
          </w:tcPr>
          <w:p w14:paraId="0346EA9E" w14:textId="1925094F" w:rsidR="00814239" w:rsidRPr="00F4627D" w:rsidRDefault="00814239" w:rsidP="00F4627D">
            <w:pPr>
              <w:ind w:left="210" w:hangingChars="100" w:hanging="210"/>
              <w:rPr>
                <w:rFonts w:ascii="ＭＳ 明朝" w:hAnsi="ＭＳ 明朝"/>
                <w:szCs w:val="21"/>
              </w:rPr>
            </w:pPr>
            <w:r w:rsidRPr="00F4627D">
              <w:rPr>
                <w:rFonts w:ascii="ＭＳ 明朝" w:hAnsi="ＭＳ 明朝" w:hint="eastAsia"/>
                <w:szCs w:val="21"/>
              </w:rPr>
              <w:t>・作業床は水平か、開き止めは良いか等を点検する</w:t>
            </w:r>
          </w:p>
        </w:tc>
        <w:tc>
          <w:tcPr>
            <w:tcW w:w="1474" w:type="dxa"/>
            <w:tcBorders>
              <w:bottom w:val="single" w:sz="4" w:space="0" w:color="auto"/>
            </w:tcBorders>
            <w:vAlign w:val="center"/>
          </w:tcPr>
          <w:p w14:paraId="52A368F1" w14:textId="19A9694E" w:rsidR="00814239" w:rsidRPr="00F4627D" w:rsidRDefault="00814239" w:rsidP="00F4627D">
            <w:pPr>
              <w:ind w:left="210" w:hangingChars="100" w:hanging="210"/>
              <w:jc w:val="center"/>
              <w:rPr>
                <w:rFonts w:ascii="ＭＳ 明朝" w:hAnsi="ＭＳ 明朝"/>
                <w:szCs w:val="21"/>
              </w:rPr>
            </w:pPr>
            <w:r w:rsidRPr="00F4627D">
              <w:rPr>
                <w:rFonts w:ascii="ＭＳ 明朝" w:hAnsi="ＭＳ 明朝" w:hint="eastAsia"/>
                <w:szCs w:val="21"/>
              </w:rPr>
              <w:t>作業者</w:t>
            </w:r>
          </w:p>
        </w:tc>
        <w:tc>
          <w:tcPr>
            <w:tcW w:w="455" w:type="dxa"/>
            <w:vMerge/>
          </w:tcPr>
          <w:p w14:paraId="61FDD292" w14:textId="77777777" w:rsidR="00814239" w:rsidRPr="00380272" w:rsidRDefault="00814239" w:rsidP="006141FF">
            <w:pPr>
              <w:ind w:left="210" w:hangingChars="100" w:hanging="210"/>
              <w:rPr>
                <w:rFonts w:ascii="ＭＳ 明朝" w:hAnsi="ＭＳ 明朝"/>
                <w:szCs w:val="21"/>
              </w:rPr>
            </w:pPr>
          </w:p>
        </w:tc>
        <w:tc>
          <w:tcPr>
            <w:tcW w:w="455" w:type="dxa"/>
            <w:vMerge/>
          </w:tcPr>
          <w:p w14:paraId="618426E5" w14:textId="77777777" w:rsidR="00814239" w:rsidRPr="00380272" w:rsidRDefault="00814239" w:rsidP="006141FF">
            <w:pPr>
              <w:ind w:left="210" w:hangingChars="100" w:hanging="210"/>
              <w:rPr>
                <w:rFonts w:ascii="ＭＳ 明朝" w:hAnsi="ＭＳ 明朝"/>
                <w:szCs w:val="21"/>
              </w:rPr>
            </w:pPr>
          </w:p>
        </w:tc>
        <w:tc>
          <w:tcPr>
            <w:tcW w:w="455" w:type="dxa"/>
            <w:vMerge/>
          </w:tcPr>
          <w:p w14:paraId="25D502B3" w14:textId="77777777" w:rsidR="00814239" w:rsidRPr="00380272" w:rsidRDefault="00814239" w:rsidP="006141FF">
            <w:pPr>
              <w:ind w:left="210" w:hangingChars="100" w:hanging="210"/>
              <w:rPr>
                <w:rFonts w:ascii="ＭＳ 明朝" w:hAnsi="ＭＳ 明朝"/>
                <w:szCs w:val="21"/>
              </w:rPr>
            </w:pPr>
          </w:p>
        </w:tc>
        <w:tc>
          <w:tcPr>
            <w:tcW w:w="455" w:type="dxa"/>
            <w:vMerge/>
          </w:tcPr>
          <w:p w14:paraId="77D548E4" w14:textId="77777777" w:rsidR="00814239" w:rsidRPr="00380272" w:rsidRDefault="00814239" w:rsidP="006141FF">
            <w:pPr>
              <w:ind w:left="210" w:hangingChars="100" w:hanging="210"/>
              <w:rPr>
                <w:rFonts w:ascii="ＭＳ 明朝" w:hAnsi="ＭＳ 明朝"/>
                <w:szCs w:val="21"/>
              </w:rPr>
            </w:pPr>
          </w:p>
        </w:tc>
        <w:tc>
          <w:tcPr>
            <w:tcW w:w="3685" w:type="dxa"/>
            <w:vMerge/>
          </w:tcPr>
          <w:p w14:paraId="4C5A580D" w14:textId="77777777" w:rsidR="00814239" w:rsidRPr="00742927" w:rsidRDefault="00814239" w:rsidP="006141FF">
            <w:pPr>
              <w:rPr>
                <w:rFonts w:ascii="ＭＳ 明朝" w:hAnsi="ＭＳ 明朝"/>
                <w:sz w:val="20"/>
                <w:szCs w:val="22"/>
              </w:rPr>
            </w:pPr>
          </w:p>
        </w:tc>
      </w:tr>
      <w:tr w:rsidR="00814239" w:rsidRPr="0025308D" w14:paraId="432C96DE" w14:textId="77777777" w:rsidTr="00792B11">
        <w:trPr>
          <w:cantSplit/>
          <w:trHeight w:val="167"/>
        </w:trPr>
        <w:tc>
          <w:tcPr>
            <w:tcW w:w="2255" w:type="dxa"/>
            <w:vMerge/>
          </w:tcPr>
          <w:p w14:paraId="7B5C62F1" w14:textId="499A95D3" w:rsidR="00814239" w:rsidRPr="00F4627D" w:rsidRDefault="00814239" w:rsidP="00F4627D">
            <w:pPr>
              <w:ind w:left="210" w:hangingChars="100" w:hanging="210"/>
              <w:rPr>
                <w:rFonts w:ascii="ＭＳ 明朝" w:hAnsi="ＭＳ 明朝"/>
                <w:szCs w:val="21"/>
              </w:rPr>
            </w:pPr>
          </w:p>
        </w:tc>
        <w:tc>
          <w:tcPr>
            <w:tcW w:w="3685" w:type="dxa"/>
            <w:vMerge/>
            <w:tcBorders>
              <w:bottom w:val="single" w:sz="4" w:space="0" w:color="auto"/>
            </w:tcBorders>
          </w:tcPr>
          <w:p w14:paraId="224CB8A8" w14:textId="77777777" w:rsidR="00814239" w:rsidRPr="00F4627D" w:rsidRDefault="00814239" w:rsidP="00F4627D">
            <w:pPr>
              <w:ind w:left="210" w:hangingChars="100" w:hanging="210"/>
              <w:rPr>
                <w:rFonts w:ascii="ＭＳ 明朝" w:hAnsi="ＭＳ 明朝"/>
                <w:szCs w:val="21"/>
              </w:rPr>
            </w:pPr>
          </w:p>
        </w:tc>
        <w:tc>
          <w:tcPr>
            <w:tcW w:w="3680" w:type="dxa"/>
            <w:tcBorders>
              <w:bottom w:val="single" w:sz="4" w:space="0" w:color="auto"/>
            </w:tcBorders>
          </w:tcPr>
          <w:p w14:paraId="7454B74E" w14:textId="30122A7F" w:rsidR="00814239" w:rsidRPr="00F4627D" w:rsidRDefault="00814239" w:rsidP="00F4627D">
            <w:pPr>
              <w:ind w:left="210" w:hangingChars="100" w:hanging="210"/>
              <w:rPr>
                <w:rFonts w:ascii="ＭＳ 明朝" w:hAnsi="ＭＳ 明朝"/>
                <w:szCs w:val="21"/>
              </w:rPr>
            </w:pPr>
            <w:r w:rsidRPr="00F4627D">
              <w:rPr>
                <w:rFonts w:ascii="ＭＳ 明朝" w:hAnsi="ＭＳ 明朝" w:hint="eastAsia"/>
                <w:szCs w:val="21"/>
              </w:rPr>
              <w:t>・溶接火花による火災</w:t>
            </w:r>
          </w:p>
        </w:tc>
        <w:tc>
          <w:tcPr>
            <w:tcW w:w="454" w:type="dxa"/>
            <w:vMerge/>
          </w:tcPr>
          <w:p w14:paraId="710926F7" w14:textId="29E91404" w:rsidR="00814239" w:rsidRPr="00F4627D" w:rsidRDefault="00814239" w:rsidP="00F4627D">
            <w:pPr>
              <w:ind w:left="210" w:hangingChars="100" w:hanging="210"/>
              <w:rPr>
                <w:rFonts w:ascii="ＭＳ 明朝" w:hAnsi="ＭＳ 明朝"/>
                <w:szCs w:val="21"/>
              </w:rPr>
            </w:pPr>
          </w:p>
        </w:tc>
        <w:tc>
          <w:tcPr>
            <w:tcW w:w="454" w:type="dxa"/>
            <w:vMerge/>
          </w:tcPr>
          <w:p w14:paraId="0728C6D9" w14:textId="7142B045" w:rsidR="00814239" w:rsidRPr="00F4627D" w:rsidRDefault="00814239" w:rsidP="00F4627D">
            <w:pPr>
              <w:ind w:left="210" w:hangingChars="100" w:hanging="210"/>
              <w:rPr>
                <w:rFonts w:ascii="ＭＳ 明朝" w:hAnsi="ＭＳ 明朝"/>
                <w:szCs w:val="21"/>
              </w:rPr>
            </w:pPr>
          </w:p>
        </w:tc>
        <w:tc>
          <w:tcPr>
            <w:tcW w:w="454" w:type="dxa"/>
            <w:vMerge/>
          </w:tcPr>
          <w:p w14:paraId="426122B6" w14:textId="391F00B0" w:rsidR="00814239" w:rsidRPr="00F4627D" w:rsidRDefault="00814239" w:rsidP="00F4627D">
            <w:pPr>
              <w:ind w:left="210" w:hangingChars="100" w:hanging="210"/>
              <w:rPr>
                <w:rFonts w:ascii="ＭＳ 明朝" w:hAnsi="ＭＳ 明朝"/>
                <w:szCs w:val="21"/>
              </w:rPr>
            </w:pPr>
          </w:p>
        </w:tc>
        <w:tc>
          <w:tcPr>
            <w:tcW w:w="454" w:type="dxa"/>
            <w:vMerge/>
          </w:tcPr>
          <w:p w14:paraId="237D7C95" w14:textId="651393D1" w:rsidR="00814239" w:rsidRPr="00F4627D" w:rsidRDefault="00814239" w:rsidP="00F4627D">
            <w:pPr>
              <w:ind w:left="210" w:hangingChars="100" w:hanging="210"/>
              <w:jc w:val="center"/>
              <w:rPr>
                <w:rFonts w:ascii="ＭＳ 明朝" w:hAnsi="ＭＳ 明朝"/>
                <w:szCs w:val="21"/>
              </w:rPr>
            </w:pPr>
          </w:p>
        </w:tc>
        <w:tc>
          <w:tcPr>
            <w:tcW w:w="3969" w:type="dxa"/>
            <w:tcBorders>
              <w:bottom w:val="single" w:sz="4" w:space="0" w:color="auto"/>
            </w:tcBorders>
          </w:tcPr>
          <w:p w14:paraId="20211927" w14:textId="66770EB5" w:rsidR="00814239" w:rsidRPr="00F4627D" w:rsidRDefault="00814239" w:rsidP="00F4627D">
            <w:pPr>
              <w:ind w:left="210" w:hangingChars="100" w:hanging="210"/>
              <w:rPr>
                <w:rFonts w:ascii="ＭＳ 明朝" w:hAnsi="ＭＳ 明朝"/>
                <w:szCs w:val="21"/>
              </w:rPr>
            </w:pPr>
            <w:r w:rsidRPr="00F4627D">
              <w:rPr>
                <w:rFonts w:ascii="ＭＳ 明朝" w:hAnsi="ＭＳ 明朝" w:hint="eastAsia"/>
                <w:szCs w:val="21"/>
              </w:rPr>
              <w:t>・火花が落下する場所に可燃物がないか点検する</w:t>
            </w:r>
          </w:p>
        </w:tc>
        <w:tc>
          <w:tcPr>
            <w:tcW w:w="1474" w:type="dxa"/>
            <w:tcBorders>
              <w:bottom w:val="single" w:sz="4" w:space="0" w:color="auto"/>
            </w:tcBorders>
            <w:vAlign w:val="center"/>
          </w:tcPr>
          <w:p w14:paraId="30CEA969" w14:textId="13399C99" w:rsidR="00814239" w:rsidRPr="00F4627D" w:rsidRDefault="00814239" w:rsidP="00F4627D">
            <w:pPr>
              <w:ind w:left="210" w:hangingChars="100" w:hanging="210"/>
              <w:jc w:val="center"/>
              <w:rPr>
                <w:rFonts w:ascii="ＭＳ 明朝" w:hAnsi="ＭＳ 明朝"/>
                <w:szCs w:val="21"/>
              </w:rPr>
            </w:pPr>
            <w:r w:rsidRPr="00F4627D">
              <w:rPr>
                <w:rFonts w:ascii="ＭＳ 明朝" w:hAnsi="ＭＳ 明朝" w:hint="eastAsia"/>
                <w:szCs w:val="21"/>
              </w:rPr>
              <w:t>作業者</w:t>
            </w:r>
          </w:p>
        </w:tc>
        <w:tc>
          <w:tcPr>
            <w:tcW w:w="455" w:type="dxa"/>
            <w:vMerge/>
          </w:tcPr>
          <w:p w14:paraId="0345FC7C" w14:textId="77777777" w:rsidR="00814239" w:rsidRPr="00380272" w:rsidRDefault="00814239" w:rsidP="006141FF">
            <w:pPr>
              <w:ind w:left="210" w:hangingChars="100" w:hanging="210"/>
              <w:rPr>
                <w:rFonts w:ascii="ＭＳ 明朝" w:hAnsi="ＭＳ 明朝"/>
                <w:szCs w:val="21"/>
              </w:rPr>
            </w:pPr>
          </w:p>
        </w:tc>
        <w:tc>
          <w:tcPr>
            <w:tcW w:w="455" w:type="dxa"/>
            <w:vMerge/>
          </w:tcPr>
          <w:p w14:paraId="2EF3E4A2" w14:textId="77777777" w:rsidR="00814239" w:rsidRPr="00380272" w:rsidRDefault="00814239" w:rsidP="006141FF">
            <w:pPr>
              <w:ind w:left="210" w:hangingChars="100" w:hanging="210"/>
              <w:rPr>
                <w:rFonts w:ascii="ＭＳ 明朝" w:hAnsi="ＭＳ 明朝"/>
                <w:szCs w:val="21"/>
              </w:rPr>
            </w:pPr>
          </w:p>
        </w:tc>
        <w:tc>
          <w:tcPr>
            <w:tcW w:w="455" w:type="dxa"/>
            <w:vMerge/>
          </w:tcPr>
          <w:p w14:paraId="5D96EE8C" w14:textId="77777777" w:rsidR="00814239" w:rsidRPr="00380272" w:rsidRDefault="00814239" w:rsidP="006141FF">
            <w:pPr>
              <w:ind w:left="210" w:hangingChars="100" w:hanging="210"/>
              <w:rPr>
                <w:rFonts w:ascii="ＭＳ 明朝" w:hAnsi="ＭＳ 明朝"/>
                <w:szCs w:val="21"/>
              </w:rPr>
            </w:pPr>
          </w:p>
        </w:tc>
        <w:tc>
          <w:tcPr>
            <w:tcW w:w="455" w:type="dxa"/>
            <w:vMerge/>
          </w:tcPr>
          <w:p w14:paraId="024A5D96" w14:textId="77777777" w:rsidR="00814239" w:rsidRPr="00380272" w:rsidRDefault="00814239" w:rsidP="006141FF">
            <w:pPr>
              <w:ind w:left="210" w:hangingChars="100" w:hanging="210"/>
              <w:rPr>
                <w:rFonts w:ascii="ＭＳ 明朝" w:hAnsi="ＭＳ 明朝"/>
                <w:szCs w:val="21"/>
              </w:rPr>
            </w:pPr>
          </w:p>
        </w:tc>
        <w:tc>
          <w:tcPr>
            <w:tcW w:w="3685" w:type="dxa"/>
            <w:vMerge/>
          </w:tcPr>
          <w:p w14:paraId="79F4E61B" w14:textId="77777777" w:rsidR="00814239" w:rsidRPr="00742927" w:rsidRDefault="00814239" w:rsidP="006141FF">
            <w:pPr>
              <w:rPr>
                <w:rFonts w:ascii="ＭＳ 明朝" w:hAnsi="ＭＳ 明朝"/>
                <w:sz w:val="20"/>
                <w:szCs w:val="22"/>
              </w:rPr>
            </w:pPr>
          </w:p>
        </w:tc>
      </w:tr>
      <w:tr w:rsidR="00814239" w:rsidRPr="0025308D" w14:paraId="657A4459" w14:textId="77777777" w:rsidTr="00792B11">
        <w:trPr>
          <w:cantSplit/>
          <w:trHeight w:val="230"/>
        </w:trPr>
        <w:tc>
          <w:tcPr>
            <w:tcW w:w="2255" w:type="dxa"/>
            <w:vMerge/>
            <w:tcBorders>
              <w:bottom w:val="single" w:sz="4" w:space="0" w:color="auto"/>
            </w:tcBorders>
          </w:tcPr>
          <w:p w14:paraId="20A49333" w14:textId="77777777" w:rsidR="00814239" w:rsidRPr="00F4627D" w:rsidRDefault="00814239" w:rsidP="00F4627D">
            <w:pPr>
              <w:ind w:left="210" w:hangingChars="100" w:hanging="210"/>
              <w:rPr>
                <w:rFonts w:ascii="ＭＳ 明朝" w:hAnsi="ＭＳ 明朝"/>
                <w:szCs w:val="21"/>
              </w:rPr>
            </w:pPr>
          </w:p>
        </w:tc>
        <w:tc>
          <w:tcPr>
            <w:tcW w:w="3685" w:type="dxa"/>
            <w:tcBorders>
              <w:top w:val="single" w:sz="4" w:space="0" w:color="auto"/>
              <w:bottom w:val="single" w:sz="4" w:space="0" w:color="auto"/>
            </w:tcBorders>
          </w:tcPr>
          <w:p w14:paraId="64AFC91E" w14:textId="48BEB8CA" w:rsidR="00814239" w:rsidRPr="00F4627D" w:rsidRDefault="00814239" w:rsidP="00F4627D">
            <w:pPr>
              <w:ind w:left="420" w:hangingChars="200" w:hanging="420"/>
              <w:rPr>
                <w:rFonts w:ascii="ＭＳ 明朝" w:hAnsi="ＭＳ 明朝"/>
                <w:szCs w:val="21"/>
              </w:rPr>
            </w:pPr>
            <w:r w:rsidRPr="00F4627D">
              <w:rPr>
                <w:rFonts w:ascii="ＭＳ 明朝" w:hAnsi="ＭＳ 明朝" w:hint="eastAsia"/>
                <w:szCs w:val="21"/>
              </w:rPr>
              <w:t>５）危険・立入禁止区域設定</w:t>
            </w:r>
          </w:p>
        </w:tc>
        <w:tc>
          <w:tcPr>
            <w:tcW w:w="3680" w:type="dxa"/>
            <w:tcBorders>
              <w:top w:val="single" w:sz="4" w:space="0" w:color="auto"/>
              <w:bottom w:val="single" w:sz="4" w:space="0" w:color="auto"/>
            </w:tcBorders>
          </w:tcPr>
          <w:p w14:paraId="46C36993" w14:textId="6A213D1C" w:rsidR="00814239" w:rsidRPr="00F4627D" w:rsidRDefault="00814239" w:rsidP="00F4627D">
            <w:pPr>
              <w:ind w:left="210" w:hangingChars="100" w:hanging="210"/>
              <w:rPr>
                <w:rFonts w:ascii="ＭＳ 明朝" w:hAnsi="ＭＳ 明朝"/>
                <w:szCs w:val="21"/>
              </w:rPr>
            </w:pPr>
            <w:r w:rsidRPr="00F4627D">
              <w:rPr>
                <w:rFonts w:ascii="ＭＳ 明朝" w:hAnsi="ＭＳ 明朝" w:hint="eastAsia"/>
                <w:szCs w:val="21"/>
              </w:rPr>
              <w:t>・関係者以外の立入りによる災害</w:t>
            </w:r>
          </w:p>
        </w:tc>
        <w:tc>
          <w:tcPr>
            <w:tcW w:w="454" w:type="dxa"/>
            <w:vMerge/>
            <w:tcBorders>
              <w:bottom w:val="single" w:sz="4" w:space="0" w:color="auto"/>
            </w:tcBorders>
          </w:tcPr>
          <w:p w14:paraId="51B618E6" w14:textId="5B250B18" w:rsidR="00814239" w:rsidRPr="00F4627D" w:rsidRDefault="00814239" w:rsidP="00F4627D">
            <w:pPr>
              <w:ind w:left="210" w:hangingChars="100" w:hanging="210"/>
              <w:rPr>
                <w:rFonts w:ascii="ＭＳ 明朝" w:hAnsi="ＭＳ 明朝"/>
                <w:szCs w:val="21"/>
              </w:rPr>
            </w:pPr>
          </w:p>
        </w:tc>
        <w:tc>
          <w:tcPr>
            <w:tcW w:w="454" w:type="dxa"/>
            <w:vMerge/>
            <w:tcBorders>
              <w:bottom w:val="single" w:sz="4" w:space="0" w:color="auto"/>
            </w:tcBorders>
          </w:tcPr>
          <w:p w14:paraId="51E609FE" w14:textId="38276A48" w:rsidR="00814239" w:rsidRPr="00F4627D" w:rsidRDefault="00814239" w:rsidP="00F4627D">
            <w:pPr>
              <w:ind w:left="210" w:hangingChars="100" w:hanging="210"/>
              <w:rPr>
                <w:rFonts w:ascii="ＭＳ 明朝" w:hAnsi="ＭＳ 明朝"/>
                <w:szCs w:val="21"/>
              </w:rPr>
            </w:pPr>
          </w:p>
        </w:tc>
        <w:tc>
          <w:tcPr>
            <w:tcW w:w="454" w:type="dxa"/>
            <w:vMerge/>
            <w:tcBorders>
              <w:bottom w:val="single" w:sz="4" w:space="0" w:color="auto"/>
            </w:tcBorders>
          </w:tcPr>
          <w:p w14:paraId="011A3855" w14:textId="08797FC5" w:rsidR="00814239" w:rsidRPr="00F4627D" w:rsidRDefault="00814239" w:rsidP="00F4627D">
            <w:pPr>
              <w:ind w:left="210" w:hangingChars="100" w:hanging="210"/>
              <w:rPr>
                <w:rFonts w:ascii="ＭＳ 明朝" w:hAnsi="ＭＳ 明朝"/>
                <w:szCs w:val="21"/>
              </w:rPr>
            </w:pPr>
          </w:p>
        </w:tc>
        <w:tc>
          <w:tcPr>
            <w:tcW w:w="454" w:type="dxa"/>
            <w:vMerge/>
            <w:tcBorders>
              <w:bottom w:val="single" w:sz="4" w:space="0" w:color="auto"/>
            </w:tcBorders>
          </w:tcPr>
          <w:p w14:paraId="65EFCD4C" w14:textId="781CEB3D" w:rsidR="00814239" w:rsidRPr="00F4627D" w:rsidRDefault="00814239" w:rsidP="00F4627D">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BA3D432" w14:textId="0DFB72E6" w:rsidR="00814239" w:rsidRPr="00F4627D" w:rsidRDefault="00814239" w:rsidP="00F4627D">
            <w:pPr>
              <w:ind w:left="210" w:hangingChars="100" w:hanging="210"/>
              <w:rPr>
                <w:rFonts w:ascii="ＭＳ 明朝" w:hAnsi="ＭＳ 明朝"/>
                <w:szCs w:val="21"/>
              </w:rPr>
            </w:pPr>
            <w:r w:rsidRPr="00F4627D">
              <w:rPr>
                <w:rFonts w:ascii="ＭＳ 明朝" w:hAnsi="ＭＳ 明朝" w:hint="eastAsia"/>
                <w:szCs w:val="21"/>
              </w:rPr>
              <w:t>・立入禁止措置はセフティコーン、ロープで区画し、表示看板等を設置する</w:t>
            </w:r>
          </w:p>
        </w:tc>
        <w:tc>
          <w:tcPr>
            <w:tcW w:w="1474" w:type="dxa"/>
            <w:tcBorders>
              <w:top w:val="single" w:sz="4" w:space="0" w:color="auto"/>
              <w:bottom w:val="single" w:sz="4" w:space="0" w:color="auto"/>
            </w:tcBorders>
            <w:vAlign w:val="center"/>
          </w:tcPr>
          <w:p w14:paraId="17106393" w14:textId="02738D77" w:rsidR="00814239" w:rsidRPr="00F4627D" w:rsidRDefault="00814239" w:rsidP="00F4627D">
            <w:pPr>
              <w:ind w:left="210" w:hangingChars="100" w:hanging="210"/>
              <w:jc w:val="center"/>
              <w:rPr>
                <w:rFonts w:ascii="ＭＳ 明朝" w:hAnsi="ＭＳ 明朝"/>
                <w:szCs w:val="21"/>
              </w:rPr>
            </w:pPr>
            <w:r w:rsidRPr="00F4627D">
              <w:rPr>
                <w:rFonts w:ascii="ＭＳ 明朝" w:hAnsi="ＭＳ 明朝" w:hint="eastAsia"/>
                <w:szCs w:val="21"/>
              </w:rPr>
              <w:t>指名者</w:t>
            </w:r>
          </w:p>
        </w:tc>
        <w:tc>
          <w:tcPr>
            <w:tcW w:w="455" w:type="dxa"/>
            <w:vMerge/>
            <w:tcBorders>
              <w:bottom w:val="single" w:sz="4" w:space="0" w:color="auto"/>
            </w:tcBorders>
          </w:tcPr>
          <w:p w14:paraId="6AC8B6F9" w14:textId="77777777" w:rsidR="00814239" w:rsidRPr="00380272" w:rsidRDefault="00814239" w:rsidP="001730E1">
            <w:pPr>
              <w:ind w:left="210" w:hangingChars="100" w:hanging="210"/>
              <w:rPr>
                <w:rFonts w:ascii="ＭＳ 明朝" w:hAnsi="ＭＳ 明朝"/>
                <w:szCs w:val="21"/>
              </w:rPr>
            </w:pPr>
          </w:p>
        </w:tc>
        <w:tc>
          <w:tcPr>
            <w:tcW w:w="455" w:type="dxa"/>
            <w:vMerge/>
            <w:tcBorders>
              <w:bottom w:val="single" w:sz="4" w:space="0" w:color="auto"/>
            </w:tcBorders>
          </w:tcPr>
          <w:p w14:paraId="31204D9E" w14:textId="77777777" w:rsidR="00814239" w:rsidRPr="00380272" w:rsidRDefault="00814239" w:rsidP="001730E1">
            <w:pPr>
              <w:ind w:left="210" w:hangingChars="100" w:hanging="210"/>
              <w:rPr>
                <w:rFonts w:ascii="ＭＳ 明朝" w:hAnsi="ＭＳ 明朝"/>
                <w:szCs w:val="21"/>
              </w:rPr>
            </w:pPr>
          </w:p>
        </w:tc>
        <w:tc>
          <w:tcPr>
            <w:tcW w:w="455" w:type="dxa"/>
            <w:vMerge/>
            <w:tcBorders>
              <w:bottom w:val="single" w:sz="4" w:space="0" w:color="auto"/>
            </w:tcBorders>
          </w:tcPr>
          <w:p w14:paraId="3F4E7440" w14:textId="77777777" w:rsidR="00814239" w:rsidRPr="00380272" w:rsidRDefault="00814239" w:rsidP="001730E1">
            <w:pPr>
              <w:ind w:left="210" w:hangingChars="100" w:hanging="210"/>
              <w:rPr>
                <w:rFonts w:ascii="ＭＳ 明朝" w:hAnsi="ＭＳ 明朝"/>
                <w:szCs w:val="21"/>
              </w:rPr>
            </w:pPr>
          </w:p>
        </w:tc>
        <w:tc>
          <w:tcPr>
            <w:tcW w:w="455" w:type="dxa"/>
            <w:vMerge/>
            <w:tcBorders>
              <w:bottom w:val="single" w:sz="4" w:space="0" w:color="auto"/>
            </w:tcBorders>
          </w:tcPr>
          <w:p w14:paraId="3FCE8A86" w14:textId="77777777" w:rsidR="00814239" w:rsidRPr="00380272" w:rsidRDefault="00814239" w:rsidP="001730E1">
            <w:pPr>
              <w:ind w:left="210" w:hangingChars="100" w:hanging="210"/>
              <w:rPr>
                <w:rFonts w:ascii="ＭＳ 明朝" w:hAnsi="ＭＳ 明朝"/>
                <w:szCs w:val="21"/>
              </w:rPr>
            </w:pPr>
          </w:p>
        </w:tc>
        <w:tc>
          <w:tcPr>
            <w:tcW w:w="3685" w:type="dxa"/>
            <w:vMerge/>
          </w:tcPr>
          <w:p w14:paraId="71A51742" w14:textId="77777777" w:rsidR="00814239" w:rsidRPr="0025308D" w:rsidRDefault="00814239" w:rsidP="001730E1">
            <w:pPr>
              <w:rPr>
                <w:rFonts w:ascii="ＭＳ 明朝" w:hAnsi="ＭＳ 明朝"/>
              </w:rPr>
            </w:pPr>
          </w:p>
        </w:tc>
      </w:tr>
      <w:tr w:rsidR="00F4627D" w:rsidRPr="0025308D" w14:paraId="6BCA1787" w14:textId="77777777" w:rsidTr="00F4627D">
        <w:trPr>
          <w:cantSplit/>
          <w:trHeight w:val="278"/>
        </w:trPr>
        <w:tc>
          <w:tcPr>
            <w:tcW w:w="2255" w:type="dxa"/>
            <w:vMerge w:val="restart"/>
            <w:tcBorders>
              <w:top w:val="single" w:sz="4" w:space="0" w:color="auto"/>
            </w:tcBorders>
          </w:tcPr>
          <w:p w14:paraId="1E9CF076" w14:textId="72B8C9DA"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２　材料の荷卸、揚重</w:t>
            </w:r>
          </w:p>
        </w:tc>
        <w:tc>
          <w:tcPr>
            <w:tcW w:w="3685" w:type="dxa"/>
            <w:vMerge w:val="restart"/>
            <w:tcBorders>
              <w:top w:val="single" w:sz="4" w:space="0" w:color="auto"/>
            </w:tcBorders>
          </w:tcPr>
          <w:p w14:paraId="05C1A873" w14:textId="4D0C60F8"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１）材料を荷卸する</w:t>
            </w:r>
          </w:p>
        </w:tc>
        <w:tc>
          <w:tcPr>
            <w:tcW w:w="3680" w:type="dxa"/>
            <w:vMerge w:val="restart"/>
            <w:tcBorders>
              <w:top w:val="single" w:sz="4" w:space="0" w:color="auto"/>
            </w:tcBorders>
          </w:tcPr>
          <w:p w14:paraId="7168057D" w14:textId="3748598C"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・ユニック車の転倒</w:t>
            </w:r>
          </w:p>
        </w:tc>
        <w:tc>
          <w:tcPr>
            <w:tcW w:w="454" w:type="dxa"/>
            <w:vMerge w:val="restart"/>
            <w:tcBorders>
              <w:top w:val="single" w:sz="4" w:space="0" w:color="auto"/>
            </w:tcBorders>
          </w:tcPr>
          <w:p w14:paraId="3EA771B7" w14:textId="300A33B0" w:rsidR="00F4627D" w:rsidRPr="00F4627D" w:rsidRDefault="00F4627D" w:rsidP="00F4627D">
            <w:pPr>
              <w:ind w:left="210" w:hangingChars="100" w:hanging="210"/>
              <w:rPr>
                <w:rFonts w:ascii="ＭＳ 明朝" w:hAnsi="ＭＳ 明朝"/>
                <w:szCs w:val="21"/>
              </w:rPr>
            </w:pPr>
          </w:p>
        </w:tc>
        <w:tc>
          <w:tcPr>
            <w:tcW w:w="454" w:type="dxa"/>
            <w:vMerge w:val="restart"/>
            <w:tcBorders>
              <w:top w:val="single" w:sz="4" w:space="0" w:color="auto"/>
            </w:tcBorders>
          </w:tcPr>
          <w:p w14:paraId="38C24323" w14:textId="5309BAAA" w:rsidR="00F4627D" w:rsidRPr="00F4627D" w:rsidRDefault="00F4627D" w:rsidP="00F4627D">
            <w:pPr>
              <w:ind w:left="210" w:hangingChars="100" w:hanging="210"/>
              <w:rPr>
                <w:rFonts w:ascii="ＭＳ 明朝" w:hAnsi="ＭＳ 明朝"/>
                <w:szCs w:val="21"/>
              </w:rPr>
            </w:pPr>
          </w:p>
        </w:tc>
        <w:tc>
          <w:tcPr>
            <w:tcW w:w="454" w:type="dxa"/>
            <w:vMerge w:val="restart"/>
            <w:tcBorders>
              <w:top w:val="single" w:sz="4" w:space="0" w:color="auto"/>
            </w:tcBorders>
          </w:tcPr>
          <w:p w14:paraId="0F965E66" w14:textId="569B49BE" w:rsidR="00F4627D" w:rsidRPr="00F4627D" w:rsidRDefault="00F4627D" w:rsidP="00F4627D">
            <w:pPr>
              <w:ind w:left="210" w:hangingChars="100" w:hanging="210"/>
              <w:rPr>
                <w:rFonts w:ascii="ＭＳ 明朝" w:hAnsi="ＭＳ 明朝"/>
                <w:szCs w:val="21"/>
              </w:rPr>
            </w:pPr>
          </w:p>
        </w:tc>
        <w:tc>
          <w:tcPr>
            <w:tcW w:w="454" w:type="dxa"/>
            <w:vMerge w:val="restart"/>
            <w:tcBorders>
              <w:top w:val="single" w:sz="4" w:space="0" w:color="auto"/>
            </w:tcBorders>
          </w:tcPr>
          <w:p w14:paraId="16B029E0" w14:textId="24CA599B" w:rsidR="00F4627D" w:rsidRPr="00F4627D" w:rsidRDefault="00F4627D" w:rsidP="00F4627D">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F434067" w14:textId="440C843D" w:rsidR="00F4627D" w:rsidRPr="00F4627D" w:rsidRDefault="00F4627D" w:rsidP="00F4627D">
            <w:pPr>
              <w:ind w:left="100" w:hanging="100"/>
              <w:rPr>
                <w:rFonts w:ascii="ＭＳ 明朝" w:hAnsi="ＭＳ 明朝"/>
                <w:szCs w:val="21"/>
              </w:rPr>
            </w:pPr>
            <w:r w:rsidRPr="00F4627D">
              <w:rPr>
                <w:rFonts w:ascii="ＭＳ 明朝" w:hAnsi="ＭＳ 明朝" w:hint="eastAsia"/>
                <w:szCs w:val="21"/>
              </w:rPr>
              <w:t>・アウトリガーの確認</w:t>
            </w:r>
          </w:p>
        </w:tc>
        <w:tc>
          <w:tcPr>
            <w:tcW w:w="1474" w:type="dxa"/>
            <w:tcBorders>
              <w:top w:val="single" w:sz="4" w:space="0" w:color="auto"/>
              <w:bottom w:val="single" w:sz="4" w:space="0" w:color="auto"/>
            </w:tcBorders>
            <w:vAlign w:val="center"/>
          </w:tcPr>
          <w:p w14:paraId="520A9AF0" w14:textId="709439B0" w:rsidR="00F4627D" w:rsidRPr="00F4627D" w:rsidRDefault="00F4627D" w:rsidP="00F4627D">
            <w:pPr>
              <w:ind w:left="210" w:hangingChars="100" w:hanging="210"/>
              <w:jc w:val="center"/>
              <w:rPr>
                <w:rFonts w:ascii="ＭＳ 明朝" w:hAnsi="ＭＳ 明朝"/>
                <w:szCs w:val="21"/>
              </w:rPr>
            </w:pPr>
            <w:r w:rsidRPr="00F4627D">
              <w:rPr>
                <w:rFonts w:ascii="ＭＳ 明朝" w:hAnsi="ＭＳ 明朝" w:hint="eastAsia"/>
                <w:szCs w:val="21"/>
              </w:rPr>
              <w:t>玉掛け者</w:t>
            </w:r>
          </w:p>
        </w:tc>
        <w:tc>
          <w:tcPr>
            <w:tcW w:w="455" w:type="dxa"/>
            <w:vMerge w:val="restart"/>
            <w:tcBorders>
              <w:top w:val="single" w:sz="4" w:space="0" w:color="auto"/>
            </w:tcBorders>
          </w:tcPr>
          <w:p w14:paraId="7BE6DC33" w14:textId="77777777" w:rsidR="00F4627D" w:rsidRPr="00380272" w:rsidRDefault="00F4627D" w:rsidP="00B0643E">
            <w:pPr>
              <w:ind w:left="210" w:hangingChars="100" w:hanging="210"/>
              <w:rPr>
                <w:rFonts w:ascii="ＭＳ 明朝" w:hAnsi="ＭＳ 明朝"/>
                <w:szCs w:val="21"/>
              </w:rPr>
            </w:pPr>
          </w:p>
        </w:tc>
        <w:tc>
          <w:tcPr>
            <w:tcW w:w="455" w:type="dxa"/>
            <w:vMerge w:val="restart"/>
            <w:tcBorders>
              <w:top w:val="single" w:sz="4" w:space="0" w:color="auto"/>
            </w:tcBorders>
          </w:tcPr>
          <w:p w14:paraId="629A89C2" w14:textId="77777777" w:rsidR="00F4627D" w:rsidRPr="00380272" w:rsidRDefault="00F4627D" w:rsidP="00B0643E">
            <w:pPr>
              <w:ind w:left="210" w:hangingChars="100" w:hanging="210"/>
              <w:rPr>
                <w:rFonts w:ascii="ＭＳ 明朝" w:hAnsi="ＭＳ 明朝"/>
                <w:szCs w:val="21"/>
              </w:rPr>
            </w:pPr>
          </w:p>
        </w:tc>
        <w:tc>
          <w:tcPr>
            <w:tcW w:w="455" w:type="dxa"/>
            <w:vMerge w:val="restart"/>
            <w:tcBorders>
              <w:top w:val="single" w:sz="4" w:space="0" w:color="auto"/>
            </w:tcBorders>
          </w:tcPr>
          <w:p w14:paraId="5DA3D3C8" w14:textId="77777777" w:rsidR="00F4627D" w:rsidRPr="00380272" w:rsidRDefault="00F4627D" w:rsidP="00B0643E">
            <w:pPr>
              <w:ind w:left="210" w:hangingChars="100" w:hanging="210"/>
              <w:rPr>
                <w:rFonts w:ascii="ＭＳ 明朝" w:hAnsi="ＭＳ 明朝"/>
                <w:szCs w:val="21"/>
              </w:rPr>
            </w:pPr>
          </w:p>
        </w:tc>
        <w:tc>
          <w:tcPr>
            <w:tcW w:w="455" w:type="dxa"/>
            <w:vMerge w:val="restart"/>
            <w:tcBorders>
              <w:top w:val="single" w:sz="4" w:space="0" w:color="auto"/>
            </w:tcBorders>
          </w:tcPr>
          <w:p w14:paraId="7100869B" w14:textId="77777777" w:rsidR="00F4627D" w:rsidRPr="00380272" w:rsidRDefault="00F4627D" w:rsidP="00B0643E">
            <w:pPr>
              <w:ind w:left="210" w:hangingChars="100" w:hanging="210"/>
              <w:rPr>
                <w:rFonts w:ascii="ＭＳ 明朝" w:hAnsi="ＭＳ 明朝"/>
                <w:szCs w:val="21"/>
              </w:rPr>
            </w:pPr>
          </w:p>
        </w:tc>
        <w:tc>
          <w:tcPr>
            <w:tcW w:w="3685" w:type="dxa"/>
            <w:vMerge/>
          </w:tcPr>
          <w:p w14:paraId="3C38D82D" w14:textId="77777777" w:rsidR="00F4627D" w:rsidRPr="0025308D" w:rsidRDefault="00F4627D" w:rsidP="00B0643E">
            <w:pPr>
              <w:ind w:left="143" w:hangingChars="75" w:hanging="143"/>
              <w:rPr>
                <w:rFonts w:ascii="ＭＳ 明朝" w:hAnsi="ＭＳ 明朝"/>
                <w:sz w:val="19"/>
              </w:rPr>
            </w:pPr>
          </w:p>
        </w:tc>
      </w:tr>
      <w:tr w:rsidR="00F4627D" w:rsidRPr="0025308D" w14:paraId="1939564B" w14:textId="77777777" w:rsidTr="00F4627D">
        <w:trPr>
          <w:cantSplit/>
          <w:trHeight w:val="278"/>
        </w:trPr>
        <w:tc>
          <w:tcPr>
            <w:tcW w:w="2255" w:type="dxa"/>
            <w:vMerge/>
          </w:tcPr>
          <w:p w14:paraId="37A7EADA" w14:textId="77777777" w:rsidR="00F4627D" w:rsidRPr="00F4627D" w:rsidRDefault="00F4627D" w:rsidP="00F4627D">
            <w:pPr>
              <w:ind w:left="210" w:hangingChars="100" w:hanging="210"/>
              <w:rPr>
                <w:rFonts w:ascii="ＭＳ 明朝" w:hAnsi="ＭＳ 明朝"/>
                <w:szCs w:val="21"/>
              </w:rPr>
            </w:pPr>
          </w:p>
        </w:tc>
        <w:tc>
          <w:tcPr>
            <w:tcW w:w="3685" w:type="dxa"/>
            <w:vMerge/>
          </w:tcPr>
          <w:p w14:paraId="3FE98A8E" w14:textId="77777777" w:rsidR="00F4627D" w:rsidRPr="00F4627D" w:rsidRDefault="00F4627D" w:rsidP="00F4627D">
            <w:pPr>
              <w:ind w:left="210" w:hangingChars="100" w:hanging="210"/>
              <w:rPr>
                <w:rFonts w:ascii="ＭＳ 明朝" w:hAnsi="ＭＳ 明朝"/>
                <w:szCs w:val="21"/>
              </w:rPr>
            </w:pPr>
          </w:p>
        </w:tc>
        <w:tc>
          <w:tcPr>
            <w:tcW w:w="3680" w:type="dxa"/>
            <w:vMerge/>
          </w:tcPr>
          <w:p w14:paraId="7D754FDC" w14:textId="77777777" w:rsidR="00F4627D" w:rsidRPr="00F4627D" w:rsidRDefault="00F4627D" w:rsidP="00F4627D">
            <w:pPr>
              <w:ind w:left="210" w:hangingChars="100" w:hanging="210"/>
              <w:rPr>
                <w:rFonts w:ascii="ＭＳ 明朝" w:hAnsi="ＭＳ 明朝"/>
                <w:szCs w:val="21"/>
              </w:rPr>
            </w:pPr>
          </w:p>
        </w:tc>
        <w:tc>
          <w:tcPr>
            <w:tcW w:w="454" w:type="dxa"/>
            <w:vMerge/>
          </w:tcPr>
          <w:p w14:paraId="1885A8CE" w14:textId="14134BB8" w:rsidR="00F4627D" w:rsidRPr="00F4627D" w:rsidRDefault="00F4627D" w:rsidP="00F4627D">
            <w:pPr>
              <w:ind w:left="210" w:hangingChars="100" w:hanging="210"/>
              <w:rPr>
                <w:rFonts w:ascii="ＭＳ 明朝" w:hAnsi="ＭＳ 明朝"/>
                <w:szCs w:val="21"/>
              </w:rPr>
            </w:pPr>
          </w:p>
        </w:tc>
        <w:tc>
          <w:tcPr>
            <w:tcW w:w="454" w:type="dxa"/>
            <w:vMerge/>
          </w:tcPr>
          <w:p w14:paraId="5AA9A04E" w14:textId="299A13B3" w:rsidR="00F4627D" w:rsidRPr="00F4627D" w:rsidRDefault="00F4627D" w:rsidP="00F4627D">
            <w:pPr>
              <w:ind w:left="210" w:hangingChars="100" w:hanging="210"/>
              <w:rPr>
                <w:rFonts w:ascii="ＭＳ 明朝" w:hAnsi="ＭＳ 明朝"/>
                <w:szCs w:val="21"/>
              </w:rPr>
            </w:pPr>
          </w:p>
        </w:tc>
        <w:tc>
          <w:tcPr>
            <w:tcW w:w="454" w:type="dxa"/>
            <w:vMerge/>
          </w:tcPr>
          <w:p w14:paraId="3877B664" w14:textId="2F470153" w:rsidR="00F4627D" w:rsidRPr="00F4627D" w:rsidRDefault="00F4627D" w:rsidP="00F4627D">
            <w:pPr>
              <w:ind w:left="210" w:hangingChars="100" w:hanging="210"/>
              <w:rPr>
                <w:rFonts w:ascii="ＭＳ 明朝" w:hAnsi="ＭＳ 明朝"/>
                <w:szCs w:val="21"/>
              </w:rPr>
            </w:pPr>
          </w:p>
        </w:tc>
        <w:tc>
          <w:tcPr>
            <w:tcW w:w="454" w:type="dxa"/>
            <w:vMerge/>
          </w:tcPr>
          <w:p w14:paraId="639CDCF0" w14:textId="46AFB3DD" w:rsidR="00F4627D" w:rsidRPr="00F4627D" w:rsidRDefault="00F4627D" w:rsidP="00F4627D">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13D4CF63" w14:textId="0827AB00" w:rsidR="00F4627D" w:rsidRPr="00F4627D" w:rsidRDefault="00F4627D" w:rsidP="00F4627D">
            <w:pPr>
              <w:ind w:left="100" w:hanging="100"/>
              <w:rPr>
                <w:rFonts w:ascii="ＭＳ 明朝" w:hAnsi="ＭＳ 明朝"/>
                <w:szCs w:val="21"/>
              </w:rPr>
            </w:pPr>
            <w:r w:rsidRPr="00F4627D">
              <w:rPr>
                <w:rFonts w:ascii="ＭＳ 明朝" w:hAnsi="ＭＳ 明朝" w:hint="eastAsia"/>
                <w:szCs w:val="21"/>
              </w:rPr>
              <w:t>・傾斜地では荷卸をしない</w:t>
            </w:r>
          </w:p>
        </w:tc>
        <w:tc>
          <w:tcPr>
            <w:tcW w:w="1474" w:type="dxa"/>
            <w:tcBorders>
              <w:top w:val="single" w:sz="4" w:space="0" w:color="auto"/>
              <w:bottom w:val="single" w:sz="4" w:space="0" w:color="auto"/>
            </w:tcBorders>
            <w:vAlign w:val="center"/>
          </w:tcPr>
          <w:p w14:paraId="6624C787" w14:textId="195C438E" w:rsidR="00F4627D" w:rsidRPr="00F4627D" w:rsidRDefault="00F4627D" w:rsidP="00F4627D">
            <w:pPr>
              <w:ind w:left="210" w:hangingChars="100" w:hanging="210"/>
              <w:jc w:val="center"/>
              <w:rPr>
                <w:rFonts w:ascii="ＭＳ 明朝" w:hAnsi="ＭＳ 明朝"/>
                <w:szCs w:val="21"/>
              </w:rPr>
            </w:pPr>
            <w:r w:rsidRPr="00F4627D">
              <w:rPr>
                <w:rFonts w:ascii="ＭＳ 明朝" w:hAnsi="ＭＳ 明朝" w:hint="eastAsia"/>
                <w:szCs w:val="21"/>
              </w:rPr>
              <w:t>玉掛け者</w:t>
            </w:r>
          </w:p>
        </w:tc>
        <w:tc>
          <w:tcPr>
            <w:tcW w:w="455" w:type="dxa"/>
            <w:vMerge/>
          </w:tcPr>
          <w:p w14:paraId="2C077995" w14:textId="77777777" w:rsidR="00F4627D" w:rsidRPr="00380272" w:rsidRDefault="00F4627D" w:rsidP="00561557">
            <w:pPr>
              <w:ind w:left="210" w:hangingChars="100" w:hanging="210"/>
              <w:rPr>
                <w:rFonts w:ascii="ＭＳ 明朝" w:hAnsi="ＭＳ 明朝"/>
                <w:szCs w:val="21"/>
              </w:rPr>
            </w:pPr>
          </w:p>
        </w:tc>
        <w:tc>
          <w:tcPr>
            <w:tcW w:w="455" w:type="dxa"/>
            <w:vMerge/>
          </w:tcPr>
          <w:p w14:paraId="35D0266A" w14:textId="77777777" w:rsidR="00F4627D" w:rsidRPr="00380272" w:rsidRDefault="00F4627D" w:rsidP="00561557">
            <w:pPr>
              <w:ind w:left="210" w:hangingChars="100" w:hanging="210"/>
              <w:rPr>
                <w:rFonts w:ascii="ＭＳ 明朝" w:hAnsi="ＭＳ 明朝"/>
                <w:szCs w:val="21"/>
              </w:rPr>
            </w:pPr>
          </w:p>
        </w:tc>
        <w:tc>
          <w:tcPr>
            <w:tcW w:w="455" w:type="dxa"/>
            <w:vMerge/>
          </w:tcPr>
          <w:p w14:paraId="0D5E8FD2" w14:textId="77777777" w:rsidR="00F4627D" w:rsidRPr="00380272" w:rsidRDefault="00F4627D" w:rsidP="00561557">
            <w:pPr>
              <w:ind w:left="210" w:hangingChars="100" w:hanging="210"/>
              <w:rPr>
                <w:rFonts w:ascii="ＭＳ 明朝" w:hAnsi="ＭＳ 明朝"/>
                <w:szCs w:val="21"/>
              </w:rPr>
            </w:pPr>
          </w:p>
        </w:tc>
        <w:tc>
          <w:tcPr>
            <w:tcW w:w="455" w:type="dxa"/>
            <w:vMerge/>
          </w:tcPr>
          <w:p w14:paraId="7FC0208F" w14:textId="77777777" w:rsidR="00F4627D" w:rsidRPr="00380272" w:rsidRDefault="00F4627D" w:rsidP="00561557">
            <w:pPr>
              <w:ind w:left="210" w:hangingChars="100" w:hanging="210"/>
              <w:rPr>
                <w:rFonts w:ascii="ＭＳ 明朝" w:hAnsi="ＭＳ 明朝"/>
                <w:szCs w:val="21"/>
              </w:rPr>
            </w:pPr>
          </w:p>
        </w:tc>
        <w:tc>
          <w:tcPr>
            <w:tcW w:w="3685" w:type="dxa"/>
            <w:vMerge/>
          </w:tcPr>
          <w:p w14:paraId="08AE13C6" w14:textId="77777777" w:rsidR="00F4627D" w:rsidRPr="0025308D" w:rsidRDefault="00F4627D" w:rsidP="00561557">
            <w:pPr>
              <w:ind w:left="143" w:hangingChars="75" w:hanging="143"/>
              <w:rPr>
                <w:rFonts w:ascii="ＭＳ 明朝" w:hAnsi="ＭＳ 明朝"/>
                <w:sz w:val="19"/>
              </w:rPr>
            </w:pPr>
          </w:p>
        </w:tc>
      </w:tr>
      <w:tr w:rsidR="00F4627D" w:rsidRPr="0025308D" w14:paraId="6E59278C" w14:textId="77777777" w:rsidTr="00F4627D">
        <w:trPr>
          <w:cantSplit/>
          <w:trHeight w:val="278"/>
        </w:trPr>
        <w:tc>
          <w:tcPr>
            <w:tcW w:w="2255" w:type="dxa"/>
            <w:vMerge/>
          </w:tcPr>
          <w:p w14:paraId="10DD12C1" w14:textId="77777777" w:rsidR="00F4627D" w:rsidRPr="00F4627D" w:rsidRDefault="00F4627D" w:rsidP="00F4627D">
            <w:pPr>
              <w:ind w:left="210" w:hangingChars="100" w:hanging="210"/>
              <w:rPr>
                <w:rFonts w:ascii="ＭＳ 明朝" w:hAnsi="ＭＳ 明朝"/>
                <w:szCs w:val="21"/>
              </w:rPr>
            </w:pPr>
          </w:p>
        </w:tc>
        <w:tc>
          <w:tcPr>
            <w:tcW w:w="3685" w:type="dxa"/>
            <w:vMerge/>
          </w:tcPr>
          <w:p w14:paraId="0C252B04" w14:textId="77777777" w:rsidR="00F4627D" w:rsidRPr="00F4627D" w:rsidRDefault="00F4627D" w:rsidP="00F4627D">
            <w:pPr>
              <w:ind w:left="210" w:hangingChars="100" w:hanging="210"/>
              <w:rPr>
                <w:rFonts w:ascii="ＭＳ 明朝" w:hAnsi="ＭＳ 明朝"/>
                <w:szCs w:val="21"/>
              </w:rPr>
            </w:pPr>
          </w:p>
        </w:tc>
        <w:tc>
          <w:tcPr>
            <w:tcW w:w="3680" w:type="dxa"/>
            <w:vMerge/>
            <w:tcBorders>
              <w:bottom w:val="single" w:sz="4" w:space="0" w:color="auto"/>
            </w:tcBorders>
          </w:tcPr>
          <w:p w14:paraId="08EFF513" w14:textId="77777777" w:rsidR="00F4627D" w:rsidRPr="00F4627D" w:rsidRDefault="00F4627D" w:rsidP="00F4627D">
            <w:pPr>
              <w:ind w:left="210" w:hangingChars="100" w:hanging="210"/>
              <w:rPr>
                <w:rFonts w:ascii="ＭＳ 明朝" w:hAnsi="ＭＳ 明朝"/>
                <w:szCs w:val="21"/>
              </w:rPr>
            </w:pPr>
          </w:p>
        </w:tc>
        <w:tc>
          <w:tcPr>
            <w:tcW w:w="454" w:type="dxa"/>
            <w:vMerge/>
          </w:tcPr>
          <w:p w14:paraId="78998B5A" w14:textId="68DF8CD9" w:rsidR="00F4627D" w:rsidRPr="00F4627D" w:rsidRDefault="00F4627D" w:rsidP="00F4627D">
            <w:pPr>
              <w:ind w:left="210" w:hangingChars="100" w:hanging="210"/>
              <w:rPr>
                <w:rFonts w:ascii="ＭＳ 明朝" w:hAnsi="ＭＳ 明朝"/>
                <w:szCs w:val="21"/>
              </w:rPr>
            </w:pPr>
          </w:p>
        </w:tc>
        <w:tc>
          <w:tcPr>
            <w:tcW w:w="454" w:type="dxa"/>
            <w:vMerge/>
          </w:tcPr>
          <w:p w14:paraId="3583F767" w14:textId="5C73BBFD" w:rsidR="00F4627D" w:rsidRPr="00F4627D" w:rsidRDefault="00F4627D" w:rsidP="00F4627D">
            <w:pPr>
              <w:ind w:left="210" w:hangingChars="100" w:hanging="210"/>
              <w:rPr>
                <w:rFonts w:ascii="ＭＳ 明朝" w:hAnsi="ＭＳ 明朝"/>
                <w:szCs w:val="21"/>
              </w:rPr>
            </w:pPr>
          </w:p>
        </w:tc>
        <w:tc>
          <w:tcPr>
            <w:tcW w:w="454" w:type="dxa"/>
            <w:vMerge/>
          </w:tcPr>
          <w:p w14:paraId="22B70010" w14:textId="45A4510F" w:rsidR="00F4627D" w:rsidRPr="00F4627D" w:rsidRDefault="00F4627D" w:rsidP="00F4627D">
            <w:pPr>
              <w:ind w:left="210" w:hangingChars="100" w:hanging="210"/>
              <w:rPr>
                <w:rFonts w:ascii="ＭＳ 明朝" w:hAnsi="ＭＳ 明朝"/>
                <w:szCs w:val="21"/>
              </w:rPr>
            </w:pPr>
          </w:p>
        </w:tc>
        <w:tc>
          <w:tcPr>
            <w:tcW w:w="454" w:type="dxa"/>
            <w:vMerge/>
          </w:tcPr>
          <w:p w14:paraId="618A30E4" w14:textId="5E1D26B6" w:rsidR="00F4627D" w:rsidRPr="00F4627D" w:rsidRDefault="00F4627D" w:rsidP="00F4627D">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0D8274D2" w14:textId="1CFE943F" w:rsidR="00F4627D" w:rsidRPr="00F4627D" w:rsidRDefault="00F4627D" w:rsidP="00F4627D">
            <w:pPr>
              <w:ind w:left="100" w:hanging="100"/>
              <w:rPr>
                <w:rFonts w:ascii="ＭＳ 明朝" w:hAnsi="ＭＳ 明朝"/>
                <w:szCs w:val="21"/>
              </w:rPr>
            </w:pPr>
            <w:r w:rsidRPr="00F4627D">
              <w:rPr>
                <w:rFonts w:ascii="ＭＳ 明朝" w:hAnsi="ＭＳ 明朝" w:hint="eastAsia"/>
                <w:szCs w:val="21"/>
              </w:rPr>
              <w:t>・玉掛有資格者による作業</w:t>
            </w:r>
          </w:p>
        </w:tc>
        <w:tc>
          <w:tcPr>
            <w:tcW w:w="1474" w:type="dxa"/>
            <w:tcBorders>
              <w:top w:val="single" w:sz="4" w:space="0" w:color="auto"/>
              <w:bottom w:val="single" w:sz="4" w:space="0" w:color="auto"/>
            </w:tcBorders>
            <w:vAlign w:val="center"/>
          </w:tcPr>
          <w:p w14:paraId="60C85588" w14:textId="03986E3D" w:rsidR="00F4627D" w:rsidRPr="00F4627D" w:rsidRDefault="00F4627D" w:rsidP="00F4627D">
            <w:pPr>
              <w:ind w:left="210" w:hangingChars="100" w:hanging="210"/>
              <w:jc w:val="center"/>
              <w:rPr>
                <w:rFonts w:ascii="ＭＳ 明朝" w:hAnsi="ＭＳ 明朝"/>
                <w:szCs w:val="21"/>
              </w:rPr>
            </w:pPr>
            <w:r w:rsidRPr="00F4627D">
              <w:rPr>
                <w:rFonts w:ascii="ＭＳ 明朝" w:hAnsi="ＭＳ 明朝" w:hint="eastAsia"/>
                <w:szCs w:val="21"/>
              </w:rPr>
              <w:t>玉掛け者</w:t>
            </w:r>
          </w:p>
        </w:tc>
        <w:tc>
          <w:tcPr>
            <w:tcW w:w="455" w:type="dxa"/>
            <w:vMerge/>
          </w:tcPr>
          <w:p w14:paraId="008639EC" w14:textId="77777777" w:rsidR="00F4627D" w:rsidRPr="00380272" w:rsidRDefault="00F4627D" w:rsidP="00561557">
            <w:pPr>
              <w:ind w:left="210" w:hangingChars="100" w:hanging="210"/>
              <w:rPr>
                <w:rFonts w:ascii="ＭＳ 明朝" w:hAnsi="ＭＳ 明朝"/>
                <w:szCs w:val="21"/>
              </w:rPr>
            </w:pPr>
          </w:p>
        </w:tc>
        <w:tc>
          <w:tcPr>
            <w:tcW w:w="455" w:type="dxa"/>
            <w:vMerge/>
          </w:tcPr>
          <w:p w14:paraId="3868BB59" w14:textId="77777777" w:rsidR="00F4627D" w:rsidRPr="00380272" w:rsidRDefault="00F4627D" w:rsidP="00561557">
            <w:pPr>
              <w:ind w:left="210" w:hangingChars="100" w:hanging="210"/>
              <w:rPr>
                <w:rFonts w:ascii="ＭＳ 明朝" w:hAnsi="ＭＳ 明朝"/>
                <w:szCs w:val="21"/>
              </w:rPr>
            </w:pPr>
          </w:p>
        </w:tc>
        <w:tc>
          <w:tcPr>
            <w:tcW w:w="455" w:type="dxa"/>
            <w:vMerge/>
          </w:tcPr>
          <w:p w14:paraId="24E80A0B" w14:textId="77777777" w:rsidR="00F4627D" w:rsidRPr="00380272" w:rsidRDefault="00F4627D" w:rsidP="00561557">
            <w:pPr>
              <w:ind w:left="210" w:hangingChars="100" w:hanging="210"/>
              <w:rPr>
                <w:rFonts w:ascii="ＭＳ 明朝" w:hAnsi="ＭＳ 明朝"/>
                <w:szCs w:val="21"/>
              </w:rPr>
            </w:pPr>
          </w:p>
        </w:tc>
        <w:tc>
          <w:tcPr>
            <w:tcW w:w="455" w:type="dxa"/>
            <w:vMerge/>
          </w:tcPr>
          <w:p w14:paraId="74D61C96" w14:textId="77777777" w:rsidR="00F4627D" w:rsidRPr="00380272" w:rsidRDefault="00F4627D" w:rsidP="00561557">
            <w:pPr>
              <w:ind w:left="210" w:hangingChars="100" w:hanging="210"/>
              <w:rPr>
                <w:rFonts w:ascii="ＭＳ 明朝" w:hAnsi="ＭＳ 明朝"/>
                <w:szCs w:val="21"/>
              </w:rPr>
            </w:pPr>
          </w:p>
        </w:tc>
        <w:tc>
          <w:tcPr>
            <w:tcW w:w="3685" w:type="dxa"/>
            <w:vMerge/>
          </w:tcPr>
          <w:p w14:paraId="5513A977" w14:textId="77777777" w:rsidR="00F4627D" w:rsidRPr="0025308D" w:rsidRDefault="00F4627D" w:rsidP="00561557">
            <w:pPr>
              <w:ind w:left="143" w:hangingChars="75" w:hanging="143"/>
              <w:rPr>
                <w:rFonts w:ascii="ＭＳ 明朝" w:hAnsi="ＭＳ 明朝"/>
                <w:sz w:val="19"/>
              </w:rPr>
            </w:pPr>
          </w:p>
        </w:tc>
      </w:tr>
      <w:tr w:rsidR="00F4627D" w:rsidRPr="0025308D" w14:paraId="352E9FD6" w14:textId="77777777" w:rsidTr="00F4627D">
        <w:trPr>
          <w:cantSplit/>
          <w:trHeight w:val="197"/>
        </w:trPr>
        <w:tc>
          <w:tcPr>
            <w:tcW w:w="2255" w:type="dxa"/>
            <w:vMerge/>
          </w:tcPr>
          <w:p w14:paraId="42F58670" w14:textId="77777777" w:rsidR="00F4627D" w:rsidRPr="00F4627D" w:rsidRDefault="00F4627D" w:rsidP="00F4627D">
            <w:pPr>
              <w:ind w:left="210" w:hangingChars="100" w:hanging="210"/>
              <w:rPr>
                <w:rFonts w:ascii="ＭＳ 明朝" w:hAnsi="ＭＳ 明朝"/>
                <w:szCs w:val="21"/>
              </w:rPr>
            </w:pPr>
          </w:p>
        </w:tc>
        <w:tc>
          <w:tcPr>
            <w:tcW w:w="3685" w:type="dxa"/>
            <w:vMerge/>
          </w:tcPr>
          <w:p w14:paraId="60333BD8" w14:textId="77777777" w:rsidR="00F4627D" w:rsidRPr="00F4627D" w:rsidRDefault="00F4627D" w:rsidP="00F4627D">
            <w:pPr>
              <w:ind w:left="210" w:hangingChars="100" w:hanging="210"/>
              <w:rPr>
                <w:rFonts w:ascii="ＭＳ 明朝" w:hAnsi="ＭＳ 明朝"/>
                <w:szCs w:val="21"/>
              </w:rPr>
            </w:pPr>
          </w:p>
        </w:tc>
        <w:tc>
          <w:tcPr>
            <w:tcW w:w="3680" w:type="dxa"/>
            <w:tcBorders>
              <w:top w:val="single" w:sz="4" w:space="0" w:color="auto"/>
              <w:bottom w:val="single" w:sz="4" w:space="0" w:color="auto"/>
            </w:tcBorders>
          </w:tcPr>
          <w:p w14:paraId="288BC069" w14:textId="01760BDA"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・地盤の不同沈下による荷崩れ</w:t>
            </w:r>
          </w:p>
        </w:tc>
        <w:tc>
          <w:tcPr>
            <w:tcW w:w="454" w:type="dxa"/>
            <w:vMerge/>
          </w:tcPr>
          <w:p w14:paraId="1461480D" w14:textId="56C389BD" w:rsidR="00F4627D" w:rsidRPr="00F4627D" w:rsidRDefault="00F4627D" w:rsidP="00F4627D">
            <w:pPr>
              <w:ind w:left="210" w:hangingChars="100" w:hanging="210"/>
              <w:rPr>
                <w:rFonts w:ascii="ＭＳ 明朝" w:hAnsi="ＭＳ 明朝"/>
                <w:szCs w:val="21"/>
              </w:rPr>
            </w:pPr>
          </w:p>
        </w:tc>
        <w:tc>
          <w:tcPr>
            <w:tcW w:w="454" w:type="dxa"/>
            <w:vMerge/>
          </w:tcPr>
          <w:p w14:paraId="7315CE45" w14:textId="07B28066" w:rsidR="00F4627D" w:rsidRPr="00F4627D" w:rsidRDefault="00F4627D" w:rsidP="00F4627D">
            <w:pPr>
              <w:ind w:left="210" w:hangingChars="100" w:hanging="210"/>
              <w:rPr>
                <w:rFonts w:ascii="ＭＳ 明朝" w:hAnsi="ＭＳ 明朝"/>
                <w:szCs w:val="21"/>
              </w:rPr>
            </w:pPr>
          </w:p>
        </w:tc>
        <w:tc>
          <w:tcPr>
            <w:tcW w:w="454" w:type="dxa"/>
            <w:vMerge/>
          </w:tcPr>
          <w:p w14:paraId="26972C12" w14:textId="6A0E4313" w:rsidR="00F4627D" w:rsidRPr="00F4627D" w:rsidRDefault="00F4627D" w:rsidP="00F4627D">
            <w:pPr>
              <w:ind w:left="210" w:hangingChars="100" w:hanging="210"/>
              <w:rPr>
                <w:rFonts w:ascii="ＭＳ 明朝" w:hAnsi="ＭＳ 明朝"/>
                <w:szCs w:val="21"/>
              </w:rPr>
            </w:pPr>
          </w:p>
        </w:tc>
        <w:tc>
          <w:tcPr>
            <w:tcW w:w="454" w:type="dxa"/>
            <w:vMerge/>
          </w:tcPr>
          <w:p w14:paraId="108283E3" w14:textId="50DCA50B" w:rsidR="00F4627D" w:rsidRPr="00F4627D" w:rsidRDefault="00F4627D" w:rsidP="00F4627D">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A0A4AAB" w14:textId="05FE5476"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・軟弱地盤は敷鉄板等を使用し、不同沈下しない場所に仮置場所を決める</w:t>
            </w:r>
          </w:p>
        </w:tc>
        <w:tc>
          <w:tcPr>
            <w:tcW w:w="1474" w:type="dxa"/>
            <w:tcBorders>
              <w:top w:val="single" w:sz="4" w:space="0" w:color="auto"/>
              <w:bottom w:val="single" w:sz="4" w:space="0" w:color="auto"/>
            </w:tcBorders>
            <w:vAlign w:val="center"/>
          </w:tcPr>
          <w:p w14:paraId="77DF6C97" w14:textId="08FAD497" w:rsidR="00F4627D" w:rsidRPr="00F4627D" w:rsidRDefault="00F4627D" w:rsidP="00F4627D">
            <w:pPr>
              <w:ind w:left="210" w:hangingChars="100" w:hanging="210"/>
              <w:jc w:val="center"/>
              <w:rPr>
                <w:rFonts w:ascii="ＭＳ 明朝" w:hAnsi="ＭＳ 明朝"/>
                <w:szCs w:val="21"/>
              </w:rPr>
            </w:pPr>
            <w:r w:rsidRPr="00F4627D">
              <w:rPr>
                <w:rFonts w:ascii="ＭＳ 明朝" w:hAnsi="ＭＳ 明朝" w:hint="eastAsia"/>
                <w:szCs w:val="21"/>
              </w:rPr>
              <w:t>作業者</w:t>
            </w:r>
          </w:p>
        </w:tc>
        <w:tc>
          <w:tcPr>
            <w:tcW w:w="455" w:type="dxa"/>
            <w:vMerge/>
          </w:tcPr>
          <w:p w14:paraId="5155E167" w14:textId="77777777" w:rsidR="00F4627D" w:rsidRPr="00380272" w:rsidRDefault="00F4627D" w:rsidP="00B0643E">
            <w:pPr>
              <w:ind w:left="210" w:hangingChars="100" w:hanging="210"/>
              <w:rPr>
                <w:rFonts w:ascii="ＭＳ 明朝" w:hAnsi="ＭＳ 明朝"/>
                <w:szCs w:val="21"/>
              </w:rPr>
            </w:pPr>
          </w:p>
        </w:tc>
        <w:tc>
          <w:tcPr>
            <w:tcW w:w="455" w:type="dxa"/>
            <w:vMerge/>
          </w:tcPr>
          <w:p w14:paraId="66B512B1" w14:textId="77777777" w:rsidR="00F4627D" w:rsidRPr="00380272" w:rsidRDefault="00F4627D" w:rsidP="00B0643E">
            <w:pPr>
              <w:ind w:left="210" w:hangingChars="100" w:hanging="210"/>
              <w:rPr>
                <w:rFonts w:ascii="ＭＳ 明朝" w:hAnsi="ＭＳ 明朝"/>
                <w:szCs w:val="21"/>
              </w:rPr>
            </w:pPr>
          </w:p>
        </w:tc>
        <w:tc>
          <w:tcPr>
            <w:tcW w:w="455" w:type="dxa"/>
            <w:vMerge/>
          </w:tcPr>
          <w:p w14:paraId="4B9B0E2E" w14:textId="77777777" w:rsidR="00F4627D" w:rsidRPr="00380272" w:rsidRDefault="00F4627D" w:rsidP="00B0643E">
            <w:pPr>
              <w:ind w:left="210" w:hangingChars="100" w:hanging="210"/>
              <w:rPr>
                <w:rFonts w:ascii="ＭＳ 明朝" w:hAnsi="ＭＳ 明朝"/>
                <w:szCs w:val="21"/>
              </w:rPr>
            </w:pPr>
          </w:p>
        </w:tc>
        <w:tc>
          <w:tcPr>
            <w:tcW w:w="455" w:type="dxa"/>
            <w:vMerge/>
          </w:tcPr>
          <w:p w14:paraId="167BDA8C" w14:textId="77777777" w:rsidR="00F4627D" w:rsidRPr="00380272" w:rsidRDefault="00F4627D" w:rsidP="00B0643E">
            <w:pPr>
              <w:ind w:left="210" w:hangingChars="100" w:hanging="210"/>
              <w:rPr>
                <w:rFonts w:ascii="ＭＳ 明朝" w:hAnsi="ＭＳ 明朝"/>
                <w:szCs w:val="21"/>
              </w:rPr>
            </w:pPr>
          </w:p>
        </w:tc>
        <w:tc>
          <w:tcPr>
            <w:tcW w:w="3685" w:type="dxa"/>
            <w:vMerge/>
          </w:tcPr>
          <w:p w14:paraId="287BEC8D" w14:textId="77777777" w:rsidR="00F4627D" w:rsidRPr="0025308D" w:rsidRDefault="00F4627D" w:rsidP="00B0643E">
            <w:pPr>
              <w:rPr>
                <w:rFonts w:ascii="ＭＳ 明朝" w:hAnsi="ＭＳ 明朝"/>
              </w:rPr>
            </w:pPr>
          </w:p>
        </w:tc>
      </w:tr>
      <w:tr w:rsidR="00F4627D" w:rsidRPr="0025308D" w14:paraId="69AF08B5" w14:textId="77777777" w:rsidTr="00F4627D">
        <w:trPr>
          <w:cantSplit/>
          <w:trHeight w:val="260"/>
        </w:trPr>
        <w:tc>
          <w:tcPr>
            <w:tcW w:w="2255" w:type="dxa"/>
            <w:vMerge/>
          </w:tcPr>
          <w:p w14:paraId="58B69A93" w14:textId="77777777" w:rsidR="00F4627D" w:rsidRPr="00F4627D" w:rsidRDefault="00F4627D" w:rsidP="00F4627D">
            <w:pPr>
              <w:ind w:left="210" w:hangingChars="100" w:hanging="210"/>
              <w:rPr>
                <w:rFonts w:ascii="ＭＳ 明朝" w:hAnsi="ＭＳ 明朝"/>
                <w:szCs w:val="21"/>
              </w:rPr>
            </w:pPr>
          </w:p>
        </w:tc>
        <w:tc>
          <w:tcPr>
            <w:tcW w:w="3685" w:type="dxa"/>
            <w:vMerge/>
            <w:tcBorders>
              <w:bottom w:val="single" w:sz="4" w:space="0" w:color="auto"/>
            </w:tcBorders>
          </w:tcPr>
          <w:p w14:paraId="7054DE54" w14:textId="77777777" w:rsidR="00F4627D" w:rsidRPr="00F4627D" w:rsidRDefault="00F4627D" w:rsidP="00F4627D">
            <w:pPr>
              <w:ind w:left="210" w:hangingChars="100" w:hanging="210"/>
              <w:rPr>
                <w:rFonts w:ascii="ＭＳ 明朝" w:hAnsi="ＭＳ 明朝"/>
                <w:szCs w:val="21"/>
              </w:rPr>
            </w:pPr>
          </w:p>
        </w:tc>
        <w:tc>
          <w:tcPr>
            <w:tcW w:w="3680" w:type="dxa"/>
            <w:tcBorders>
              <w:top w:val="single" w:sz="4" w:space="0" w:color="auto"/>
              <w:bottom w:val="single" w:sz="4" w:space="0" w:color="auto"/>
            </w:tcBorders>
          </w:tcPr>
          <w:p w14:paraId="02E2300F" w14:textId="19BA4E4B"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・荷下し作業時の第三者災害</w:t>
            </w:r>
          </w:p>
        </w:tc>
        <w:tc>
          <w:tcPr>
            <w:tcW w:w="454" w:type="dxa"/>
            <w:vMerge/>
            <w:tcBorders>
              <w:bottom w:val="single" w:sz="4" w:space="0" w:color="auto"/>
            </w:tcBorders>
          </w:tcPr>
          <w:p w14:paraId="3A5A6686" w14:textId="72B3131E" w:rsidR="00F4627D" w:rsidRPr="00F4627D" w:rsidRDefault="00F4627D" w:rsidP="00F4627D">
            <w:pPr>
              <w:ind w:left="210" w:hangingChars="100" w:hanging="210"/>
              <w:rPr>
                <w:rFonts w:ascii="ＭＳ 明朝" w:hAnsi="ＭＳ 明朝"/>
                <w:szCs w:val="21"/>
              </w:rPr>
            </w:pPr>
          </w:p>
        </w:tc>
        <w:tc>
          <w:tcPr>
            <w:tcW w:w="454" w:type="dxa"/>
            <w:vMerge/>
            <w:tcBorders>
              <w:bottom w:val="single" w:sz="4" w:space="0" w:color="auto"/>
            </w:tcBorders>
          </w:tcPr>
          <w:p w14:paraId="391BE991" w14:textId="07C4EECA" w:rsidR="00F4627D" w:rsidRPr="00F4627D" w:rsidRDefault="00F4627D" w:rsidP="00F4627D">
            <w:pPr>
              <w:ind w:left="210" w:hangingChars="100" w:hanging="210"/>
              <w:rPr>
                <w:rFonts w:ascii="ＭＳ 明朝" w:hAnsi="ＭＳ 明朝"/>
                <w:szCs w:val="21"/>
              </w:rPr>
            </w:pPr>
          </w:p>
        </w:tc>
        <w:tc>
          <w:tcPr>
            <w:tcW w:w="454" w:type="dxa"/>
            <w:vMerge/>
            <w:tcBorders>
              <w:bottom w:val="single" w:sz="4" w:space="0" w:color="auto"/>
            </w:tcBorders>
          </w:tcPr>
          <w:p w14:paraId="7EDC23B5" w14:textId="352DA148" w:rsidR="00F4627D" w:rsidRPr="00F4627D" w:rsidRDefault="00F4627D" w:rsidP="00F4627D">
            <w:pPr>
              <w:ind w:left="210" w:hangingChars="100" w:hanging="210"/>
              <w:rPr>
                <w:rFonts w:ascii="ＭＳ 明朝" w:hAnsi="ＭＳ 明朝"/>
                <w:szCs w:val="21"/>
              </w:rPr>
            </w:pPr>
          </w:p>
        </w:tc>
        <w:tc>
          <w:tcPr>
            <w:tcW w:w="454" w:type="dxa"/>
            <w:vMerge/>
            <w:tcBorders>
              <w:bottom w:val="single" w:sz="4" w:space="0" w:color="auto"/>
            </w:tcBorders>
          </w:tcPr>
          <w:p w14:paraId="5E52D442" w14:textId="62296066" w:rsidR="00F4627D" w:rsidRPr="00F4627D" w:rsidRDefault="00F4627D" w:rsidP="00F4627D">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AA5CB68" w14:textId="4102E20D"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・第三者の立入り禁止措置を行い監視人を配置する</w:t>
            </w:r>
          </w:p>
        </w:tc>
        <w:tc>
          <w:tcPr>
            <w:tcW w:w="1474" w:type="dxa"/>
            <w:tcBorders>
              <w:top w:val="single" w:sz="4" w:space="0" w:color="auto"/>
              <w:bottom w:val="single" w:sz="4" w:space="0" w:color="auto"/>
            </w:tcBorders>
            <w:vAlign w:val="center"/>
          </w:tcPr>
          <w:p w14:paraId="3579300B" w14:textId="26A6D781" w:rsidR="00F4627D" w:rsidRPr="00F4627D" w:rsidRDefault="00F4627D" w:rsidP="00F4627D">
            <w:pPr>
              <w:ind w:left="210" w:hangingChars="100" w:hanging="210"/>
              <w:jc w:val="center"/>
              <w:rPr>
                <w:rFonts w:ascii="ＭＳ 明朝" w:hAnsi="ＭＳ 明朝"/>
                <w:szCs w:val="21"/>
              </w:rPr>
            </w:pPr>
            <w:r w:rsidRPr="00F4627D">
              <w:rPr>
                <w:rFonts w:ascii="ＭＳ 明朝" w:hAnsi="ＭＳ 明朝" w:hint="eastAsia"/>
                <w:szCs w:val="21"/>
              </w:rPr>
              <w:t>作業者</w:t>
            </w:r>
          </w:p>
        </w:tc>
        <w:tc>
          <w:tcPr>
            <w:tcW w:w="455" w:type="dxa"/>
            <w:vMerge/>
            <w:tcBorders>
              <w:bottom w:val="single" w:sz="4" w:space="0" w:color="auto"/>
            </w:tcBorders>
          </w:tcPr>
          <w:p w14:paraId="0534F8FB" w14:textId="77777777" w:rsidR="00F4627D" w:rsidRPr="00380272" w:rsidRDefault="00F4627D" w:rsidP="00B0643E">
            <w:pPr>
              <w:ind w:left="210" w:hangingChars="100" w:hanging="210"/>
              <w:rPr>
                <w:rFonts w:ascii="ＭＳ 明朝" w:hAnsi="ＭＳ 明朝"/>
                <w:szCs w:val="21"/>
              </w:rPr>
            </w:pPr>
          </w:p>
        </w:tc>
        <w:tc>
          <w:tcPr>
            <w:tcW w:w="455" w:type="dxa"/>
            <w:vMerge/>
            <w:tcBorders>
              <w:bottom w:val="single" w:sz="4" w:space="0" w:color="auto"/>
            </w:tcBorders>
          </w:tcPr>
          <w:p w14:paraId="5C4066A3" w14:textId="77777777" w:rsidR="00F4627D" w:rsidRPr="00380272" w:rsidRDefault="00F4627D" w:rsidP="00B0643E">
            <w:pPr>
              <w:ind w:left="210" w:hangingChars="100" w:hanging="210"/>
              <w:rPr>
                <w:rFonts w:ascii="ＭＳ 明朝" w:hAnsi="ＭＳ 明朝"/>
                <w:szCs w:val="21"/>
              </w:rPr>
            </w:pPr>
          </w:p>
        </w:tc>
        <w:tc>
          <w:tcPr>
            <w:tcW w:w="455" w:type="dxa"/>
            <w:vMerge/>
            <w:tcBorders>
              <w:bottom w:val="single" w:sz="4" w:space="0" w:color="auto"/>
            </w:tcBorders>
          </w:tcPr>
          <w:p w14:paraId="2DAE508F" w14:textId="77777777" w:rsidR="00F4627D" w:rsidRPr="00380272" w:rsidRDefault="00F4627D" w:rsidP="00B0643E">
            <w:pPr>
              <w:ind w:left="210" w:hangingChars="100" w:hanging="210"/>
              <w:rPr>
                <w:rFonts w:ascii="ＭＳ 明朝" w:hAnsi="ＭＳ 明朝"/>
                <w:szCs w:val="21"/>
              </w:rPr>
            </w:pPr>
          </w:p>
        </w:tc>
        <w:tc>
          <w:tcPr>
            <w:tcW w:w="455" w:type="dxa"/>
            <w:vMerge/>
            <w:tcBorders>
              <w:bottom w:val="single" w:sz="4" w:space="0" w:color="auto"/>
            </w:tcBorders>
          </w:tcPr>
          <w:p w14:paraId="13555385" w14:textId="77777777" w:rsidR="00F4627D" w:rsidRPr="00380272" w:rsidRDefault="00F4627D" w:rsidP="00B0643E">
            <w:pPr>
              <w:ind w:left="210" w:hangingChars="100" w:hanging="210"/>
              <w:rPr>
                <w:rFonts w:ascii="ＭＳ 明朝" w:hAnsi="ＭＳ 明朝"/>
                <w:szCs w:val="21"/>
              </w:rPr>
            </w:pPr>
          </w:p>
        </w:tc>
        <w:tc>
          <w:tcPr>
            <w:tcW w:w="3685" w:type="dxa"/>
            <w:vMerge/>
          </w:tcPr>
          <w:p w14:paraId="4B71D96D" w14:textId="77777777" w:rsidR="00F4627D" w:rsidRPr="0025308D" w:rsidRDefault="00F4627D" w:rsidP="00B0643E">
            <w:pPr>
              <w:rPr>
                <w:rFonts w:ascii="ＭＳ 明朝" w:hAnsi="ＭＳ 明朝"/>
              </w:rPr>
            </w:pPr>
          </w:p>
        </w:tc>
      </w:tr>
      <w:tr w:rsidR="00F4627D" w:rsidRPr="0025308D" w14:paraId="68D39867" w14:textId="77777777" w:rsidTr="00F4627D">
        <w:trPr>
          <w:cantSplit/>
          <w:trHeight w:val="308"/>
        </w:trPr>
        <w:tc>
          <w:tcPr>
            <w:tcW w:w="2255" w:type="dxa"/>
            <w:vMerge/>
          </w:tcPr>
          <w:p w14:paraId="7AEDE6FC" w14:textId="77777777" w:rsidR="00F4627D" w:rsidRPr="00F4627D" w:rsidRDefault="00F4627D" w:rsidP="00F4627D">
            <w:pPr>
              <w:ind w:left="210" w:hangingChars="100" w:hanging="210"/>
              <w:rPr>
                <w:rFonts w:ascii="ＭＳ 明朝" w:hAnsi="ＭＳ 明朝"/>
                <w:szCs w:val="21"/>
              </w:rPr>
            </w:pPr>
          </w:p>
        </w:tc>
        <w:tc>
          <w:tcPr>
            <w:tcW w:w="3685" w:type="dxa"/>
            <w:vMerge w:val="restart"/>
            <w:tcBorders>
              <w:top w:val="single" w:sz="4" w:space="0" w:color="auto"/>
            </w:tcBorders>
          </w:tcPr>
          <w:p w14:paraId="13C34C95" w14:textId="5F24AB3D"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２）運搬する</w:t>
            </w:r>
          </w:p>
        </w:tc>
        <w:tc>
          <w:tcPr>
            <w:tcW w:w="3680" w:type="dxa"/>
            <w:vMerge w:val="restart"/>
            <w:tcBorders>
              <w:top w:val="single" w:sz="4" w:space="0" w:color="auto"/>
            </w:tcBorders>
          </w:tcPr>
          <w:p w14:paraId="465DAD7F" w14:textId="74202E9B"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・スリップ、転倒、荷崩れによる災害</w:t>
            </w:r>
          </w:p>
        </w:tc>
        <w:tc>
          <w:tcPr>
            <w:tcW w:w="454" w:type="dxa"/>
            <w:vMerge w:val="restart"/>
            <w:tcBorders>
              <w:top w:val="single" w:sz="4" w:space="0" w:color="auto"/>
            </w:tcBorders>
          </w:tcPr>
          <w:p w14:paraId="12D5B1EA" w14:textId="6752A4C2" w:rsidR="00F4627D" w:rsidRPr="00F4627D" w:rsidRDefault="00F4627D" w:rsidP="00F4627D">
            <w:pPr>
              <w:ind w:left="210" w:hangingChars="100" w:hanging="210"/>
              <w:rPr>
                <w:rFonts w:ascii="ＭＳ 明朝" w:hAnsi="ＭＳ 明朝"/>
                <w:szCs w:val="21"/>
              </w:rPr>
            </w:pPr>
          </w:p>
        </w:tc>
        <w:tc>
          <w:tcPr>
            <w:tcW w:w="454" w:type="dxa"/>
            <w:vMerge w:val="restart"/>
            <w:tcBorders>
              <w:top w:val="single" w:sz="4" w:space="0" w:color="auto"/>
            </w:tcBorders>
          </w:tcPr>
          <w:p w14:paraId="2B170A24" w14:textId="4C9410BB" w:rsidR="00F4627D" w:rsidRPr="00F4627D" w:rsidRDefault="00F4627D" w:rsidP="00F4627D">
            <w:pPr>
              <w:ind w:left="210" w:hangingChars="100" w:hanging="210"/>
              <w:rPr>
                <w:rFonts w:ascii="ＭＳ 明朝" w:hAnsi="ＭＳ 明朝"/>
                <w:szCs w:val="21"/>
              </w:rPr>
            </w:pPr>
          </w:p>
        </w:tc>
        <w:tc>
          <w:tcPr>
            <w:tcW w:w="454" w:type="dxa"/>
            <w:vMerge w:val="restart"/>
            <w:tcBorders>
              <w:top w:val="single" w:sz="4" w:space="0" w:color="auto"/>
            </w:tcBorders>
          </w:tcPr>
          <w:p w14:paraId="2DECE065" w14:textId="12F498BC" w:rsidR="00F4627D" w:rsidRPr="00F4627D" w:rsidRDefault="00F4627D" w:rsidP="00F4627D">
            <w:pPr>
              <w:ind w:left="210" w:hangingChars="100" w:hanging="210"/>
              <w:rPr>
                <w:rFonts w:ascii="ＭＳ 明朝" w:hAnsi="ＭＳ 明朝"/>
                <w:szCs w:val="21"/>
              </w:rPr>
            </w:pPr>
          </w:p>
        </w:tc>
        <w:tc>
          <w:tcPr>
            <w:tcW w:w="454" w:type="dxa"/>
            <w:vMerge w:val="restart"/>
            <w:tcBorders>
              <w:top w:val="single" w:sz="4" w:space="0" w:color="auto"/>
            </w:tcBorders>
          </w:tcPr>
          <w:p w14:paraId="736949F2" w14:textId="126DA235" w:rsidR="00F4627D" w:rsidRPr="00F4627D" w:rsidRDefault="00F4627D" w:rsidP="00F4627D">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946BF27" w14:textId="6D1FC73B" w:rsidR="00F4627D" w:rsidRPr="00F4627D" w:rsidRDefault="00F4627D" w:rsidP="00F4627D">
            <w:pPr>
              <w:ind w:left="100" w:hanging="100"/>
              <w:rPr>
                <w:rFonts w:ascii="ＭＳ 明朝" w:hAnsi="ＭＳ 明朝"/>
                <w:szCs w:val="21"/>
              </w:rPr>
            </w:pPr>
            <w:r w:rsidRPr="00F4627D">
              <w:rPr>
                <w:rFonts w:ascii="ＭＳ 明朝" w:hAnsi="ＭＳ 明朝" w:hint="eastAsia"/>
                <w:szCs w:val="21"/>
              </w:rPr>
              <w:t>・台車を使用する</w:t>
            </w:r>
          </w:p>
        </w:tc>
        <w:tc>
          <w:tcPr>
            <w:tcW w:w="1474" w:type="dxa"/>
            <w:tcBorders>
              <w:top w:val="single" w:sz="4" w:space="0" w:color="auto"/>
              <w:bottom w:val="single" w:sz="4" w:space="0" w:color="auto"/>
            </w:tcBorders>
            <w:vAlign w:val="center"/>
          </w:tcPr>
          <w:p w14:paraId="1A2006EC" w14:textId="4209777C" w:rsidR="00F4627D" w:rsidRPr="00F4627D" w:rsidRDefault="00F4627D" w:rsidP="00F4627D">
            <w:pPr>
              <w:ind w:left="210" w:hangingChars="100" w:hanging="210"/>
              <w:jc w:val="center"/>
              <w:rPr>
                <w:rFonts w:ascii="ＭＳ 明朝" w:hAnsi="ＭＳ 明朝"/>
                <w:szCs w:val="21"/>
              </w:rPr>
            </w:pPr>
            <w:r w:rsidRPr="00F4627D">
              <w:rPr>
                <w:rFonts w:ascii="ＭＳ 明朝" w:hAnsi="ＭＳ 明朝" w:hint="eastAsia"/>
                <w:szCs w:val="21"/>
              </w:rPr>
              <w:t>作業者</w:t>
            </w:r>
          </w:p>
        </w:tc>
        <w:tc>
          <w:tcPr>
            <w:tcW w:w="455" w:type="dxa"/>
            <w:vMerge w:val="restart"/>
            <w:tcBorders>
              <w:top w:val="single" w:sz="4" w:space="0" w:color="auto"/>
            </w:tcBorders>
          </w:tcPr>
          <w:p w14:paraId="59B657B6" w14:textId="77777777" w:rsidR="00F4627D" w:rsidRPr="00380272" w:rsidRDefault="00F4627D" w:rsidP="00B0643E">
            <w:pPr>
              <w:ind w:left="210" w:hangingChars="100" w:hanging="210"/>
              <w:rPr>
                <w:rFonts w:ascii="ＭＳ 明朝" w:hAnsi="ＭＳ 明朝"/>
                <w:szCs w:val="21"/>
              </w:rPr>
            </w:pPr>
          </w:p>
        </w:tc>
        <w:tc>
          <w:tcPr>
            <w:tcW w:w="455" w:type="dxa"/>
            <w:vMerge w:val="restart"/>
            <w:tcBorders>
              <w:top w:val="single" w:sz="4" w:space="0" w:color="auto"/>
            </w:tcBorders>
          </w:tcPr>
          <w:p w14:paraId="434FC200" w14:textId="77777777" w:rsidR="00F4627D" w:rsidRPr="00380272" w:rsidRDefault="00F4627D" w:rsidP="00B0643E">
            <w:pPr>
              <w:ind w:left="210" w:hangingChars="100" w:hanging="210"/>
              <w:rPr>
                <w:rFonts w:ascii="ＭＳ 明朝" w:hAnsi="ＭＳ 明朝"/>
                <w:szCs w:val="21"/>
              </w:rPr>
            </w:pPr>
          </w:p>
        </w:tc>
        <w:tc>
          <w:tcPr>
            <w:tcW w:w="455" w:type="dxa"/>
            <w:vMerge w:val="restart"/>
            <w:tcBorders>
              <w:top w:val="single" w:sz="4" w:space="0" w:color="auto"/>
            </w:tcBorders>
          </w:tcPr>
          <w:p w14:paraId="65D24E84" w14:textId="77777777" w:rsidR="00F4627D" w:rsidRPr="00380272" w:rsidRDefault="00F4627D" w:rsidP="00B0643E">
            <w:pPr>
              <w:ind w:left="210" w:hangingChars="100" w:hanging="210"/>
              <w:rPr>
                <w:rFonts w:ascii="ＭＳ 明朝" w:hAnsi="ＭＳ 明朝"/>
                <w:szCs w:val="21"/>
              </w:rPr>
            </w:pPr>
          </w:p>
        </w:tc>
        <w:tc>
          <w:tcPr>
            <w:tcW w:w="455" w:type="dxa"/>
            <w:vMerge w:val="restart"/>
            <w:tcBorders>
              <w:top w:val="single" w:sz="4" w:space="0" w:color="auto"/>
            </w:tcBorders>
          </w:tcPr>
          <w:p w14:paraId="501B19F5" w14:textId="77777777" w:rsidR="00F4627D" w:rsidRPr="00380272" w:rsidRDefault="00F4627D" w:rsidP="00B0643E">
            <w:pPr>
              <w:ind w:left="210" w:hangingChars="100" w:hanging="210"/>
              <w:rPr>
                <w:rFonts w:ascii="ＭＳ 明朝" w:hAnsi="ＭＳ 明朝"/>
                <w:szCs w:val="21"/>
              </w:rPr>
            </w:pPr>
          </w:p>
        </w:tc>
        <w:tc>
          <w:tcPr>
            <w:tcW w:w="3685" w:type="dxa"/>
            <w:vMerge/>
          </w:tcPr>
          <w:p w14:paraId="3ABFBD72" w14:textId="77777777" w:rsidR="00F4627D" w:rsidRPr="0025308D" w:rsidRDefault="00F4627D" w:rsidP="00B0643E">
            <w:pPr>
              <w:rPr>
                <w:rFonts w:ascii="ＭＳ 明朝" w:hAnsi="ＭＳ 明朝"/>
              </w:rPr>
            </w:pPr>
          </w:p>
        </w:tc>
      </w:tr>
      <w:tr w:rsidR="00F4627D" w:rsidRPr="0025308D" w14:paraId="25ED0A0C" w14:textId="77777777" w:rsidTr="00F4627D">
        <w:trPr>
          <w:cantSplit/>
          <w:trHeight w:val="308"/>
        </w:trPr>
        <w:tc>
          <w:tcPr>
            <w:tcW w:w="2255" w:type="dxa"/>
            <w:vMerge/>
          </w:tcPr>
          <w:p w14:paraId="53A9B3B1" w14:textId="77777777" w:rsidR="00F4627D" w:rsidRPr="00F4627D" w:rsidRDefault="00F4627D" w:rsidP="00F4627D">
            <w:pPr>
              <w:ind w:left="210" w:hangingChars="100" w:hanging="210"/>
              <w:rPr>
                <w:rFonts w:ascii="ＭＳ 明朝" w:hAnsi="ＭＳ 明朝"/>
                <w:szCs w:val="21"/>
              </w:rPr>
            </w:pPr>
          </w:p>
        </w:tc>
        <w:tc>
          <w:tcPr>
            <w:tcW w:w="3685" w:type="dxa"/>
            <w:vMerge/>
          </w:tcPr>
          <w:p w14:paraId="305F6844" w14:textId="77777777" w:rsidR="00F4627D" w:rsidRPr="00F4627D" w:rsidRDefault="00F4627D" w:rsidP="00F4627D">
            <w:pPr>
              <w:ind w:left="210" w:hangingChars="100" w:hanging="210"/>
              <w:rPr>
                <w:rFonts w:ascii="ＭＳ 明朝" w:hAnsi="ＭＳ 明朝"/>
                <w:szCs w:val="21"/>
              </w:rPr>
            </w:pPr>
          </w:p>
        </w:tc>
        <w:tc>
          <w:tcPr>
            <w:tcW w:w="3680" w:type="dxa"/>
            <w:vMerge/>
            <w:tcBorders>
              <w:bottom w:val="single" w:sz="4" w:space="0" w:color="auto"/>
            </w:tcBorders>
          </w:tcPr>
          <w:p w14:paraId="572FBFCF" w14:textId="77777777" w:rsidR="00F4627D" w:rsidRPr="00F4627D" w:rsidRDefault="00F4627D" w:rsidP="00F4627D">
            <w:pPr>
              <w:ind w:left="210" w:hangingChars="100" w:hanging="210"/>
              <w:rPr>
                <w:rFonts w:ascii="ＭＳ 明朝" w:hAnsi="ＭＳ 明朝"/>
                <w:szCs w:val="21"/>
              </w:rPr>
            </w:pPr>
          </w:p>
        </w:tc>
        <w:tc>
          <w:tcPr>
            <w:tcW w:w="454" w:type="dxa"/>
            <w:vMerge/>
          </w:tcPr>
          <w:p w14:paraId="5DDE507F" w14:textId="77777777" w:rsidR="00F4627D" w:rsidRPr="00F4627D" w:rsidRDefault="00F4627D" w:rsidP="00F4627D">
            <w:pPr>
              <w:ind w:left="210" w:hangingChars="100" w:hanging="210"/>
              <w:rPr>
                <w:rFonts w:ascii="ＭＳ 明朝" w:hAnsi="ＭＳ 明朝"/>
                <w:szCs w:val="21"/>
              </w:rPr>
            </w:pPr>
          </w:p>
        </w:tc>
        <w:tc>
          <w:tcPr>
            <w:tcW w:w="454" w:type="dxa"/>
            <w:vMerge/>
          </w:tcPr>
          <w:p w14:paraId="34C31259" w14:textId="77777777" w:rsidR="00F4627D" w:rsidRPr="00F4627D" w:rsidRDefault="00F4627D" w:rsidP="00F4627D">
            <w:pPr>
              <w:ind w:left="210" w:hangingChars="100" w:hanging="210"/>
              <w:rPr>
                <w:rFonts w:ascii="ＭＳ 明朝" w:hAnsi="ＭＳ 明朝"/>
                <w:szCs w:val="21"/>
              </w:rPr>
            </w:pPr>
          </w:p>
        </w:tc>
        <w:tc>
          <w:tcPr>
            <w:tcW w:w="454" w:type="dxa"/>
            <w:vMerge/>
          </w:tcPr>
          <w:p w14:paraId="3AA39DA0" w14:textId="77777777" w:rsidR="00F4627D" w:rsidRPr="00F4627D" w:rsidRDefault="00F4627D" w:rsidP="00F4627D">
            <w:pPr>
              <w:ind w:left="210" w:hangingChars="100" w:hanging="210"/>
              <w:rPr>
                <w:rFonts w:ascii="ＭＳ 明朝" w:hAnsi="ＭＳ 明朝"/>
                <w:szCs w:val="21"/>
              </w:rPr>
            </w:pPr>
          </w:p>
        </w:tc>
        <w:tc>
          <w:tcPr>
            <w:tcW w:w="454" w:type="dxa"/>
            <w:vMerge/>
          </w:tcPr>
          <w:p w14:paraId="31E2CCEE" w14:textId="77777777" w:rsidR="00F4627D" w:rsidRPr="00F4627D" w:rsidRDefault="00F4627D" w:rsidP="00F4627D">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64DC9D13" w14:textId="4F381D82" w:rsidR="00F4627D" w:rsidRPr="00F4627D" w:rsidRDefault="00F4627D" w:rsidP="00F4627D">
            <w:pPr>
              <w:ind w:left="100" w:hanging="100"/>
              <w:rPr>
                <w:rFonts w:ascii="ＭＳ 明朝" w:hAnsi="ＭＳ 明朝"/>
                <w:szCs w:val="21"/>
              </w:rPr>
            </w:pPr>
            <w:r w:rsidRPr="00F4627D">
              <w:rPr>
                <w:rFonts w:ascii="ＭＳ 明朝" w:hAnsi="ＭＳ 明朝" w:hint="eastAsia"/>
                <w:szCs w:val="21"/>
              </w:rPr>
              <w:t>・運搬計画による通路の確保</w:t>
            </w:r>
          </w:p>
        </w:tc>
        <w:tc>
          <w:tcPr>
            <w:tcW w:w="1474" w:type="dxa"/>
            <w:tcBorders>
              <w:top w:val="single" w:sz="4" w:space="0" w:color="auto"/>
              <w:bottom w:val="single" w:sz="4" w:space="0" w:color="auto"/>
            </w:tcBorders>
            <w:vAlign w:val="center"/>
          </w:tcPr>
          <w:p w14:paraId="7E82E134" w14:textId="40E6D793" w:rsidR="00F4627D" w:rsidRPr="00F4627D" w:rsidRDefault="00F4627D" w:rsidP="00F4627D">
            <w:pPr>
              <w:ind w:left="210" w:hangingChars="100" w:hanging="210"/>
              <w:jc w:val="center"/>
              <w:rPr>
                <w:rFonts w:ascii="ＭＳ 明朝" w:hAnsi="ＭＳ 明朝"/>
                <w:szCs w:val="21"/>
              </w:rPr>
            </w:pPr>
            <w:r w:rsidRPr="00F4627D">
              <w:rPr>
                <w:rFonts w:ascii="ＭＳ 明朝" w:hAnsi="ＭＳ 明朝" w:hint="eastAsia"/>
                <w:szCs w:val="21"/>
              </w:rPr>
              <w:t>作業者</w:t>
            </w:r>
          </w:p>
        </w:tc>
        <w:tc>
          <w:tcPr>
            <w:tcW w:w="455" w:type="dxa"/>
            <w:vMerge/>
          </w:tcPr>
          <w:p w14:paraId="7E067907" w14:textId="77777777" w:rsidR="00F4627D" w:rsidRPr="00380272" w:rsidRDefault="00F4627D" w:rsidP="00561557">
            <w:pPr>
              <w:ind w:left="210" w:hangingChars="100" w:hanging="210"/>
              <w:rPr>
                <w:rFonts w:ascii="ＭＳ 明朝" w:hAnsi="ＭＳ 明朝"/>
                <w:szCs w:val="21"/>
              </w:rPr>
            </w:pPr>
          </w:p>
        </w:tc>
        <w:tc>
          <w:tcPr>
            <w:tcW w:w="455" w:type="dxa"/>
            <w:vMerge/>
          </w:tcPr>
          <w:p w14:paraId="595E0C89" w14:textId="77777777" w:rsidR="00F4627D" w:rsidRPr="00380272" w:rsidRDefault="00F4627D" w:rsidP="00561557">
            <w:pPr>
              <w:ind w:left="210" w:hangingChars="100" w:hanging="210"/>
              <w:rPr>
                <w:rFonts w:ascii="ＭＳ 明朝" w:hAnsi="ＭＳ 明朝"/>
                <w:szCs w:val="21"/>
              </w:rPr>
            </w:pPr>
          </w:p>
        </w:tc>
        <w:tc>
          <w:tcPr>
            <w:tcW w:w="455" w:type="dxa"/>
            <w:vMerge/>
          </w:tcPr>
          <w:p w14:paraId="0813BB84" w14:textId="77777777" w:rsidR="00F4627D" w:rsidRPr="00380272" w:rsidRDefault="00F4627D" w:rsidP="00561557">
            <w:pPr>
              <w:ind w:left="210" w:hangingChars="100" w:hanging="210"/>
              <w:rPr>
                <w:rFonts w:ascii="ＭＳ 明朝" w:hAnsi="ＭＳ 明朝"/>
                <w:szCs w:val="21"/>
              </w:rPr>
            </w:pPr>
          </w:p>
        </w:tc>
        <w:tc>
          <w:tcPr>
            <w:tcW w:w="455" w:type="dxa"/>
            <w:vMerge/>
          </w:tcPr>
          <w:p w14:paraId="780D5EF6" w14:textId="77777777" w:rsidR="00F4627D" w:rsidRPr="00380272" w:rsidRDefault="00F4627D" w:rsidP="00561557">
            <w:pPr>
              <w:ind w:left="210" w:hangingChars="100" w:hanging="210"/>
              <w:rPr>
                <w:rFonts w:ascii="ＭＳ 明朝" w:hAnsi="ＭＳ 明朝"/>
                <w:szCs w:val="21"/>
              </w:rPr>
            </w:pPr>
          </w:p>
        </w:tc>
        <w:tc>
          <w:tcPr>
            <w:tcW w:w="3685" w:type="dxa"/>
            <w:vMerge/>
          </w:tcPr>
          <w:p w14:paraId="3401036C" w14:textId="77777777" w:rsidR="00F4627D" w:rsidRPr="0025308D" w:rsidRDefault="00F4627D" w:rsidP="00561557">
            <w:pPr>
              <w:rPr>
                <w:rFonts w:ascii="ＭＳ 明朝" w:hAnsi="ＭＳ 明朝"/>
              </w:rPr>
            </w:pPr>
          </w:p>
        </w:tc>
      </w:tr>
      <w:tr w:rsidR="00F4627D" w:rsidRPr="0025308D" w14:paraId="628C28CC" w14:textId="77777777" w:rsidTr="00F4627D">
        <w:trPr>
          <w:cantSplit/>
          <w:trHeight w:val="308"/>
        </w:trPr>
        <w:tc>
          <w:tcPr>
            <w:tcW w:w="2255" w:type="dxa"/>
            <w:vMerge/>
          </w:tcPr>
          <w:p w14:paraId="28E57B1E" w14:textId="77777777" w:rsidR="00F4627D" w:rsidRPr="00F4627D" w:rsidRDefault="00F4627D" w:rsidP="00F4627D">
            <w:pPr>
              <w:ind w:left="210" w:hangingChars="100" w:hanging="210"/>
              <w:rPr>
                <w:rFonts w:ascii="ＭＳ 明朝" w:hAnsi="ＭＳ 明朝"/>
                <w:szCs w:val="21"/>
              </w:rPr>
            </w:pPr>
          </w:p>
        </w:tc>
        <w:tc>
          <w:tcPr>
            <w:tcW w:w="3685" w:type="dxa"/>
            <w:vMerge/>
            <w:tcBorders>
              <w:bottom w:val="single" w:sz="4" w:space="0" w:color="auto"/>
            </w:tcBorders>
          </w:tcPr>
          <w:p w14:paraId="06B0F562" w14:textId="77777777" w:rsidR="00F4627D" w:rsidRPr="00F4627D" w:rsidRDefault="00F4627D" w:rsidP="00F4627D">
            <w:pPr>
              <w:ind w:left="210" w:hangingChars="100" w:hanging="210"/>
              <w:rPr>
                <w:rFonts w:ascii="ＭＳ 明朝" w:hAnsi="ＭＳ 明朝"/>
                <w:szCs w:val="21"/>
              </w:rPr>
            </w:pPr>
          </w:p>
        </w:tc>
        <w:tc>
          <w:tcPr>
            <w:tcW w:w="3680" w:type="dxa"/>
            <w:tcBorders>
              <w:top w:val="single" w:sz="4" w:space="0" w:color="auto"/>
              <w:bottom w:val="single" w:sz="4" w:space="0" w:color="auto"/>
            </w:tcBorders>
          </w:tcPr>
          <w:p w14:paraId="4DC26F04" w14:textId="0C12000C"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・腰痛</w:t>
            </w:r>
          </w:p>
        </w:tc>
        <w:tc>
          <w:tcPr>
            <w:tcW w:w="454" w:type="dxa"/>
            <w:vMerge/>
            <w:tcBorders>
              <w:bottom w:val="single" w:sz="4" w:space="0" w:color="auto"/>
            </w:tcBorders>
          </w:tcPr>
          <w:p w14:paraId="3729D20F" w14:textId="77777777" w:rsidR="00F4627D" w:rsidRPr="00F4627D" w:rsidRDefault="00F4627D" w:rsidP="00F4627D">
            <w:pPr>
              <w:ind w:left="210" w:hangingChars="100" w:hanging="210"/>
              <w:rPr>
                <w:rFonts w:ascii="ＭＳ 明朝" w:hAnsi="ＭＳ 明朝"/>
                <w:szCs w:val="21"/>
              </w:rPr>
            </w:pPr>
          </w:p>
        </w:tc>
        <w:tc>
          <w:tcPr>
            <w:tcW w:w="454" w:type="dxa"/>
            <w:vMerge/>
            <w:tcBorders>
              <w:bottom w:val="single" w:sz="4" w:space="0" w:color="auto"/>
            </w:tcBorders>
          </w:tcPr>
          <w:p w14:paraId="5A6C489D" w14:textId="77777777" w:rsidR="00F4627D" w:rsidRPr="00F4627D" w:rsidRDefault="00F4627D" w:rsidP="00F4627D">
            <w:pPr>
              <w:ind w:left="210" w:hangingChars="100" w:hanging="210"/>
              <w:rPr>
                <w:rFonts w:ascii="ＭＳ 明朝" w:hAnsi="ＭＳ 明朝"/>
                <w:szCs w:val="21"/>
              </w:rPr>
            </w:pPr>
          </w:p>
        </w:tc>
        <w:tc>
          <w:tcPr>
            <w:tcW w:w="454" w:type="dxa"/>
            <w:vMerge/>
            <w:tcBorders>
              <w:bottom w:val="single" w:sz="4" w:space="0" w:color="auto"/>
            </w:tcBorders>
          </w:tcPr>
          <w:p w14:paraId="072A8D99" w14:textId="77777777" w:rsidR="00F4627D" w:rsidRPr="00F4627D" w:rsidRDefault="00F4627D" w:rsidP="00F4627D">
            <w:pPr>
              <w:ind w:left="210" w:hangingChars="100" w:hanging="210"/>
              <w:rPr>
                <w:rFonts w:ascii="ＭＳ 明朝" w:hAnsi="ＭＳ 明朝"/>
                <w:szCs w:val="21"/>
              </w:rPr>
            </w:pPr>
          </w:p>
        </w:tc>
        <w:tc>
          <w:tcPr>
            <w:tcW w:w="454" w:type="dxa"/>
            <w:vMerge/>
            <w:tcBorders>
              <w:bottom w:val="single" w:sz="4" w:space="0" w:color="auto"/>
            </w:tcBorders>
          </w:tcPr>
          <w:p w14:paraId="0686E2E7" w14:textId="77777777" w:rsidR="00F4627D" w:rsidRPr="00F4627D" w:rsidRDefault="00F4627D" w:rsidP="00F4627D">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7FBB73DB" w14:textId="536986EF" w:rsidR="00F4627D" w:rsidRPr="00F4627D" w:rsidRDefault="00F4627D" w:rsidP="00F4627D">
            <w:pPr>
              <w:ind w:left="100" w:hanging="100"/>
              <w:rPr>
                <w:rFonts w:ascii="ＭＳ 明朝" w:hAnsi="ＭＳ 明朝"/>
                <w:szCs w:val="21"/>
              </w:rPr>
            </w:pPr>
            <w:r w:rsidRPr="00F4627D">
              <w:rPr>
                <w:rFonts w:ascii="ＭＳ 明朝" w:hAnsi="ＭＳ 明朝" w:hint="eastAsia"/>
                <w:szCs w:val="21"/>
              </w:rPr>
              <w:t>・自分の力量に合わせた運搬をする</w:t>
            </w:r>
          </w:p>
        </w:tc>
        <w:tc>
          <w:tcPr>
            <w:tcW w:w="1474" w:type="dxa"/>
            <w:tcBorders>
              <w:top w:val="single" w:sz="4" w:space="0" w:color="auto"/>
              <w:bottom w:val="single" w:sz="4" w:space="0" w:color="auto"/>
            </w:tcBorders>
            <w:vAlign w:val="center"/>
          </w:tcPr>
          <w:p w14:paraId="5558A4C0" w14:textId="72E90AA0" w:rsidR="00F4627D" w:rsidRPr="00F4627D" w:rsidRDefault="00F4627D" w:rsidP="00F4627D">
            <w:pPr>
              <w:ind w:left="210" w:hangingChars="100" w:hanging="210"/>
              <w:jc w:val="center"/>
              <w:rPr>
                <w:rFonts w:ascii="ＭＳ 明朝" w:hAnsi="ＭＳ 明朝"/>
                <w:szCs w:val="21"/>
              </w:rPr>
            </w:pPr>
            <w:r w:rsidRPr="00F4627D">
              <w:rPr>
                <w:rFonts w:ascii="ＭＳ 明朝" w:hAnsi="ＭＳ 明朝" w:hint="eastAsia"/>
                <w:szCs w:val="21"/>
              </w:rPr>
              <w:t>作業者</w:t>
            </w:r>
          </w:p>
        </w:tc>
        <w:tc>
          <w:tcPr>
            <w:tcW w:w="455" w:type="dxa"/>
            <w:vMerge/>
            <w:tcBorders>
              <w:bottom w:val="single" w:sz="4" w:space="0" w:color="auto"/>
            </w:tcBorders>
          </w:tcPr>
          <w:p w14:paraId="44B52DE5" w14:textId="77777777" w:rsidR="00F4627D" w:rsidRPr="00380272" w:rsidRDefault="00F4627D" w:rsidP="00561557">
            <w:pPr>
              <w:ind w:left="210" w:hangingChars="100" w:hanging="210"/>
              <w:rPr>
                <w:rFonts w:ascii="ＭＳ 明朝" w:hAnsi="ＭＳ 明朝"/>
                <w:szCs w:val="21"/>
              </w:rPr>
            </w:pPr>
          </w:p>
        </w:tc>
        <w:tc>
          <w:tcPr>
            <w:tcW w:w="455" w:type="dxa"/>
            <w:vMerge/>
            <w:tcBorders>
              <w:bottom w:val="single" w:sz="4" w:space="0" w:color="auto"/>
            </w:tcBorders>
          </w:tcPr>
          <w:p w14:paraId="75AE835A" w14:textId="77777777" w:rsidR="00F4627D" w:rsidRPr="00380272" w:rsidRDefault="00F4627D" w:rsidP="00561557">
            <w:pPr>
              <w:ind w:left="210" w:hangingChars="100" w:hanging="210"/>
              <w:rPr>
                <w:rFonts w:ascii="ＭＳ 明朝" w:hAnsi="ＭＳ 明朝"/>
                <w:szCs w:val="21"/>
              </w:rPr>
            </w:pPr>
          </w:p>
        </w:tc>
        <w:tc>
          <w:tcPr>
            <w:tcW w:w="455" w:type="dxa"/>
            <w:vMerge/>
            <w:tcBorders>
              <w:bottom w:val="single" w:sz="4" w:space="0" w:color="auto"/>
            </w:tcBorders>
          </w:tcPr>
          <w:p w14:paraId="42F219BE" w14:textId="77777777" w:rsidR="00F4627D" w:rsidRPr="00380272" w:rsidRDefault="00F4627D" w:rsidP="00561557">
            <w:pPr>
              <w:ind w:left="210" w:hangingChars="100" w:hanging="210"/>
              <w:rPr>
                <w:rFonts w:ascii="ＭＳ 明朝" w:hAnsi="ＭＳ 明朝"/>
                <w:szCs w:val="21"/>
              </w:rPr>
            </w:pPr>
          </w:p>
        </w:tc>
        <w:tc>
          <w:tcPr>
            <w:tcW w:w="455" w:type="dxa"/>
            <w:vMerge/>
            <w:tcBorders>
              <w:bottom w:val="single" w:sz="4" w:space="0" w:color="auto"/>
            </w:tcBorders>
          </w:tcPr>
          <w:p w14:paraId="5CD26636" w14:textId="77777777" w:rsidR="00F4627D" w:rsidRPr="00380272" w:rsidRDefault="00F4627D" w:rsidP="00561557">
            <w:pPr>
              <w:ind w:left="210" w:hangingChars="100" w:hanging="210"/>
              <w:rPr>
                <w:rFonts w:ascii="ＭＳ 明朝" w:hAnsi="ＭＳ 明朝"/>
                <w:szCs w:val="21"/>
              </w:rPr>
            </w:pPr>
          </w:p>
        </w:tc>
        <w:tc>
          <w:tcPr>
            <w:tcW w:w="3685" w:type="dxa"/>
            <w:vMerge/>
          </w:tcPr>
          <w:p w14:paraId="0EA81DCE" w14:textId="77777777" w:rsidR="00F4627D" w:rsidRPr="0025308D" w:rsidRDefault="00F4627D" w:rsidP="00561557">
            <w:pPr>
              <w:rPr>
                <w:rFonts w:ascii="ＭＳ 明朝" w:hAnsi="ＭＳ 明朝"/>
              </w:rPr>
            </w:pPr>
          </w:p>
        </w:tc>
      </w:tr>
      <w:tr w:rsidR="00F4627D" w:rsidRPr="0025308D" w14:paraId="6A47F2A9" w14:textId="77777777" w:rsidTr="00F4627D">
        <w:trPr>
          <w:cantSplit/>
          <w:trHeight w:val="369"/>
        </w:trPr>
        <w:tc>
          <w:tcPr>
            <w:tcW w:w="2255" w:type="dxa"/>
            <w:vMerge/>
          </w:tcPr>
          <w:p w14:paraId="188A8707" w14:textId="77777777" w:rsidR="00F4627D" w:rsidRPr="00F4627D" w:rsidRDefault="00F4627D" w:rsidP="00F4627D">
            <w:pPr>
              <w:ind w:left="210" w:hangingChars="100" w:hanging="210"/>
              <w:rPr>
                <w:rFonts w:ascii="ＭＳ 明朝" w:hAnsi="ＭＳ 明朝"/>
                <w:szCs w:val="21"/>
              </w:rPr>
            </w:pPr>
          </w:p>
        </w:tc>
        <w:tc>
          <w:tcPr>
            <w:tcW w:w="3685" w:type="dxa"/>
            <w:vMerge w:val="restart"/>
            <w:tcBorders>
              <w:top w:val="single" w:sz="4" w:space="0" w:color="auto"/>
            </w:tcBorders>
          </w:tcPr>
          <w:p w14:paraId="156AE8B1" w14:textId="2E95613B" w:rsidR="00F4627D" w:rsidRPr="00F4627D" w:rsidRDefault="00F4627D" w:rsidP="00F4627D">
            <w:pPr>
              <w:ind w:left="210" w:hangingChars="100" w:hanging="210"/>
              <w:rPr>
                <w:rFonts w:ascii="ＭＳ 明朝" w:hAnsi="ＭＳ 明朝"/>
                <w:szCs w:val="21"/>
              </w:rPr>
            </w:pPr>
            <w:r>
              <w:rPr>
                <w:rFonts w:ascii="ＭＳ 明朝" w:hAnsi="ＭＳ 明朝" w:hint="eastAsia"/>
                <w:noProof/>
                <w:szCs w:val="21"/>
                <w:lang w:val="ja-JP"/>
              </w:rPr>
              <mc:AlternateContent>
                <mc:Choice Requires="wps">
                  <w:drawing>
                    <wp:anchor distT="0" distB="0" distL="114300" distR="114300" simplePos="0" relativeHeight="251685888" behindDoc="0" locked="0" layoutInCell="1" allowOverlap="1" wp14:anchorId="41B94436" wp14:editId="7BA3ABEF">
                      <wp:simplePos x="0" y="0"/>
                      <wp:positionH relativeFrom="column">
                        <wp:posOffset>850900</wp:posOffset>
                      </wp:positionH>
                      <wp:positionV relativeFrom="paragraph">
                        <wp:posOffset>5534660</wp:posOffset>
                      </wp:positionV>
                      <wp:extent cx="2457450" cy="859790"/>
                      <wp:effectExtent l="3175" t="635" r="0" b="0"/>
                      <wp:wrapNone/>
                      <wp:docPr id="52277954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59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45D73F" w14:textId="77777777" w:rsidR="00F4627D" w:rsidRDefault="00F4627D" w:rsidP="00F4627D">
                                  <w:pPr>
                                    <w:autoSpaceDE w:val="0"/>
                                    <w:autoSpaceDN w:val="0"/>
                                    <w:adjustRightInd w:val="0"/>
                                    <w:rPr>
                                      <w:rFonts w:ascii="Times New Roman" w:hAnsi="Times New Roman"/>
                                    </w:rPr>
                                  </w:pPr>
                                  <w:r>
                                    <w:rPr>
                                      <w:rFonts w:ascii="Times New Roman" w:hAnsi="Times New Roman" w:hint="eastAsia"/>
                                    </w:rPr>
                                    <w:t>・十分な強度の据付地盤にアウトリガーを</w:t>
                                  </w:r>
                                </w:p>
                                <w:p w14:paraId="215F7217" w14:textId="77777777" w:rsidR="00F4627D" w:rsidRDefault="00F4627D" w:rsidP="00F4627D">
                                  <w:pPr>
                                    <w:autoSpaceDE w:val="0"/>
                                    <w:autoSpaceDN w:val="0"/>
                                    <w:adjustRightInd w:val="0"/>
                                    <w:rPr>
                                      <w:rFonts w:ascii="Times New Roman" w:hAnsi="Times New Roman"/>
                                    </w:rPr>
                                  </w:pPr>
                                  <w:r>
                                    <w:rPr>
                                      <w:rFonts w:ascii="Times New Roman" w:hAnsi="Times New Roman" w:hint="eastAsia"/>
                                    </w:rPr>
                                    <w:t xml:space="preserve">　確実にセットする</w:t>
                                  </w:r>
                                </w:p>
                                <w:p w14:paraId="65A8ACE7" w14:textId="77777777" w:rsidR="00F4627D" w:rsidRDefault="00F4627D" w:rsidP="00F4627D">
                                  <w:pPr>
                                    <w:autoSpaceDE w:val="0"/>
                                    <w:autoSpaceDN w:val="0"/>
                                    <w:adjustRightInd w:val="0"/>
                                    <w:rPr>
                                      <w:rFonts w:ascii="Times New Roman" w:hAnsi="Times New Roman"/>
                                    </w:rPr>
                                  </w:pPr>
                                </w:p>
                                <w:p w14:paraId="12FDFDE0" w14:textId="77777777" w:rsidR="00F4627D" w:rsidRDefault="00F4627D" w:rsidP="00F4627D">
                                  <w:pPr>
                                    <w:autoSpaceDE w:val="0"/>
                                    <w:autoSpaceDN w:val="0"/>
                                    <w:adjustRightInd w:val="0"/>
                                    <w:rPr>
                                      <w:rFonts w:ascii="Times New Roman" w:hAnsi="Times New Roman"/>
                                    </w:rPr>
                                  </w:pPr>
                                  <w:r>
                                    <w:rPr>
                                      <w:rFonts w:ascii="Times New Roman" w:hAnsi="Times New Roman" w:hint="eastAsia"/>
                                    </w:rPr>
                                    <w:t>・玉掛用具の点検をする</w:t>
                                  </w:r>
                                </w:p>
                                <w:p w14:paraId="350139B1" w14:textId="77777777" w:rsidR="00F4627D" w:rsidRDefault="00F4627D" w:rsidP="00F4627D">
                                  <w:pPr>
                                    <w:autoSpaceDE w:val="0"/>
                                    <w:autoSpaceDN w:val="0"/>
                                    <w:adjustRightInd w:val="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94436" id="_x0000_t202" coordsize="21600,21600" o:spt="202" path="m,l,21600r21600,l21600,xe">
                      <v:stroke joinstyle="miter"/>
                      <v:path gradientshapeok="t" o:connecttype="rect"/>
                    </v:shapetype>
                    <v:shape id="テキスト ボックス 5" o:spid="_x0000_s1026" type="#_x0000_t202" style="position:absolute;left:0;text-align:left;margin-left:67pt;margin-top:435.8pt;width:193.5pt;height:6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" filled="f" stroked="f">
                      <v:textbox>
                        <w:txbxContent>
                          <w:p w14:paraId="5B45D73F" w14:textId="77777777" w:rsidR="00F4627D" w:rsidRDefault="00F4627D" w:rsidP="00F4627D">
                            <w:pPr>
                              <w:autoSpaceDE w:val="0"/>
                              <w:autoSpaceDN w:val="0"/>
                              <w:adjustRightInd w:val="0"/>
                              <w:rPr>
                                <w:rFonts w:ascii="Times New Roman" w:hAnsi="Times New Roman"/>
                              </w:rPr>
                            </w:pPr>
                            <w:r>
                              <w:rPr>
                                <w:rFonts w:ascii="Times New Roman" w:hAnsi="Times New Roman" w:hint="eastAsia"/>
                              </w:rPr>
                              <w:t>・十分な強度の据付地盤にアウトリガーを</w:t>
                            </w:r>
                          </w:p>
                          <w:p w14:paraId="215F7217" w14:textId="77777777" w:rsidR="00F4627D" w:rsidRDefault="00F4627D" w:rsidP="00F4627D">
                            <w:pPr>
                              <w:autoSpaceDE w:val="0"/>
                              <w:autoSpaceDN w:val="0"/>
                              <w:adjustRightInd w:val="0"/>
                              <w:rPr>
                                <w:rFonts w:ascii="Times New Roman" w:hAnsi="Times New Roman"/>
                              </w:rPr>
                            </w:pPr>
                            <w:r>
                              <w:rPr>
                                <w:rFonts w:ascii="Times New Roman" w:hAnsi="Times New Roman" w:hint="eastAsia"/>
                              </w:rPr>
                              <w:t xml:space="preserve">　確実にセットする</w:t>
                            </w:r>
                          </w:p>
                          <w:p w14:paraId="65A8ACE7" w14:textId="77777777" w:rsidR="00F4627D" w:rsidRDefault="00F4627D" w:rsidP="00F4627D">
                            <w:pPr>
                              <w:autoSpaceDE w:val="0"/>
                              <w:autoSpaceDN w:val="0"/>
                              <w:adjustRightInd w:val="0"/>
                              <w:rPr>
                                <w:rFonts w:ascii="Times New Roman" w:hAnsi="Times New Roman"/>
                              </w:rPr>
                            </w:pPr>
                          </w:p>
                          <w:p w14:paraId="12FDFDE0" w14:textId="77777777" w:rsidR="00F4627D" w:rsidRDefault="00F4627D" w:rsidP="00F4627D">
                            <w:pPr>
                              <w:autoSpaceDE w:val="0"/>
                              <w:autoSpaceDN w:val="0"/>
                              <w:adjustRightInd w:val="0"/>
                              <w:rPr>
                                <w:rFonts w:ascii="Times New Roman" w:hAnsi="Times New Roman"/>
                              </w:rPr>
                            </w:pPr>
                            <w:r>
                              <w:rPr>
                                <w:rFonts w:ascii="Times New Roman" w:hAnsi="Times New Roman" w:hint="eastAsia"/>
                              </w:rPr>
                              <w:t>・玉掛用具の点検をする</w:t>
                            </w:r>
                          </w:p>
                          <w:p w14:paraId="350139B1" w14:textId="77777777" w:rsidR="00F4627D" w:rsidRDefault="00F4627D" w:rsidP="00F4627D">
                            <w:pPr>
                              <w:autoSpaceDE w:val="0"/>
                              <w:autoSpaceDN w:val="0"/>
                              <w:adjustRightInd w:val="0"/>
                              <w:rPr>
                                <w:rFonts w:ascii="Times New Roman" w:hAnsi="Times New Roman"/>
                              </w:rPr>
                            </w:pPr>
                          </w:p>
                        </w:txbxContent>
                      </v:textbox>
                    </v:shape>
                  </w:pict>
                </mc:Fallback>
              </mc:AlternateContent>
            </w:r>
            <w:r>
              <w:rPr>
                <w:rFonts w:ascii="ＭＳ 明朝" w:hAnsi="ＭＳ 明朝" w:hint="eastAsia"/>
                <w:noProof/>
                <w:szCs w:val="21"/>
                <w:lang w:val="ja-JP"/>
              </w:rPr>
              <mc:AlternateContent>
                <mc:Choice Requires="wps">
                  <w:drawing>
                    <wp:anchor distT="0" distB="0" distL="114300" distR="114300" simplePos="0" relativeHeight="251684864" behindDoc="0" locked="0" layoutInCell="1" allowOverlap="1" wp14:anchorId="2554CFEC" wp14:editId="5107F6D8">
                      <wp:simplePos x="0" y="0"/>
                      <wp:positionH relativeFrom="column">
                        <wp:posOffset>4612005</wp:posOffset>
                      </wp:positionH>
                      <wp:positionV relativeFrom="paragraph">
                        <wp:posOffset>5159375</wp:posOffset>
                      </wp:positionV>
                      <wp:extent cx="2159635" cy="1905000"/>
                      <wp:effectExtent l="1905" t="0" r="635" b="3175"/>
                      <wp:wrapNone/>
                      <wp:docPr id="112350628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905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0668F5"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・特定作業計画書の作成と周知</w:t>
                                  </w:r>
                                </w:p>
                                <w:p w14:paraId="7CF55E76"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・合図者を指名し、定められた合図を行う</w:t>
                                  </w:r>
                                </w:p>
                                <w:p w14:paraId="6C35BE70"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・フックをつり荷の重心の真上に移動させる</w:t>
                                  </w:r>
                                </w:p>
                                <w:p w14:paraId="64D7CC57"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・有資格者がクレーンを運転する</w:t>
                                  </w:r>
                                </w:p>
                                <w:p w14:paraId="45C716F9"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・有資格者が玉掛をする</w:t>
                                  </w:r>
                                </w:p>
                                <w:p w14:paraId="01C9217B"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 xml:space="preserve">・玉掛者、合図者は巻き上げ前につり荷に　</w:t>
                                  </w:r>
                                </w:p>
                                <w:p w14:paraId="1C16290D"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 xml:space="preserve">　接触しない位置へ後退する</w:t>
                                  </w:r>
                                </w:p>
                                <w:p w14:paraId="1931A880"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・つり荷の下に作業員を入れない</w:t>
                                  </w:r>
                                </w:p>
                                <w:p w14:paraId="2119F9A3" w14:textId="77777777" w:rsidR="00F4627D" w:rsidRDefault="00F4627D" w:rsidP="00F4627D">
                                  <w:pPr>
                                    <w:pStyle w:val="a6"/>
                                    <w:tabs>
                                      <w:tab w:val="clear" w:pos="4252"/>
                                      <w:tab w:val="clear" w:pos="8504"/>
                                    </w:tabs>
                                    <w:snapToGrid/>
                                    <w:spacing w:line="360" w:lineRule="auto"/>
                                    <w:rPr>
                                      <w:rFonts w:ascii="Times New Roman" w:hAnsi="Times New Roman"/>
                                    </w:rPr>
                                  </w:pPr>
                                  <w:r>
                                    <w:rPr>
                                      <w:rFonts w:ascii="Times New Roman" w:hAnsi="Times New Roman" w:hint="eastAsia"/>
                                    </w:rPr>
                                    <w:t>・地切りをし、荷の安定を確認する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CFEC" id="テキスト ボックス 4" o:spid="_x0000_s1027" type="#_x0000_t202" style="position:absolute;left:0;text-align:left;margin-left:363.15pt;margin-top:406.25pt;width:170.05pt;height:15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" filled="f" stroked="f">
                      <v:textbox inset="0,0,0,0">
                        <w:txbxContent>
                          <w:p w14:paraId="5C0668F5"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・特定作業計画書の作成と周知</w:t>
                            </w:r>
                          </w:p>
                          <w:p w14:paraId="7CF55E76"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・合図者を指名し、定められた合図を行う</w:t>
                            </w:r>
                          </w:p>
                          <w:p w14:paraId="6C35BE70"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・フックをつり荷の重心の真上に移動させる</w:t>
                            </w:r>
                          </w:p>
                          <w:p w14:paraId="64D7CC57"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・有資格者がクレーンを運転する</w:t>
                            </w:r>
                          </w:p>
                          <w:p w14:paraId="45C716F9"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・有資格者が玉掛をする</w:t>
                            </w:r>
                          </w:p>
                          <w:p w14:paraId="01C9217B"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 xml:space="preserve">・玉掛者、合図者は巻き上げ前につり荷に　</w:t>
                            </w:r>
                          </w:p>
                          <w:p w14:paraId="1C16290D"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 xml:space="preserve">　接触しない位置へ後退する</w:t>
                            </w:r>
                          </w:p>
                          <w:p w14:paraId="1931A880"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・つり荷の下に作業員を入れない</w:t>
                            </w:r>
                          </w:p>
                          <w:p w14:paraId="2119F9A3" w14:textId="77777777" w:rsidR="00F4627D" w:rsidRDefault="00F4627D" w:rsidP="00F4627D">
                            <w:pPr>
                              <w:pStyle w:val="a6"/>
                              <w:tabs>
                                <w:tab w:val="clear" w:pos="4252"/>
                                <w:tab w:val="clear" w:pos="8504"/>
                              </w:tabs>
                              <w:snapToGrid/>
                              <w:spacing w:line="360" w:lineRule="auto"/>
                              <w:rPr>
                                <w:rFonts w:ascii="Times New Roman" w:hAnsi="Times New Roman"/>
                              </w:rPr>
                            </w:pPr>
                            <w:r>
                              <w:rPr>
                                <w:rFonts w:ascii="Times New Roman" w:hAnsi="Times New Roman" w:hint="eastAsia"/>
                              </w:rPr>
                              <w:t>・地切りをし、荷の安定を確認する</w:t>
                            </w:r>
                          </w:p>
                        </w:txbxContent>
                      </v:textbox>
                    </v:shape>
                  </w:pict>
                </mc:Fallback>
              </mc:AlternateContent>
            </w:r>
            <w:r>
              <w:rPr>
                <w:rFonts w:ascii="ＭＳ 明朝" w:hAnsi="ＭＳ 明朝" w:hint="eastAsia"/>
                <w:noProof/>
                <w:szCs w:val="21"/>
                <w:lang w:val="ja-JP"/>
              </w:rPr>
              <mc:AlternateContent>
                <mc:Choice Requires="wps">
                  <w:drawing>
                    <wp:anchor distT="0" distB="0" distL="114300" distR="114300" simplePos="0" relativeHeight="251683840" behindDoc="0" locked="0" layoutInCell="1" allowOverlap="1" wp14:anchorId="41B94436" wp14:editId="3995A299">
                      <wp:simplePos x="0" y="0"/>
                      <wp:positionH relativeFrom="column">
                        <wp:posOffset>850900</wp:posOffset>
                      </wp:positionH>
                      <wp:positionV relativeFrom="paragraph">
                        <wp:posOffset>5534660</wp:posOffset>
                      </wp:positionV>
                      <wp:extent cx="2457450" cy="859790"/>
                      <wp:effectExtent l="3175" t="635" r="0" b="0"/>
                      <wp:wrapNone/>
                      <wp:docPr id="3633204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59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C78773" w14:textId="77777777" w:rsidR="00F4627D" w:rsidRDefault="00F4627D" w:rsidP="00F4627D">
                                  <w:pPr>
                                    <w:autoSpaceDE w:val="0"/>
                                    <w:autoSpaceDN w:val="0"/>
                                    <w:adjustRightInd w:val="0"/>
                                    <w:rPr>
                                      <w:rFonts w:ascii="Times New Roman" w:hAnsi="Times New Roman"/>
                                    </w:rPr>
                                  </w:pPr>
                                  <w:r>
                                    <w:rPr>
                                      <w:rFonts w:ascii="Times New Roman" w:hAnsi="Times New Roman" w:hint="eastAsia"/>
                                    </w:rPr>
                                    <w:t>・十分な強度の据付地盤にアウトリガーを</w:t>
                                  </w:r>
                                </w:p>
                                <w:p w14:paraId="45A3F90E" w14:textId="77777777" w:rsidR="00F4627D" w:rsidRDefault="00F4627D" w:rsidP="00F4627D">
                                  <w:pPr>
                                    <w:autoSpaceDE w:val="0"/>
                                    <w:autoSpaceDN w:val="0"/>
                                    <w:adjustRightInd w:val="0"/>
                                    <w:rPr>
                                      <w:rFonts w:ascii="Times New Roman" w:hAnsi="Times New Roman"/>
                                    </w:rPr>
                                  </w:pPr>
                                  <w:r>
                                    <w:rPr>
                                      <w:rFonts w:ascii="Times New Roman" w:hAnsi="Times New Roman" w:hint="eastAsia"/>
                                    </w:rPr>
                                    <w:t xml:space="preserve">　確実にセットする</w:t>
                                  </w:r>
                                </w:p>
                                <w:p w14:paraId="3E96635B" w14:textId="77777777" w:rsidR="00F4627D" w:rsidRDefault="00F4627D" w:rsidP="00F4627D">
                                  <w:pPr>
                                    <w:autoSpaceDE w:val="0"/>
                                    <w:autoSpaceDN w:val="0"/>
                                    <w:adjustRightInd w:val="0"/>
                                    <w:rPr>
                                      <w:rFonts w:ascii="Times New Roman" w:hAnsi="Times New Roman"/>
                                    </w:rPr>
                                  </w:pPr>
                                </w:p>
                                <w:p w14:paraId="2A6E68A9" w14:textId="77777777" w:rsidR="00F4627D" w:rsidRDefault="00F4627D" w:rsidP="00F4627D">
                                  <w:pPr>
                                    <w:autoSpaceDE w:val="0"/>
                                    <w:autoSpaceDN w:val="0"/>
                                    <w:adjustRightInd w:val="0"/>
                                    <w:rPr>
                                      <w:rFonts w:ascii="Times New Roman" w:hAnsi="Times New Roman"/>
                                    </w:rPr>
                                  </w:pPr>
                                  <w:r>
                                    <w:rPr>
                                      <w:rFonts w:ascii="Times New Roman" w:hAnsi="Times New Roman" w:hint="eastAsia"/>
                                    </w:rPr>
                                    <w:t>・玉掛用具の点検をする</w:t>
                                  </w:r>
                                </w:p>
                                <w:p w14:paraId="68B1E3A0" w14:textId="77777777" w:rsidR="00F4627D" w:rsidRDefault="00F4627D" w:rsidP="00F4627D">
                                  <w:pPr>
                                    <w:autoSpaceDE w:val="0"/>
                                    <w:autoSpaceDN w:val="0"/>
                                    <w:adjustRightInd w:val="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94436" id="テキスト ボックス 3" o:spid="_x0000_s1028" type="#_x0000_t202" style="position:absolute;left:0;text-align:left;margin-left:67pt;margin-top:435.8pt;width:193.5pt;height:6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" filled="f" stroked="f">
                      <v:textbox>
                        <w:txbxContent>
                          <w:p w14:paraId="14C78773" w14:textId="77777777" w:rsidR="00F4627D" w:rsidRDefault="00F4627D" w:rsidP="00F4627D">
                            <w:pPr>
                              <w:autoSpaceDE w:val="0"/>
                              <w:autoSpaceDN w:val="0"/>
                              <w:adjustRightInd w:val="0"/>
                              <w:rPr>
                                <w:rFonts w:ascii="Times New Roman" w:hAnsi="Times New Roman"/>
                              </w:rPr>
                            </w:pPr>
                            <w:r>
                              <w:rPr>
                                <w:rFonts w:ascii="Times New Roman" w:hAnsi="Times New Roman" w:hint="eastAsia"/>
                              </w:rPr>
                              <w:t>・十分な強度の据付地盤にアウトリガーを</w:t>
                            </w:r>
                          </w:p>
                          <w:p w14:paraId="45A3F90E" w14:textId="77777777" w:rsidR="00F4627D" w:rsidRDefault="00F4627D" w:rsidP="00F4627D">
                            <w:pPr>
                              <w:autoSpaceDE w:val="0"/>
                              <w:autoSpaceDN w:val="0"/>
                              <w:adjustRightInd w:val="0"/>
                              <w:rPr>
                                <w:rFonts w:ascii="Times New Roman" w:hAnsi="Times New Roman"/>
                              </w:rPr>
                            </w:pPr>
                            <w:r>
                              <w:rPr>
                                <w:rFonts w:ascii="Times New Roman" w:hAnsi="Times New Roman" w:hint="eastAsia"/>
                              </w:rPr>
                              <w:t xml:space="preserve">　確実にセットする</w:t>
                            </w:r>
                          </w:p>
                          <w:p w14:paraId="3E96635B" w14:textId="77777777" w:rsidR="00F4627D" w:rsidRDefault="00F4627D" w:rsidP="00F4627D">
                            <w:pPr>
                              <w:autoSpaceDE w:val="0"/>
                              <w:autoSpaceDN w:val="0"/>
                              <w:adjustRightInd w:val="0"/>
                              <w:rPr>
                                <w:rFonts w:ascii="Times New Roman" w:hAnsi="Times New Roman"/>
                              </w:rPr>
                            </w:pPr>
                          </w:p>
                          <w:p w14:paraId="2A6E68A9" w14:textId="77777777" w:rsidR="00F4627D" w:rsidRDefault="00F4627D" w:rsidP="00F4627D">
                            <w:pPr>
                              <w:autoSpaceDE w:val="0"/>
                              <w:autoSpaceDN w:val="0"/>
                              <w:adjustRightInd w:val="0"/>
                              <w:rPr>
                                <w:rFonts w:ascii="Times New Roman" w:hAnsi="Times New Roman"/>
                              </w:rPr>
                            </w:pPr>
                            <w:r>
                              <w:rPr>
                                <w:rFonts w:ascii="Times New Roman" w:hAnsi="Times New Roman" w:hint="eastAsia"/>
                              </w:rPr>
                              <w:t>・玉掛用具の点検をする</w:t>
                            </w:r>
                          </w:p>
                          <w:p w14:paraId="68B1E3A0" w14:textId="77777777" w:rsidR="00F4627D" w:rsidRDefault="00F4627D" w:rsidP="00F4627D">
                            <w:pPr>
                              <w:autoSpaceDE w:val="0"/>
                              <w:autoSpaceDN w:val="0"/>
                              <w:adjustRightInd w:val="0"/>
                              <w:rPr>
                                <w:rFonts w:ascii="Times New Roman" w:hAnsi="Times New Roman"/>
                              </w:rPr>
                            </w:pPr>
                          </w:p>
                        </w:txbxContent>
                      </v:textbox>
                    </v:shape>
                  </w:pict>
                </mc:Fallback>
              </mc:AlternateContent>
            </w:r>
            <w:r>
              <w:rPr>
                <w:rFonts w:ascii="ＭＳ 明朝" w:hAnsi="ＭＳ 明朝" w:hint="eastAsia"/>
                <w:noProof/>
                <w:szCs w:val="21"/>
                <w:lang w:val="ja-JP"/>
              </w:rPr>
              <mc:AlternateContent>
                <mc:Choice Requires="wps">
                  <w:drawing>
                    <wp:anchor distT="0" distB="0" distL="114300" distR="114300" simplePos="0" relativeHeight="251682816" behindDoc="0" locked="0" layoutInCell="1" allowOverlap="1" wp14:anchorId="2554CFEC" wp14:editId="3C8B912A">
                      <wp:simplePos x="0" y="0"/>
                      <wp:positionH relativeFrom="column">
                        <wp:posOffset>4612005</wp:posOffset>
                      </wp:positionH>
                      <wp:positionV relativeFrom="paragraph">
                        <wp:posOffset>5159375</wp:posOffset>
                      </wp:positionV>
                      <wp:extent cx="2159635" cy="1905000"/>
                      <wp:effectExtent l="1905" t="0" r="635" b="3175"/>
                      <wp:wrapNone/>
                      <wp:docPr id="6127951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905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2BDBC2"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・特定作業計画書の作成と周知</w:t>
                                  </w:r>
                                </w:p>
                                <w:p w14:paraId="119A70C1"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・合図者を指名し、定められた合図を行う</w:t>
                                  </w:r>
                                </w:p>
                                <w:p w14:paraId="6CE45655"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・フックをつり荷の重心の真上に移動させる</w:t>
                                  </w:r>
                                </w:p>
                                <w:p w14:paraId="0ED0D9E4"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・有資格者がクレーンを運転する</w:t>
                                  </w:r>
                                </w:p>
                                <w:p w14:paraId="7D43BF97"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・有資格者が玉掛をする</w:t>
                                  </w:r>
                                </w:p>
                                <w:p w14:paraId="2B19F3CD"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 xml:space="preserve">・玉掛者、合図者は巻き上げ前につり荷に　</w:t>
                                  </w:r>
                                </w:p>
                                <w:p w14:paraId="1DAAC156"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 xml:space="preserve">　接触しない位置へ後退する</w:t>
                                  </w:r>
                                </w:p>
                                <w:p w14:paraId="3AC7CD1F"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・つり荷の下に作業員を入れない</w:t>
                                  </w:r>
                                </w:p>
                                <w:p w14:paraId="1E14DFAD" w14:textId="77777777" w:rsidR="00F4627D" w:rsidRDefault="00F4627D" w:rsidP="00F4627D">
                                  <w:pPr>
                                    <w:pStyle w:val="a6"/>
                                    <w:tabs>
                                      <w:tab w:val="clear" w:pos="4252"/>
                                      <w:tab w:val="clear" w:pos="8504"/>
                                    </w:tabs>
                                    <w:snapToGrid/>
                                    <w:spacing w:line="360" w:lineRule="auto"/>
                                    <w:rPr>
                                      <w:rFonts w:ascii="Times New Roman" w:hAnsi="Times New Roman"/>
                                    </w:rPr>
                                  </w:pPr>
                                  <w:r>
                                    <w:rPr>
                                      <w:rFonts w:ascii="Times New Roman" w:hAnsi="Times New Roman" w:hint="eastAsia"/>
                                    </w:rPr>
                                    <w:t>・地切りをし、荷の安定を確認する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CFEC" id="テキスト ボックス 2" o:spid="_x0000_s1029" type="#_x0000_t202" style="position:absolute;left:0;text-align:left;margin-left:363.15pt;margin-top:406.25pt;width:170.05pt;height:1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" filled="f" stroked="f">
                      <v:textbox inset="0,0,0,0">
                        <w:txbxContent>
                          <w:p w14:paraId="342BDBC2"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・特定作業計画書の作成と周知</w:t>
                            </w:r>
                          </w:p>
                          <w:p w14:paraId="119A70C1"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・合図者を指名し、定められた合図を行う</w:t>
                            </w:r>
                          </w:p>
                          <w:p w14:paraId="6CE45655"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・フックをつり荷の重心の真上に移動させる</w:t>
                            </w:r>
                          </w:p>
                          <w:p w14:paraId="0ED0D9E4"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・有資格者がクレーンを運転する</w:t>
                            </w:r>
                          </w:p>
                          <w:p w14:paraId="7D43BF97"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・有資格者が玉掛をする</w:t>
                            </w:r>
                          </w:p>
                          <w:p w14:paraId="2B19F3CD"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 xml:space="preserve">・玉掛者、合図者は巻き上げ前につり荷に　</w:t>
                            </w:r>
                          </w:p>
                          <w:p w14:paraId="1DAAC156"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 xml:space="preserve">　接触しない位置へ後退する</w:t>
                            </w:r>
                          </w:p>
                          <w:p w14:paraId="3AC7CD1F" w14:textId="77777777" w:rsidR="00F4627D" w:rsidRDefault="00F4627D" w:rsidP="00F4627D">
                            <w:pPr>
                              <w:autoSpaceDE w:val="0"/>
                              <w:autoSpaceDN w:val="0"/>
                              <w:adjustRightInd w:val="0"/>
                              <w:snapToGrid w:val="0"/>
                              <w:spacing w:line="360" w:lineRule="auto"/>
                              <w:rPr>
                                <w:rFonts w:ascii="Times New Roman" w:hAnsi="Times New Roman"/>
                              </w:rPr>
                            </w:pPr>
                            <w:r>
                              <w:rPr>
                                <w:rFonts w:ascii="Times New Roman" w:hAnsi="Times New Roman" w:hint="eastAsia"/>
                              </w:rPr>
                              <w:t>・つり荷の下に作業員を入れない</w:t>
                            </w:r>
                          </w:p>
                          <w:p w14:paraId="1E14DFAD" w14:textId="77777777" w:rsidR="00F4627D" w:rsidRDefault="00F4627D" w:rsidP="00F4627D">
                            <w:pPr>
                              <w:pStyle w:val="a6"/>
                              <w:tabs>
                                <w:tab w:val="clear" w:pos="4252"/>
                                <w:tab w:val="clear" w:pos="8504"/>
                              </w:tabs>
                              <w:snapToGrid/>
                              <w:spacing w:line="360" w:lineRule="auto"/>
                              <w:rPr>
                                <w:rFonts w:ascii="Times New Roman" w:hAnsi="Times New Roman"/>
                              </w:rPr>
                            </w:pPr>
                            <w:r>
                              <w:rPr>
                                <w:rFonts w:ascii="Times New Roman" w:hAnsi="Times New Roman" w:hint="eastAsia"/>
                              </w:rPr>
                              <w:t>・地切りをし、荷の安定を確認する</w:t>
                            </w:r>
                          </w:p>
                        </w:txbxContent>
                      </v:textbox>
                    </v:shape>
                  </w:pict>
                </mc:Fallback>
              </mc:AlternateContent>
            </w:r>
            <w:r w:rsidRPr="00F4627D">
              <w:rPr>
                <w:rFonts w:ascii="ＭＳ 明朝" w:hAnsi="ＭＳ 明朝" w:hint="eastAsia"/>
                <w:szCs w:val="21"/>
              </w:rPr>
              <w:t>３）クレーンでの揚重する</w:t>
            </w:r>
          </w:p>
        </w:tc>
        <w:tc>
          <w:tcPr>
            <w:tcW w:w="3680" w:type="dxa"/>
            <w:vMerge w:val="restart"/>
            <w:tcBorders>
              <w:top w:val="single" w:sz="4" w:space="0" w:color="auto"/>
            </w:tcBorders>
          </w:tcPr>
          <w:p w14:paraId="416D9D47" w14:textId="411D0548"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・つり荷の落下災害</w:t>
            </w:r>
          </w:p>
        </w:tc>
        <w:tc>
          <w:tcPr>
            <w:tcW w:w="454" w:type="dxa"/>
            <w:vMerge w:val="restart"/>
            <w:tcBorders>
              <w:top w:val="single" w:sz="4" w:space="0" w:color="auto"/>
            </w:tcBorders>
          </w:tcPr>
          <w:p w14:paraId="25377181" w14:textId="5CF2CE1A" w:rsidR="00F4627D" w:rsidRPr="00F4627D" w:rsidRDefault="00F4627D" w:rsidP="00F4627D">
            <w:pPr>
              <w:ind w:left="210" w:hangingChars="100" w:hanging="210"/>
              <w:rPr>
                <w:rFonts w:ascii="ＭＳ 明朝" w:hAnsi="ＭＳ 明朝"/>
                <w:szCs w:val="21"/>
              </w:rPr>
            </w:pPr>
          </w:p>
        </w:tc>
        <w:tc>
          <w:tcPr>
            <w:tcW w:w="454" w:type="dxa"/>
            <w:vMerge w:val="restart"/>
            <w:tcBorders>
              <w:top w:val="single" w:sz="4" w:space="0" w:color="auto"/>
            </w:tcBorders>
          </w:tcPr>
          <w:p w14:paraId="5B0A2AFE" w14:textId="377D4CA9" w:rsidR="00F4627D" w:rsidRPr="00F4627D" w:rsidRDefault="00F4627D" w:rsidP="00F4627D">
            <w:pPr>
              <w:ind w:left="210" w:hangingChars="100" w:hanging="210"/>
              <w:rPr>
                <w:rFonts w:ascii="ＭＳ 明朝" w:hAnsi="ＭＳ 明朝"/>
                <w:szCs w:val="21"/>
              </w:rPr>
            </w:pPr>
          </w:p>
        </w:tc>
        <w:tc>
          <w:tcPr>
            <w:tcW w:w="454" w:type="dxa"/>
            <w:vMerge w:val="restart"/>
            <w:tcBorders>
              <w:top w:val="single" w:sz="4" w:space="0" w:color="auto"/>
            </w:tcBorders>
          </w:tcPr>
          <w:p w14:paraId="302036E7" w14:textId="31D0EF69" w:rsidR="00F4627D" w:rsidRPr="00F4627D" w:rsidRDefault="00F4627D" w:rsidP="00F4627D">
            <w:pPr>
              <w:ind w:left="210" w:hangingChars="100" w:hanging="210"/>
              <w:rPr>
                <w:rFonts w:ascii="ＭＳ 明朝" w:hAnsi="ＭＳ 明朝"/>
                <w:szCs w:val="21"/>
              </w:rPr>
            </w:pPr>
          </w:p>
        </w:tc>
        <w:tc>
          <w:tcPr>
            <w:tcW w:w="454" w:type="dxa"/>
            <w:vMerge w:val="restart"/>
            <w:tcBorders>
              <w:top w:val="single" w:sz="4" w:space="0" w:color="auto"/>
            </w:tcBorders>
          </w:tcPr>
          <w:p w14:paraId="5EE71395" w14:textId="6887839C" w:rsidR="00F4627D" w:rsidRPr="00F4627D" w:rsidRDefault="00F4627D" w:rsidP="00F4627D">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1E728E6" w14:textId="7B5161BE" w:rsidR="00F4627D" w:rsidRPr="00F4627D" w:rsidRDefault="00F4627D" w:rsidP="00F4627D">
            <w:pPr>
              <w:ind w:left="100" w:hanging="100"/>
              <w:rPr>
                <w:rFonts w:ascii="ＭＳ 明朝" w:hAnsi="ＭＳ 明朝"/>
                <w:szCs w:val="21"/>
              </w:rPr>
            </w:pPr>
            <w:r w:rsidRPr="00F4627D">
              <w:rPr>
                <w:rFonts w:ascii="ＭＳ 明朝" w:hAnsi="ＭＳ 明朝" w:hint="eastAsia"/>
                <w:szCs w:val="21"/>
              </w:rPr>
              <w:t>・玉掛有資格者による作業</w:t>
            </w:r>
          </w:p>
        </w:tc>
        <w:tc>
          <w:tcPr>
            <w:tcW w:w="1474" w:type="dxa"/>
            <w:tcBorders>
              <w:top w:val="single" w:sz="4" w:space="0" w:color="auto"/>
              <w:bottom w:val="single" w:sz="4" w:space="0" w:color="auto"/>
            </w:tcBorders>
            <w:vAlign w:val="center"/>
          </w:tcPr>
          <w:p w14:paraId="7C18DD5D" w14:textId="1ED243CF" w:rsidR="00F4627D" w:rsidRPr="00F4627D" w:rsidRDefault="00F4627D" w:rsidP="00F4627D">
            <w:pPr>
              <w:ind w:left="100" w:hanging="100"/>
              <w:jc w:val="center"/>
              <w:rPr>
                <w:rFonts w:ascii="ＭＳ 明朝" w:hAnsi="ＭＳ 明朝"/>
                <w:szCs w:val="21"/>
              </w:rPr>
            </w:pPr>
            <w:r w:rsidRPr="00F4627D">
              <w:rPr>
                <w:rFonts w:ascii="ＭＳ 明朝" w:hAnsi="ＭＳ 明朝" w:hint="eastAsia"/>
                <w:szCs w:val="21"/>
              </w:rPr>
              <w:t>作業指揮</w:t>
            </w:r>
          </w:p>
        </w:tc>
        <w:tc>
          <w:tcPr>
            <w:tcW w:w="455" w:type="dxa"/>
            <w:vMerge w:val="restart"/>
            <w:tcBorders>
              <w:top w:val="single" w:sz="4" w:space="0" w:color="auto"/>
            </w:tcBorders>
          </w:tcPr>
          <w:p w14:paraId="60F12282" w14:textId="77777777" w:rsidR="00F4627D" w:rsidRPr="00380272" w:rsidRDefault="00F4627D" w:rsidP="00B0643E">
            <w:pPr>
              <w:ind w:left="210" w:hangingChars="100" w:hanging="210"/>
              <w:rPr>
                <w:rFonts w:ascii="ＭＳ 明朝" w:hAnsi="ＭＳ 明朝"/>
                <w:szCs w:val="21"/>
              </w:rPr>
            </w:pPr>
          </w:p>
        </w:tc>
        <w:tc>
          <w:tcPr>
            <w:tcW w:w="455" w:type="dxa"/>
            <w:vMerge w:val="restart"/>
            <w:tcBorders>
              <w:top w:val="single" w:sz="4" w:space="0" w:color="auto"/>
            </w:tcBorders>
          </w:tcPr>
          <w:p w14:paraId="1DC5BA75" w14:textId="77777777" w:rsidR="00F4627D" w:rsidRPr="00380272" w:rsidRDefault="00F4627D" w:rsidP="00B0643E">
            <w:pPr>
              <w:ind w:left="210" w:hangingChars="100" w:hanging="210"/>
              <w:rPr>
                <w:rFonts w:ascii="ＭＳ 明朝" w:hAnsi="ＭＳ 明朝"/>
                <w:szCs w:val="21"/>
              </w:rPr>
            </w:pPr>
          </w:p>
        </w:tc>
        <w:tc>
          <w:tcPr>
            <w:tcW w:w="455" w:type="dxa"/>
            <w:vMerge w:val="restart"/>
            <w:tcBorders>
              <w:top w:val="single" w:sz="4" w:space="0" w:color="auto"/>
            </w:tcBorders>
          </w:tcPr>
          <w:p w14:paraId="458EDD31" w14:textId="77777777" w:rsidR="00F4627D" w:rsidRPr="00380272" w:rsidRDefault="00F4627D" w:rsidP="00B0643E">
            <w:pPr>
              <w:ind w:left="210" w:hangingChars="100" w:hanging="210"/>
              <w:rPr>
                <w:rFonts w:ascii="ＭＳ 明朝" w:hAnsi="ＭＳ 明朝"/>
                <w:szCs w:val="21"/>
              </w:rPr>
            </w:pPr>
          </w:p>
        </w:tc>
        <w:tc>
          <w:tcPr>
            <w:tcW w:w="455" w:type="dxa"/>
            <w:vMerge w:val="restart"/>
            <w:tcBorders>
              <w:top w:val="single" w:sz="4" w:space="0" w:color="auto"/>
            </w:tcBorders>
          </w:tcPr>
          <w:p w14:paraId="14C86D9B" w14:textId="77777777" w:rsidR="00F4627D" w:rsidRPr="00380272" w:rsidRDefault="00F4627D" w:rsidP="00B0643E">
            <w:pPr>
              <w:ind w:left="210" w:hangingChars="100" w:hanging="210"/>
              <w:rPr>
                <w:rFonts w:ascii="ＭＳ 明朝" w:hAnsi="ＭＳ 明朝"/>
                <w:szCs w:val="21"/>
              </w:rPr>
            </w:pPr>
          </w:p>
        </w:tc>
        <w:tc>
          <w:tcPr>
            <w:tcW w:w="3685" w:type="dxa"/>
            <w:vMerge/>
          </w:tcPr>
          <w:p w14:paraId="68218DC0" w14:textId="77777777" w:rsidR="00F4627D" w:rsidRPr="0025308D" w:rsidRDefault="00F4627D" w:rsidP="00B0643E">
            <w:pPr>
              <w:rPr>
                <w:rFonts w:ascii="ＭＳ 明朝" w:hAnsi="ＭＳ 明朝"/>
              </w:rPr>
            </w:pPr>
          </w:p>
        </w:tc>
      </w:tr>
      <w:tr w:rsidR="00F4627D" w:rsidRPr="0025308D" w14:paraId="619FF492" w14:textId="77777777" w:rsidTr="00F4627D">
        <w:trPr>
          <w:cantSplit/>
          <w:trHeight w:val="369"/>
        </w:trPr>
        <w:tc>
          <w:tcPr>
            <w:tcW w:w="2255" w:type="dxa"/>
            <w:vMerge/>
          </w:tcPr>
          <w:p w14:paraId="3D44813D" w14:textId="77777777" w:rsidR="00F4627D" w:rsidRPr="00F4627D" w:rsidRDefault="00F4627D" w:rsidP="00F4627D">
            <w:pPr>
              <w:ind w:left="210" w:hangingChars="100" w:hanging="210"/>
              <w:rPr>
                <w:rFonts w:ascii="ＭＳ 明朝" w:hAnsi="ＭＳ 明朝"/>
                <w:szCs w:val="21"/>
              </w:rPr>
            </w:pPr>
          </w:p>
        </w:tc>
        <w:tc>
          <w:tcPr>
            <w:tcW w:w="3685" w:type="dxa"/>
            <w:vMerge/>
          </w:tcPr>
          <w:p w14:paraId="081EE352" w14:textId="77777777" w:rsidR="00F4627D" w:rsidRPr="00F4627D" w:rsidRDefault="00F4627D" w:rsidP="00F4627D">
            <w:pPr>
              <w:ind w:left="210" w:hangingChars="100" w:hanging="210"/>
              <w:rPr>
                <w:rFonts w:ascii="ＭＳ 明朝" w:hAnsi="ＭＳ 明朝"/>
                <w:szCs w:val="21"/>
              </w:rPr>
            </w:pPr>
          </w:p>
        </w:tc>
        <w:tc>
          <w:tcPr>
            <w:tcW w:w="3680" w:type="dxa"/>
            <w:vMerge/>
          </w:tcPr>
          <w:p w14:paraId="24037252" w14:textId="77777777" w:rsidR="00F4627D" w:rsidRPr="00F4627D" w:rsidRDefault="00F4627D" w:rsidP="00F4627D">
            <w:pPr>
              <w:ind w:left="210" w:hangingChars="100" w:hanging="210"/>
              <w:rPr>
                <w:rFonts w:ascii="ＭＳ 明朝" w:hAnsi="ＭＳ 明朝"/>
                <w:szCs w:val="21"/>
              </w:rPr>
            </w:pPr>
          </w:p>
        </w:tc>
        <w:tc>
          <w:tcPr>
            <w:tcW w:w="454" w:type="dxa"/>
            <w:vMerge/>
          </w:tcPr>
          <w:p w14:paraId="334569BD" w14:textId="77777777" w:rsidR="00F4627D" w:rsidRPr="00F4627D" w:rsidRDefault="00F4627D" w:rsidP="00F4627D">
            <w:pPr>
              <w:ind w:left="210" w:hangingChars="100" w:hanging="210"/>
              <w:rPr>
                <w:rFonts w:ascii="ＭＳ 明朝" w:hAnsi="ＭＳ 明朝"/>
                <w:szCs w:val="21"/>
              </w:rPr>
            </w:pPr>
          </w:p>
        </w:tc>
        <w:tc>
          <w:tcPr>
            <w:tcW w:w="454" w:type="dxa"/>
            <w:vMerge/>
          </w:tcPr>
          <w:p w14:paraId="08F6491C" w14:textId="77777777" w:rsidR="00F4627D" w:rsidRPr="00F4627D" w:rsidRDefault="00F4627D" w:rsidP="00F4627D">
            <w:pPr>
              <w:ind w:left="210" w:hangingChars="100" w:hanging="210"/>
              <w:rPr>
                <w:rFonts w:ascii="ＭＳ 明朝" w:hAnsi="ＭＳ 明朝"/>
                <w:szCs w:val="21"/>
              </w:rPr>
            </w:pPr>
          </w:p>
        </w:tc>
        <w:tc>
          <w:tcPr>
            <w:tcW w:w="454" w:type="dxa"/>
            <w:vMerge/>
          </w:tcPr>
          <w:p w14:paraId="6B5F7BA7" w14:textId="77777777" w:rsidR="00F4627D" w:rsidRPr="00F4627D" w:rsidRDefault="00F4627D" w:rsidP="00F4627D">
            <w:pPr>
              <w:ind w:left="210" w:hangingChars="100" w:hanging="210"/>
              <w:rPr>
                <w:rFonts w:ascii="ＭＳ 明朝" w:hAnsi="ＭＳ 明朝"/>
                <w:szCs w:val="21"/>
              </w:rPr>
            </w:pPr>
          </w:p>
        </w:tc>
        <w:tc>
          <w:tcPr>
            <w:tcW w:w="454" w:type="dxa"/>
            <w:vMerge/>
          </w:tcPr>
          <w:p w14:paraId="4917B69F" w14:textId="77777777" w:rsidR="00F4627D" w:rsidRPr="00F4627D" w:rsidRDefault="00F4627D" w:rsidP="00F4627D">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2DC5BC77" w14:textId="4D02ECB2"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・玉掛用具の点検（ワイヤ、モッコ、ナイロンスリング等）</w:t>
            </w:r>
          </w:p>
        </w:tc>
        <w:tc>
          <w:tcPr>
            <w:tcW w:w="1474" w:type="dxa"/>
            <w:tcBorders>
              <w:top w:val="single" w:sz="4" w:space="0" w:color="auto"/>
              <w:bottom w:val="single" w:sz="4" w:space="0" w:color="auto"/>
            </w:tcBorders>
            <w:vAlign w:val="center"/>
          </w:tcPr>
          <w:p w14:paraId="15DBFEBE" w14:textId="78E6EBF8" w:rsidR="00F4627D" w:rsidRPr="00F4627D" w:rsidRDefault="00F4627D" w:rsidP="00F4627D">
            <w:pPr>
              <w:ind w:left="100" w:hanging="100"/>
              <w:jc w:val="center"/>
              <w:rPr>
                <w:rFonts w:ascii="ＭＳ 明朝" w:hAnsi="ＭＳ 明朝"/>
                <w:szCs w:val="21"/>
              </w:rPr>
            </w:pPr>
            <w:r w:rsidRPr="00F4627D">
              <w:rPr>
                <w:rFonts w:ascii="ＭＳ 明朝" w:hAnsi="ＭＳ 明朝" w:hint="eastAsia"/>
                <w:szCs w:val="21"/>
              </w:rPr>
              <w:t>玉掛け者</w:t>
            </w:r>
          </w:p>
        </w:tc>
        <w:tc>
          <w:tcPr>
            <w:tcW w:w="455" w:type="dxa"/>
            <w:vMerge/>
          </w:tcPr>
          <w:p w14:paraId="33C88CE0" w14:textId="77777777" w:rsidR="00F4627D" w:rsidRPr="00380272" w:rsidRDefault="00F4627D" w:rsidP="00B0643E">
            <w:pPr>
              <w:ind w:left="210" w:hangingChars="100" w:hanging="210"/>
              <w:rPr>
                <w:rFonts w:ascii="ＭＳ 明朝" w:hAnsi="ＭＳ 明朝"/>
                <w:szCs w:val="21"/>
              </w:rPr>
            </w:pPr>
          </w:p>
        </w:tc>
        <w:tc>
          <w:tcPr>
            <w:tcW w:w="455" w:type="dxa"/>
            <w:vMerge/>
          </w:tcPr>
          <w:p w14:paraId="2FD13CA7" w14:textId="77777777" w:rsidR="00F4627D" w:rsidRPr="00380272" w:rsidRDefault="00F4627D" w:rsidP="00B0643E">
            <w:pPr>
              <w:ind w:left="210" w:hangingChars="100" w:hanging="210"/>
              <w:rPr>
                <w:rFonts w:ascii="ＭＳ 明朝" w:hAnsi="ＭＳ 明朝"/>
                <w:szCs w:val="21"/>
              </w:rPr>
            </w:pPr>
          </w:p>
        </w:tc>
        <w:tc>
          <w:tcPr>
            <w:tcW w:w="455" w:type="dxa"/>
            <w:vMerge/>
          </w:tcPr>
          <w:p w14:paraId="09108CE4" w14:textId="77777777" w:rsidR="00F4627D" w:rsidRPr="00380272" w:rsidRDefault="00F4627D" w:rsidP="00B0643E">
            <w:pPr>
              <w:ind w:left="210" w:hangingChars="100" w:hanging="210"/>
              <w:rPr>
                <w:rFonts w:ascii="ＭＳ 明朝" w:hAnsi="ＭＳ 明朝"/>
                <w:szCs w:val="21"/>
              </w:rPr>
            </w:pPr>
          </w:p>
        </w:tc>
        <w:tc>
          <w:tcPr>
            <w:tcW w:w="455" w:type="dxa"/>
            <w:vMerge/>
          </w:tcPr>
          <w:p w14:paraId="5AF9BF79" w14:textId="77777777" w:rsidR="00F4627D" w:rsidRPr="00380272" w:rsidRDefault="00F4627D" w:rsidP="00B0643E">
            <w:pPr>
              <w:ind w:left="210" w:hangingChars="100" w:hanging="210"/>
              <w:rPr>
                <w:rFonts w:ascii="ＭＳ 明朝" w:hAnsi="ＭＳ 明朝"/>
                <w:szCs w:val="21"/>
              </w:rPr>
            </w:pPr>
          </w:p>
        </w:tc>
        <w:tc>
          <w:tcPr>
            <w:tcW w:w="3685" w:type="dxa"/>
            <w:vMerge/>
          </w:tcPr>
          <w:p w14:paraId="3A336B16" w14:textId="77777777" w:rsidR="00F4627D" w:rsidRPr="0025308D" w:rsidRDefault="00F4627D" w:rsidP="00B0643E">
            <w:pPr>
              <w:rPr>
                <w:rFonts w:ascii="ＭＳ 明朝" w:hAnsi="ＭＳ 明朝"/>
              </w:rPr>
            </w:pPr>
          </w:p>
        </w:tc>
      </w:tr>
      <w:tr w:rsidR="00F4627D" w:rsidRPr="0025308D" w14:paraId="56C87633" w14:textId="77777777" w:rsidTr="00F4627D">
        <w:trPr>
          <w:cantSplit/>
          <w:trHeight w:val="369"/>
        </w:trPr>
        <w:tc>
          <w:tcPr>
            <w:tcW w:w="2255" w:type="dxa"/>
            <w:vMerge/>
          </w:tcPr>
          <w:p w14:paraId="4F42B033" w14:textId="77777777" w:rsidR="00F4627D" w:rsidRPr="00F4627D" w:rsidRDefault="00F4627D" w:rsidP="00F4627D">
            <w:pPr>
              <w:ind w:left="210" w:hangingChars="100" w:hanging="210"/>
              <w:rPr>
                <w:rFonts w:ascii="ＭＳ 明朝" w:hAnsi="ＭＳ 明朝"/>
                <w:szCs w:val="21"/>
              </w:rPr>
            </w:pPr>
          </w:p>
        </w:tc>
        <w:tc>
          <w:tcPr>
            <w:tcW w:w="3685" w:type="dxa"/>
            <w:vMerge/>
          </w:tcPr>
          <w:p w14:paraId="4C6E8751" w14:textId="77777777" w:rsidR="00F4627D" w:rsidRPr="00F4627D" w:rsidRDefault="00F4627D" w:rsidP="00F4627D">
            <w:pPr>
              <w:ind w:left="210" w:hangingChars="100" w:hanging="210"/>
              <w:rPr>
                <w:rFonts w:ascii="ＭＳ 明朝" w:hAnsi="ＭＳ 明朝"/>
                <w:szCs w:val="21"/>
              </w:rPr>
            </w:pPr>
          </w:p>
        </w:tc>
        <w:tc>
          <w:tcPr>
            <w:tcW w:w="3680" w:type="dxa"/>
            <w:vMerge/>
          </w:tcPr>
          <w:p w14:paraId="474A12C1" w14:textId="77777777" w:rsidR="00F4627D" w:rsidRPr="00F4627D" w:rsidRDefault="00F4627D" w:rsidP="00F4627D">
            <w:pPr>
              <w:ind w:left="210" w:hangingChars="100" w:hanging="210"/>
              <w:rPr>
                <w:rFonts w:ascii="ＭＳ 明朝" w:hAnsi="ＭＳ 明朝"/>
                <w:szCs w:val="21"/>
              </w:rPr>
            </w:pPr>
          </w:p>
        </w:tc>
        <w:tc>
          <w:tcPr>
            <w:tcW w:w="454" w:type="dxa"/>
            <w:vMerge/>
          </w:tcPr>
          <w:p w14:paraId="7FBE5844" w14:textId="77777777" w:rsidR="00F4627D" w:rsidRPr="00F4627D" w:rsidRDefault="00F4627D" w:rsidP="00F4627D">
            <w:pPr>
              <w:ind w:left="210" w:hangingChars="100" w:hanging="210"/>
              <w:rPr>
                <w:rFonts w:ascii="ＭＳ 明朝" w:hAnsi="ＭＳ 明朝"/>
                <w:szCs w:val="21"/>
              </w:rPr>
            </w:pPr>
          </w:p>
        </w:tc>
        <w:tc>
          <w:tcPr>
            <w:tcW w:w="454" w:type="dxa"/>
            <w:vMerge/>
          </w:tcPr>
          <w:p w14:paraId="444D26F5" w14:textId="77777777" w:rsidR="00F4627D" w:rsidRPr="00F4627D" w:rsidRDefault="00F4627D" w:rsidP="00F4627D">
            <w:pPr>
              <w:ind w:left="210" w:hangingChars="100" w:hanging="210"/>
              <w:rPr>
                <w:rFonts w:ascii="ＭＳ 明朝" w:hAnsi="ＭＳ 明朝"/>
                <w:szCs w:val="21"/>
              </w:rPr>
            </w:pPr>
          </w:p>
        </w:tc>
        <w:tc>
          <w:tcPr>
            <w:tcW w:w="454" w:type="dxa"/>
            <w:vMerge/>
          </w:tcPr>
          <w:p w14:paraId="5EDC6164" w14:textId="77777777" w:rsidR="00F4627D" w:rsidRPr="00F4627D" w:rsidRDefault="00F4627D" w:rsidP="00F4627D">
            <w:pPr>
              <w:ind w:left="210" w:hangingChars="100" w:hanging="210"/>
              <w:rPr>
                <w:rFonts w:ascii="ＭＳ 明朝" w:hAnsi="ＭＳ 明朝"/>
                <w:szCs w:val="21"/>
              </w:rPr>
            </w:pPr>
          </w:p>
        </w:tc>
        <w:tc>
          <w:tcPr>
            <w:tcW w:w="454" w:type="dxa"/>
            <w:vMerge/>
          </w:tcPr>
          <w:p w14:paraId="479111BE" w14:textId="77777777" w:rsidR="00F4627D" w:rsidRPr="00F4627D" w:rsidRDefault="00F4627D" w:rsidP="00F4627D">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23628CC1" w14:textId="45DB9F0D"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・特定作業計画の計画を遵守</w:t>
            </w:r>
          </w:p>
        </w:tc>
        <w:tc>
          <w:tcPr>
            <w:tcW w:w="1474" w:type="dxa"/>
            <w:tcBorders>
              <w:top w:val="single" w:sz="4" w:space="0" w:color="auto"/>
              <w:bottom w:val="single" w:sz="4" w:space="0" w:color="auto"/>
            </w:tcBorders>
            <w:vAlign w:val="center"/>
          </w:tcPr>
          <w:p w14:paraId="16BE7CB7" w14:textId="0F978FFE" w:rsidR="00F4627D" w:rsidRPr="00F4627D" w:rsidRDefault="00F4627D" w:rsidP="00F4627D">
            <w:pPr>
              <w:ind w:left="100" w:hanging="100"/>
              <w:jc w:val="center"/>
              <w:rPr>
                <w:rFonts w:ascii="ＭＳ 明朝" w:hAnsi="ＭＳ 明朝"/>
                <w:szCs w:val="21"/>
              </w:rPr>
            </w:pPr>
            <w:r w:rsidRPr="00F4627D">
              <w:rPr>
                <w:rFonts w:ascii="ＭＳ 明朝" w:hAnsi="ＭＳ 明朝" w:hint="eastAsia"/>
                <w:szCs w:val="21"/>
              </w:rPr>
              <w:t>合図者</w:t>
            </w:r>
          </w:p>
        </w:tc>
        <w:tc>
          <w:tcPr>
            <w:tcW w:w="455" w:type="dxa"/>
            <w:vMerge/>
          </w:tcPr>
          <w:p w14:paraId="24C33F97" w14:textId="77777777" w:rsidR="00F4627D" w:rsidRPr="00380272" w:rsidRDefault="00F4627D" w:rsidP="00CA35EF">
            <w:pPr>
              <w:ind w:left="210" w:hangingChars="100" w:hanging="210"/>
              <w:rPr>
                <w:rFonts w:ascii="ＭＳ 明朝" w:hAnsi="ＭＳ 明朝"/>
                <w:szCs w:val="21"/>
              </w:rPr>
            </w:pPr>
          </w:p>
        </w:tc>
        <w:tc>
          <w:tcPr>
            <w:tcW w:w="455" w:type="dxa"/>
            <w:vMerge/>
          </w:tcPr>
          <w:p w14:paraId="716B45CA" w14:textId="77777777" w:rsidR="00F4627D" w:rsidRPr="00380272" w:rsidRDefault="00F4627D" w:rsidP="00CA35EF">
            <w:pPr>
              <w:ind w:left="210" w:hangingChars="100" w:hanging="210"/>
              <w:rPr>
                <w:rFonts w:ascii="ＭＳ 明朝" w:hAnsi="ＭＳ 明朝"/>
                <w:szCs w:val="21"/>
              </w:rPr>
            </w:pPr>
          </w:p>
        </w:tc>
        <w:tc>
          <w:tcPr>
            <w:tcW w:w="455" w:type="dxa"/>
            <w:vMerge/>
          </w:tcPr>
          <w:p w14:paraId="3B615097" w14:textId="77777777" w:rsidR="00F4627D" w:rsidRPr="00380272" w:rsidRDefault="00F4627D" w:rsidP="00CA35EF">
            <w:pPr>
              <w:ind w:left="210" w:hangingChars="100" w:hanging="210"/>
              <w:rPr>
                <w:rFonts w:ascii="ＭＳ 明朝" w:hAnsi="ＭＳ 明朝"/>
                <w:szCs w:val="21"/>
              </w:rPr>
            </w:pPr>
          </w:p>
        </w:tc>
        <w:tc>
          <w:tcPr>
            <w:tcW w:w="455" w:type="dxa"/>
            <w:vMerge/>
          </w:tcPr>
          <w:p w14:paraId="1F5D9496" w14:textId="77777777" w:rsidR="00F4627D" w:rsidRPr="00380272" w:rsidRDefault="00F4627D" w:rsidP="00CA35EF">
            <w:pPr>
              <w:ind w:left="210" w:hangingChars="100" w:hanging="210"/>
              <w:rPr>
                <w:rFonts w:ascii="ＭＳ 明朝" w:hAnsi="ＭＳ 明朝"/>
                <w:szCs w:val="21"/>
              </w:rPr>
            </w:pPr>
          </w:p>
        </w:tc>
        <w:tc>
          <w:tcPr>
            <w:tcW w:w="3685" w:type="dxa"/>
            <w:vMerge/>
          </w:tcPr>
          <w:p w14:paraId="641A0F43" w14:textId="77777777" w:rsidR="00F4627D" w:rsidRPr="0025308D" w:rsidRDefault="00F4627D" w:rsidP="00CA35EF">
            <w:pPr>
              <w:rPr>
                <w:rFonts w:ascii="ＭＳ 明朝" w:hAnsi="ＭＳ 明朝"/>
              </w:rPr>
            </w:pPr>
          </w:p>
        </w:tc>
      </w:tr>
      <w:tr w:rsidR="00F4627D" w:rsidRPr="0025308D" w14:paraId="2C04D635" w14:textId="77777777" w:rsidTr="00F4627D">
        <w:trPr>
          <w:cantSplit/>
          <w:trHeight w:val="369"/>
        </w:trPr>
        <w:tc>
          <w:tcPr>
            <w:tcW w:w="2255" w:type="dxa"/>
            <w:vMerge/>
          </w:tcPr>
          <w:p w14:paraId="27C93377" w14:textId="77777777" w:rsidR="00F4627D" w:rsidRPr="00F4627D" w:rsidRDefault="00F4627D" w:rsidP="00F4627D">
            <w:pPr>
              <w:ind w:left="210" w:hangingChars="100" w:hanging="210"/>
              <w:rPr>
                <w:rFonts w:ascii="ＭＳ 明朝" w:hAnsi="ＭＳ 明朝"/>
                <w:szCs w:val="21"/>
              </w:rPr>
            </w:pPr>
          </w:p>
        </w:tc>
        <w:tc>
          <w:tcPr>
            <w:tcW w:w="3685" w:type="dxa"/>
            <w:vMerge/>
          </w:tcPr>
          <w:p w14:paraId="6CC82FEC" w14:textId="77777777" w:rsidR="00F4627D" w:rsidRPr="00F4627D" w:rsidRDefault="00F4627D" w:rsidP="00F4627D">
            <w:pPr>
              <w:ind w:left="210" w:hangingChars="100" w:hanging="210"/>
              <w:rPr>
                <w:rFonts w:ascii="ＭＳ 明朝" w:hAnsi="ＭＳ 明朝"/>
                <w:szCs w:val="21"/>
              </w:rPr>
            </w:pPr>
          </w:p>
        </w:tc>
        <w:tc>
          <w:tcPr>
            <w:tcW w:w="3680" w:type="dxa"/>
            <w:vMerge/>
          </w:tcPr>
          <w:p w14:paraId="56E36CD1" w14:textId="77777777" w:rsidR="00F4627D" w:rsidRPr="00F4627D" w:rsidRDefault="00F4627D" w:rsidP="00F4627D">
            <w:pPr>
              <w:ind w:left="210" w:hangingChars="100" w:hanging="210"/>
              <w:rPr>
                <w:rFonts w:ascii="ＭＳ 明朝" w:hAnsi="ＭＳ 明朝"/>
                <w:szCs w:val="21"/>
              </w:rPr>
            </w:pPr>
          </w:p>
        </w:tc>
        <w:tc>
          <w:tcPr>
            <w:tcW w:w="454" w:type="dxa"/>
            <w:vMerge/>
          </w:tcPr>
          <w:p w14:paraId="6DD25FF8" w14:textId="77777777" w:rsidR="00F4627D" w:rsidRPr="00F4627D" w:rsidRDefault="00F4627D" w:rsidP="00F4627D">
            <w:pPr>
              <w:ind w:left="210" w:hangingChars="100" w:hanging="210"/>
              <w:rPr>
                <w:rFonts w:ascii="ＭＳ 明朝" w:hAnsi="ＭＳ 明朝"/>
                <w:szCs w:val="21"/>
              </w:rPr>
            </w:pPr>
          </w:p>
        </w:tc>
        <w:tc>
          <w:tcPr>
            <w:tcW w:w="454" w:type="dxa"/>
            <w:vMerge/>
          </w:tcPr>
          <w:p w14:paraId="3AB8A953" w14:textId="77777777" w:rsidR="00F4627D" w:rsidRPr="00F4627D" w:rsidRDefault="00F4627D" w:rsidP="00F4627D">
            <w:pPr>
              <w:ind w:left="210" w:hangingChars="100" w:hanging="210"/>
              <w:rPr>
                <w:rFonts w:ascii="ＭＳ 明朝" w:hAnsi="ＭＳ 明朝"/>
                <w:szCs w:val="21"/>
              </w:rPr>
            </w:pPr>
          </w:p>
        </w:tc>
        <w:tc>
          <w:tcPr>
            <w:tcW w:w="454" w:type="dxa"/>
            <w:vMerge/>
          </w:tcPr>
          <w:p w14:paraId="5944B549" w14:textId="77777777" w:rsidR="00F4627D" w:rsidRPr="00F4627D" w:rsidRDefault="00F4627D" w:rsidP="00F4627D">
            <w:pPr>
              <w:ind w:left="210" w:hangingChars="100" w:hanging="210"/>
              <w:rPr>
                <w:rFonts w:ascii="ＭＳ 明朝" w:hAnsi="ＭＳ 明朝"/>
                <w:szCs w:val="21"/>
              </w:rPr>
            </w:pPr>
          </w:p>
        </w:tc>
        <w:tc>
          <w:tcPr>
            <w:tcW w:w="454" w:type="dxa"/>
            <w:vMerge/>
          </w:tcPr>
          <w:p w14:paraId="3BEB8D15" w14:textId="77777777" w:rsidR="00F4627D" w:rsidRPr="00F4627D" w:rsidRDefault="00F4627D" w:rsidP="00F4627D">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5690371E" w14:textId="5CEF2E70"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・合図の確認</w:t>
            </w:r>
          </w:p>
        </w:tc>
        <w:tc>
          <w:tcPr>
            <w:tcW w:w="1474" w:type="dxa"/>
            <w:tcBorders>
              <w:top w:val="single" w:sz="4" w:space="0" w:color="auto"/>
              <w:bottom w:val="single" w:sz="4" w:space="0" w:color="auto"/>
            </w:tcBorders>
            <w:vAlign w:val="center"/>
          </w:tcPr>
          <w:p w14:paraId="759F6797" w14:textId="5A8EA4DE" w:rsidR="00F4627D" w:rsidRPr="00F4627D" w:rsidRDefault="00F4627D" w:rsidP="00F4627D">
            <w:pPr>
              <w:ind w:left="100" w:hanging="100"/>
              <w:jc w:val="center"/>
              <w:rPr>
                <w:rFonts w:ascii="ＭＳ 明朝" w:hAnsi="ＭＳ 明朝"/>
                <w:szCs w:val="21"/>
              </w:rPr>
            </w:pPr>
            <w:r w:rsidRPr="00F4627D">
              <w:rPr>
                <w:rFonts w:ascii="ＭＳ 明朝" w:hAnsi="ＭＳ 明朝" w:hint="eastAsia"/>
                <w:szCs w:val="21"/>
              </w:rPr>
              <w:t>合図者</w:t>
            </w:r>
          </w:p>
        </w:tc>
        <w:tc>
          <w:tcPr>
            <w:tcW w:w="455" w:type="dxa"/>
            <w:vMerge/>
          </w:tcPr>
          <w:p w14:paraId="7F56090F" w14:textId="77777777" w:rsidR="00F4627D" w:rsidRPr="00380272" w:rsidRDefault="00F4627D" w:rsidP="00CA35EF">
            <w:pPr>
              <w:ind w:left="210" w:hangingChars="100" w:hanging="210"/>
              <w:rPr>
                <w:rFonts w:ascii="ＭＳ 明朝" w:hAnsi="ＭＳ 明朝"/>
                <w:szCs w:val="21"/>
              </w:rPr>
            </w:pPr>
          </w:p>
        </w:tc>
        <w:tc>
          <w:tcPr>
            <w:tcW w:w="455" w:type="dxa"/>
            <w:vMerge/>
          </w:tcPr>
          <w:p w14:paraId="22A6725F" w14:textId="77777777" w:rsidR="00F4627D" w:rsidRPr="00380272" w:rsidRDefault="00F4627D" w:rsidP="00CA35EF">
            <w:pPr>
              <w:ind w:left="210" w:hangingChars="100" w:hanging="210"/>
              <w:rPr>
                <w:rFonts w:ascii="ＭＳ 明朝" w:hAnsi="ＭＳ 明朝"/>
                <w:szCs w:val="21"/>
              </w:rPr>
            </w:pPr>
          </w:p>
        </w:tc>
        <w:tc>
          <w:tcPr>
            <w:tcW w:w="455" w:type="dxa"/>
            <w:vMerge/>
          </w:tcPr>
          <w:p w14:paraId="667E6BF8" w14:textId="77777777" w:rsidR="00F4627D" w:rsidRPr="00380272" w:rsidRDefault="00F4627D" w:rsidP="00CA35EF">
            <w:pPr>
              <w:ind w:left="210" w:hangingChars="100" w:hanging="210"/>
              <w:rPr>
                <w:rFonts w:ascii="ＭＳ 明朝" w:hAnsi="ＭＳ 明朝"/>
                <w:szCs w:val="21"/>
              </w:rPr>
            </w:pPr>
          </w:p>
        </w:tc>
        <w:tc>
          <w:tcPr>
            <w:tcW w:w="455" w:type="dxa"/>
            <w:vMerge/>
          </w:tcPr>
          <w:p w14:paraId="1B00F18C" w14:textId="77777777" w:rsidR="00F4627D" w:rsidRPr="00380272" w:rsidRDefault="00F4627D" w:rsidP="00CA35EF">
            <w:pPr>
              <w:ind w:left="210" w:hangingChars="100" w:hanging="210"/>
              <w:rPr>
                <w:rFonts w:ascii="ＭＳ 明朝" w:hAnsi="ＭＳ 明朝"/>
                <w:szCs w:val="21"/>
              </w:rPr>
            </w:pPr>
          </w:p>
        </w:tc>
        <w:tc>
          <w:tcPr>
            <w:tcW w:w="3685" w:type="dxa"/>
            <w:vMerge/>
          </w:tcPr>
          <w:p w14:paraId="0E3F4348" w14:textId="77777777" w:rsidR="00F4627D" w:rsidRPr="0025308D" w:rsidRDefault="00F4627D" w:rsidP="00CA35EF">
            <w:pPr>
              <w:rPr>
                <w:rFonts w:ascii="ＭＳ 明朝" w:hAnsi="ＭＳ 明朝"/>
              </w:rPr>
            </w:pPr>
          </w:p>
        </w:tc>
      </w:tr>
      <w:tr w:rsidR="00F4627D" w:rsidRPr="0025308D" w14:paraId="2EA1C5BE" w14:textId="77777777" w:rsidTr="00F4627D">
        <w:trPr>
          <w:cantSplit/>
          <w:trHeight w:val="369"/>
        </w:trPr>
        <w:tc>
          <w:tcPr>
            <w:tcW w:w="2255" w:type="dxa"/>
            <w:vMerge/>
          </w:tcPr>
          <w:p w14:paraId="2296832B" w14:textId="77777777" w:rsidR="00F4627D" w:rsidRPr="00F4627D" w:rsidRDefault="00F4627D" w:rsidP="00F4627D">
            <w:pPr>
              <w:ind w:left="210" w:hangingChars="100" w:hanging="210"/>
              <w:rPr>
                <w:rFonts w:ascii="ＭＳ 明朝" w:hAnsi="ＭＳ 明朝"/>
                <w:szCs w:val="21"/>
              </w:rPr>
            </w:pPr>
          </w:p>
        </w:tc>
        <w:tc>
          <w:tcPr>
            <w:tcW w:w="3685" w:type="dxa"/>
            <w:vMerge/>
          </w:tcPr>
          <w:p w14:paraId="0332CD42" w14:textId="77777777" w:rsidR="00F4627D" w:rsidRPr="00F4627D" w:rsidRDefault="00F4627D" w:rsidP="00F4627D">
            <w:pPr>
              <w:ind w:left="210" w:hangingChars="100" w:hanging="210"/>
              <w:rPr>
                <w:rFonts w:ascii="ＭＳ 明朝" w:hAnsi="ＭＳ 明朝"/>
                <w:szCs w:val="21"/>
              </w:rPr>
            </w:pPr>
          </w:p>
        </w:tc>
        <w:tc>
          <w:tcPr>
            <w:tcW w:w="3680" w:type="dxa"/>
            <w:vMerge/>
            <w:tcBorders>
              <w:bottom w:val="single" w:sz="4" w:space="0" w:color="auto"/>
            </w:tcBorders>
          </w:tcPr>
          <w:p w14:paraId="4EF91F23" w14:textId="77777777" w:rsidR="00F4627D" w:rsidRPr="00F4627D" w:rsidRDefault="00F4627D" w:rsidP="00F4627D">
            <w:pPr>
              <w:ind w:left="210" w:hangingChars="100" w:hanging="210"/>
              <w:rPr>
                <w:rFonts w:ascii="ＭＳ 明朝" w:hAnsi="ＭＳ 明朝"/>
                <w:szCs w:val="21"/>
              </w:rPr>
            </w:pPr>
          </w:p>
        </w:tc>
        <w:tc>
          <w:tcPr>
            <w:tcW w:w="454" w:type="dxa"/>
            <w:vMerge/>
            <w:tcBorders>
              <w:bottom w:val="single" w:sz="4" w:space="0" w:color="auto"/>
            </w:tcBorders>
          </w:tcPr>
          <w:p w14:paraId="462C6A78" w14:textId="77777777" w:rsidR="00F4627D" w:rsidRPr="00F4627D" w:rsidRDefault="00F4627D" w:rsidP="00F4627D">
            <w:pPr>
              <w:ind w:left="210" w:hangingChars="100" w:hanging="210"/>
              <w:rPr>
                <w:rFonts w:ascii="ＭＳ 明朝" w:hAnsi="ＭＳ 明朝"/>
                <w:szCs w:val="21"/>
              </w:rPr>
            </w:pPr>
          </w:p>
        </w:tc>
        <w:tc>
          <w:tcPr>
            <w:tcW w:w="454" w:type="dxa"/>
            <w:vMerge/>
            <w:tcBorders>
              <w:bottom w:val="single" w:sz="4" w:space="0" w:color="auto"/>
            </w:tcBorders>
          </w:tcPr>
          <w:p w14:paraId="30FD4587" w14:textId="77777777" w:rsidR="00F4627D" w:rsidRPr="00F4627D" w:rsidRDefault="00F4627D" w:rsidP="00F4627D">
            <w:pPr>
              <w:ind w:left="210" w:hangingChars="100" w:hanging="210"/>
              <w:rPr>
                <w:rFonts w:ascii="ＭＳ 明朝" w:hAnsi="ＭＳ 明朝"/>
                <w:szCs w:val="21"/>
              </w:rPr>
            </w:pPr>
          </w:p>
        </w:tc>
        <w:tc>
          <w:tcPr>
            <w:tcW w:w="454" w:type="dxa"/>
            <w:vMerge/>
            <w:tcBorders>
              <w:bottom w:val="single" w:sz="4" w:space="0" w:color="auto"/>
            </w:tcBorders>
          </w:tcPr>
          <w:p w14:paraId="7F610DE7" w14:textId="77777777" w:rsidR="00F4627D" w:rsidRPr="00F4627D" w:rsidRDefault="00F4627D" w:rsidP="00F4627D">
            <w:pPr>
              <w:ind w:left="210" w:hangingChars="100" w:hanging="210"/>
              <w:rPr>
                <w:rFonts w:ascii="ＭＳ 明朝" w:hAnsi="ＭＳ 明朝"/>
                <w:szCs w:val="21"/>
              </w:rPr>
            </w:pPr>
          </w:p>
        </w:tc>
        <w:tc>
          <w:tcPr>
            <w:tcW w:w="454" w:type="dxa"/>
            <w:vMerge/>
            <w:tcBorders>
              <w:bottom w:val="single" w:sz="4" w:space="0" w:color="auto"/>
            </w:tcBorders>
          </w:tcPr>
          <w:p w14:paraId="495F4A28" w14:textId="77777777" w:rsidR="00F4627D" w:rsidRPr="00F4627D" w:rsidRDefault="00F4627D" w:rsidP="00F4627D">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67ACC874" w14:textId="171EC49B" w:rsidR="00F4627D" w:rsidRPr="00F4627D" w:rsidRDefault="00F4627D" w:rsidP="00F4627D">
            <w:pPr>
              <w:ind w:left="100" w:hanging="100"/>
              <w:rPr>
                <w:rFonts w:ascii="ＭＳ 明朝" w:hAnsi="ＭＳ 明朝"/>
                <w:szCs w:val="21"/>
              </w:rPr>
            </w:pPr>
            <w:r w:rsidRPr="00F4627D">
              <w:rPr>
                <w:rFonts w:ascii="ＭＳ 明朝" w:hAnsi="ＭＳ 明朝" w:hint="eastAsia"/>
                <w:szCs w:val="21"/>
              </w:rPr>
              <w:t>・つり荷の下に立ち入らせない</w:t>
            </w:r>
          </w:p>
        </w:tc>
        <w:tc>
          <w:tcPr>
            <w:tcW w:w="1474" w:type="dxa"/>
            <w:tcBorders>
              <w:top w:val="single" w:sz="4" w:space="0" w:color="auto"/>
              <w:bottom w:val="single" w:sz="4" w:space="0" w:color="auto"/>
            </w:tcBorders>
            <w:vAlign w:val="center"/>
          </w:tcPr>
          <w:p w14:paraId="6A9307DE" w14:textId="2D57BBA1" w:rsidR="00F4627D" w:rsidRPr="00F4627D" w:rsidRDefault="00F4627D" w:rsidP="00F4627D">
            <w:pPr>
              <w:ind w:left="100" w:hanging="100"/>
              <w:jc w:val="center"/>
              <w:rPr>
                <w:rFonts w:ascii="ＭＳ 明朝" w:hAnsi="ＭＳ 明朝"/>
                <w:szCs w:val="21"/>
              </w:rPr>
            </w:pPr>
            <w:r w:rsidRPr="00F4627D">
              <w:rPr>
                <w:rFonts w:ascii="ＭＳ 明朝" w:hAnsi="ＭＳ 明朝" w:hint="eastAsia"/>
                <w:szCs w:val="21"/>
              </w:rPr>
              <w:t>合図者</w:t>
            </w:r>
          </w:p>
        </w:tc>
        <w:tc>
          <w:tcPr>
            <w:tcW w:w="455" w:type="dxa"/>
            <w:vMerge/>
            <w:tcBorders>
              <w:bottom w:val="single" w:sz="4" w:space="0" w:color="auto"/>
            </w:tcBorders>
          </w:tcPr>
          <w:p w14:paraId="25A1C7E9" w14:textId="77777777" w:rsidR="00F4627D" w:rsidRPr="00380272" w:rsidRDefault="00F4627D" w:rsidP="00CA35EF">
            <w:pPr>
              <w:ind w:left="210" w:hangingChars="100" w:hanging="210"/>
              <w:rPr>
                <w:rFonts w:ascii="ＭＳ 明朝" w:hAnsi="ＭＳ 明朝"/>
                <w:szCs w:val="21"/>
              </w:rPr>
            </w:pPr>
          </w:p>
        </w:tc>
        <w:tc>
          <w:tcPr>
            <w:tcW w:w="455" w:type="dxa"/>
            <w:vMerge/>
            <w:tcBorders>
              <w:bottom w:val="single" w:sz="4" w:space="0" w:color="auto"/>
            </w:tcBorders>
          </w:tcPr>
          <w:p w14:paraId="4A7EFD93" w14:textId="77777777" w:rsidR="00F4627D" w:rsidRPr="00380272" w:rsidRDefault="00F4627D" w:rsidP="00CA35EF">
            <w:pPr>
              <w:ind w:left="210" w:hangingChars="100" w:hanging="210"/>
              <w:rPr>
                <w:rFonts w:ascii="ＭＳ 明朝" w:hAnsi="ＭＳ 明朝"/>
                <w:szCs w:val="21"/>
              </w:rPr>
            </w:pPr>
          </w:p>
        </w:tc>
        <w:tc>
          <w:tcPr>
            <w:tcW w:w="455" w:type="dxa"/>
            <w:vMerge/>
            <w:tcBorders>
              <w:bottom w:val="single" w:sz="4" w:space="0" w:color="auto"/>
            </w:tcBorders>
          </w:tcPr>
          <w:p w14:paraId="04D2D8A2" w14:textId="77777777" w:rsidR="00F4627D" w:rsidRPr="00380272" w:rsidRDefault="00F4627D" w:rsidP="00CA35EF">
            <w:pPr>
              <w:ind w:left="210" w:hangingChars="100" w:hanging="210"/>
              <w:rPr>
                <w:rFonts w:ascii="ＭＳ 明朝" w:hAnsi="ＭＳ 明朝"/>
                <w:szCs w:val="21"/>
              </w:rPr>
            </w:pPr>
          </w:p>
        </w:tc>
        <w:tc>
          <w:tcPr>
            <w:tcW w:w="455" w:type="dxa"/>
            <w:vMerge/>
            <w:tcBorders>
              <w:bottom w:val="single" w:sz="4" w:space="0" w:color="auto"/>
            </w:tcBorders>
          </w:tcPr>
          <w:p w14:paraId="27CD655E" w14:textId="77777777" w:rsidR="00F4627D" w:rsidRPr="00380272" w:rsidRDefault="00F4627D" w:rsidP="00CA35EF">
            <w:pPr>
              <w:ind w:left="210" w:hangingChars="100" w:hanging="210"/>
              <w:rPr>
                <w:rFonts w:ascii="ＭＳ 明朝" w:hAnsi="ＭＳ 明朝"/>
                <w:szCs w:val="21"/>
              </w:rPr>
            </w:pPr>
          </w:p>
        </w:tc>
        <w:tc>
          <w:tcPr>
            <w:tcW w:w="3685" w:type="dxa"/>
            <w:vMerge/>
          </w:tcPr>
          <w:p w14:paraId="0DB68890" w14:textId="77777777" w:rsidR="00F4627D" w:rsidRPr="0025308D" w:rsidRDefault="00F4627D" w:rsidP="00CA35EF">
            <w:pPr>
              <w:rPr>
                <w:rFonts w:ascii="ＭＳ 明朝" w:hAnsi="ＭＳ 明朝"/>
              </w:rPr>
            </w:pPr>
          </w:p>
        </w:tc>
      </w:tr>
      <w:tr w:rsidR="00F4627D" w:rsidRPr="0025308D" w14:paraId="6DF64376" w14:textId="77777777" w:rsidTr="00F4627D">
        <w:trPr>
          <w:cantSplit/>
          <w:trHeight w:val="261"/>
        </w:trPr>
        <w:tc>
          <w:tcPr>
            <w:tcW w:w="2255" w:type="dxa"/>
            <w:vMerge/>
          </w:tcPr>
          <w:p w14:paraId="65353D85" w14:textId="77777777" w:rsidR="00F4627D" w:rsidRPr="00F4627D" w:rsidRDefault="00F4627D" w:rsidP="00F4627D">
            <w:pPr>
              <w:ind w:left="210" w:hangingChars="100" w:hanging="210"/>
              <w:rPr>
                <w:rFonts w:ascii="ＭＳ 明朝" w:hAnsi="ＭＳ 明朝"/>
                <w:szCs w:val="21"/>
              </w:rPr>
            </w:pPr>
          </w:p>
        </w:tc>
        <w:tc>
          <w:tcPr>
            <w:tcW w:w="3685" w:type="dxa"/>
            <w:vMerge/>
          </w:tcPr>
          <w:p w14:paraId="46860862" w14:textId="77777777" w:rsidR="00F4627D" w:rsidRPr="00F4627D" w:rsidRDefault="00F4627D" w:rsidP="00F4627D">
            <w:pPr>
              <w:ind w:left="210" w:hangingChars="100" w:hanging="210"/>
              <w:rPr>
                <w:rFonts w:ascii="ＭＳ 明朝" w:hAnsi="ＭＳ 明朝"/>
                <w:szCs w:val="21"/>
              </w:rPr>
            </w:pPr>
          </w:p>
        </w:tc>
        <w:tc>
          <w:tcPr>
            <w:tcW w:w="3680" w:type="dxa"/>
            <w:vMerge w:val="restart"/>
            <w:tcBorders>
              <w:top w:val="single" w:sz="4" w:space="0" w:color="auto"/>
            </w:tcBorders>
          </w:tcPr>
          <w:p w14:paraId="1EFC751D" w14:textId="5D315D64"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・荷崩れによる災害</w:t>
            </w:r>
          </w:p>
        </w:tc>
        <w:tc>
          <w:tcPr>
            <w:tcW w:w="454" w:type="dxa"/>
            <w:vMerge w:val="restart"/>
            <w:tcBorders>
              <w:top w:val="single" w:sz="4" w:space="0" w:color="auto"/>
            </w:tcBorders>
          </w:tcPr>
          <w:p w14:paraId="5625A762" w14:textId="45D86BAB" w:rsidR="00F4627D" w:rsidRPr="00F4627D" w:rsidRDefault="00F4627D" w:rsidP="00F4627D">
            <w:pPr>
              <w:ind w:left="210" w:hangingChars="100" w:hanging="210"/>
              <w:rPr>
                <w:rFonts w:ascii="ＭＳ 明朝" w:hAnsi="ＭＳ 明朝"/>
                <w:szCs w:val="21"/>
              </w:rPr>
            </w:pPr>
          </w:p>
        </w:tc>
        <w:tc>
          <w:tcPr>
            <w:tcW w:w="454" w:type="dxa"/>
            <w:vMerge w:val="restart"/>
            <w:tcBorders>
              <w:top w:val="single" w:sz="4" w:space="0" w:color="auto"/>
            </w:tcBorders>
          </w:tcPr>
          <w:p w14:paraId="7D93503C" w14:textId="56F666F3" w:rsidR="00F4627D" w:rsidRPr="00F4627D" w:rsidRDefault="00F4627D" w:rsidP="00F4627D">
            <w:pPr>
              <w:ind w:left="210" w:hangingChars="100" w:hanging="210"/>
              <w:rPr>
                <w:rFonts w:ascii="ＭＳ 明朝" w:hAnsi="ＭＳ 明朝"/>
                <w:szCs w:val="21"/>
              </w:rPr>
            </w:pPr>
          </w:p>
        </w:tc>
        <w:tc>
          <w:tcPr>
            <w:tcW w:w="454" w:type="dxa"/>
            <w:vMerge w:val="restart"/>
            <w:tcBorders>
              <w:top w:val="single" w:sz="4" w:space="0" w:color="auto"/>
            </w:tcBorders>
          </w:tcPr>
          <w:p w14:paraId="177A14BF" w14:textId="5EAABBE0" w:rsidR="00F4627D" w:rsidRPr="00F4627D" w:rsidRDefault="00F4627D" w:rsidP="00F4627D">
            <w:pPr>
              <w:ind w:left="210" w:hangingChars="100" w:hanging="210"/>
              <w:rPr>
                <w:rFonts w:ascii="ＭＳ 明朝" w:hAnsi="ＭＳ 明朝"/>
                <w:szCs w:val="21"/>
              </w:rPr>
            </w:pPr>
          </w:p>
        </w:tc>
        <w:tc>
          <w:tcPr>
            <w:tcW w:w="454" w:type="dxa"/>
            <w:vMerge w:val="restart"/>
            <w:tcBorders>
              <w:top w:val="single" w:sz="4" w:space="0" w:color="auto"/>
            </w:tcBorders>
          </w:tcPr>
          <w:p w14:paraId="417A9C1C" w14:textId="69D9AC0F" w:rsidR="00F4627D" w:rsidRPr="00F4627D" w:rsidRDefault="00F4627D" w:rsidP="00F4627D">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7C3A4E8" w14:textId="773A8D8E"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・必ず地切りをして荷の安定状態を確認して揚重する</w:t>
            </w:r>
          </w:p>
        </w:tc>
        <w:tc>
          <w:tcPr>
            <w:tcW w:w="1474" w:type="dxa"/>
            <w:tcBorders>
              <w:top w:val="single" w:sz="4" w:space="0" w:color="auto"/>
              <w:bottom w:val="single" w:sz="4" w:space="0" w:color="auto"/>
            </w:tcBorders>
            <w:vAlign w:val="center"/>
          </w:tcPr>
          <w:p w14:paraId="479A1DBD" w14:textId="6A5AAA87" w:rsidR="00F4627D" w:rsidRPr="00F4627D" w:rsidRDefault="00F4627D" w:rsidP="00F4627D">
            <w:pPr>
              <w:ind w:left="210" w:hangingChars="100" w:hanging="210"/>
              <w:jc w:val="center"/>
              <w:rPr>
                <w:rFonts w:ascii="ＭＳ 明朝" w:hAnsi="ＭＳ 明朝"/>
                <w:szCs w:val="21"/>
              </w:rPr>
            </w:pPr>
            <w:r w:rsidRPr="00F4627D">
              <w:rPr>
                <w:rFonts w:ascii="ＭＳ 明朝" w:hAnsi="ＭＳ 明朝" w:hint="eastAsia"/>
                <w:szCs w:val="21"/>
              </w:rPr>
              <w:t>合図者</w:t>
            </w:r>
          </w:p>
        </w:tc>
        <w:tc>
          <w:tcPr>
            <w:tcW w:w="455" w:type="dxa"/>
            <w:vMerge w:val="restart"/>
            <w:tcBorders>
              <w:top w:val="single" w:sz="4" w:space="0" w:color="auto"/>
            </w:tcBorders>
          </w:tcPr>
          <w:p w14:paraId="7E73C41B" w14:textId="77777777" w:rsidR="00F4627D" w:rsidRPr="00380272" w:rsidRDefault="00F4627D" w:rsidP="00B0643E">
            <w:pPr>
              <w:ind w:left="210" w:hangingChars="100" w:hanging="210"/>
              <w:rPr>
                <w:rFonts w:ascii="ＭＳ 明朝" w:hAnsi="ＭＳ 明朝"/>
                <w:szCs w:val="21"/>
              </w:rPr>
            </w:pPr>
          </w:p>
        </w:tc>
        <w:tc>
          <w:tcPr>
            <w:tcW w:w="455" w:type="dxa"/>
            <w:vMerge w:val="restart"/>
            <w:tcBorders>
              <w:top w:val="single" w:sz="4" w:space="0" w:color="auto"/>
            </w:tcBorders>
          </w:tcPr>
          <w:p w14:paraId="3A3747F4" w14:textId="77777777" w:rsidR="00F4627D" w:rsidRPr="00380272" w:rsidRDefault="00F4627D" w:rsidP="00B0643E">
            <w:pPr>
              <w:ind w:left="210" w:hangingChars="100" w:hanging="210"/>
              <w:rPr>
                <w:rFonts w:ascii="ＭＳ 明朝" w:hAnsi="ＭＳ 明朝"/>
                <w:szCs w:val="21"/>
              </w:rPr>
            </w:pPr>
          </w:p>
        </w:tc>
        <w:tc>
          <w:tcPr>
            <w:tcW w:w="455" w:type="dxa"/>
            <w:vMerge w:val="restart"/>
            <w:tcBorders>
              <w:top w:val="single" w:sz="4" w:space="0" w:color="auto"/>
            </w:tcBorders>
          </w:tcPr>
          <w:p w14:paraId="75D03720" w14:textId="77777777" w:rsidR="00F4627D" w:rsidRPr="00380272" w:rsidRDefault="00F4627D" w:rsidP="00B0643E">
            <w:pPr>
              <w:ind w:left="210" w:hangingChars="100" w:hanging="210"/>
              <w:rPr>
                <w:rFonts w:ascii="ＭＳ 明朝" w:hAnsi="ＭＳ 明朝"/>
                <w:szCs w:val="21"/>
              </w:rPr>
            </w:pPr>
          </w:p>
        </w:tc>
        <w:tc>
          <w:tcPr>
            <w:tcW w:w="455" w:type="dxa"/>
            <w:vMerge w:val="restart"/>
            <w:tcBorders>
              <w:top w:val="single" w:sz="4" w:space="0" w:color="auto"/>
            </w:tcBorders>
          </w:tcPr>
          <w:p w14:paraId="4FDFBE82" w14:textId="77777777" w:rsidR="00F4627D" w:rsidRPr="00380272" w:rsidRDefault="00F4627D" w:rsidP="00B0643E">
            <w:pPr>
              <w:ind w:left="210" w:hangingChars="100" w:hanging="210"/>
              <w:rPr>
                <w:rFonts w:ascii="ＭＳ 明朝" w:hAnsi="ＭＳ 明朝"/>
                <w:szCs w:val="21"/>
              </w:rPr>
            </w:pPr>
          </w:p>
        </w:tc>
        <w:tc>
          <w:tcPr>
            <w:tcW w:w="3685" w:type="dxa"/>
            <w:vMerge/>
          </w:tcPr>
          <w:p w14:paraId="559C730B" w14:textId="77777777" w:rsidR="00F4627D" w:rsidRPr="0025308D" w:rsidRDefault="00F4627D" w:rsidP="00B0643E">
            <w:pPr>
              <w:rPr>
                <w:rFonts w:ascii="ＭＳ 明朝" w:hAnsi="ＭＳ 明朝"/>
              </w:rPr>
            </w:pPr>
          </w:p>
        </w:tc>
      </w:tr>
      <w:tr w:rsidR="00F4627D" w:rsidRPr="0025308D" w14:paraId="34A8EA2D" w14:textId="77777777" w:rsidTr="00F4627D">
        <w:trPr>
          <w:cantSplit/>
          <w:trHeight w:val="261"/>
        </w:trPr>
        <w:tc>
          <w:tcPr>
            <w:tcW w:w="2255" w:type="dxa"/>
            <w:vMerge/>
          </w:tcPr>
          <w:p w14:paraId="1B86F73C" w14:textId="77777777" w:rsidR="00F4627D" w:rsidRPr="00F4627D" w:rsidRDefault="00F4627D" w:rsidP="00F4627D">
            <w:pPr>
              <w:ind w:left="210" w:hangingChars="100" w:hanging="210"/>
              <w:rPr>
                <w:rFonts w:ascii="ＭＳ 明朝" w:hAnsi="ＭＳ 明朝"/>
                <w:szCs w:val="21"/>
              </w:rPr>
            </w:pPr>
          </w:p>
        </w:tc>
        <w:tc>
          <w:tcPr>
            <w:tcW w:w="3685" w:type="dxa"/>
            <w:vMerge/>
          </w:tcPr>
          <w:p w14:paraId="23C78BE5" w14:textId="77777777" w:rsidR="00F4627D" w:rsidRPr="00F4627D" w:rsidRDefault="00F4627D" w:rsidP="00F4627D">
            <w:pPr>
              <w:ind w:left="210" w:hangingChars="100" w:hanging="210"/>
              <w:rPr>
                <w:rFonts w:ascii="ＭＳ 明朝" w:hAnsi="ＭＳ 明朝"/>
                <w:szCs w:val="21"/>
              </w:rPr>
            </w:pPr>
          </w:p>
        </w:tc>
        <w:tc>
          <w:tcPr>
            <w:tcW w:w="3680" w:type="dxa"/>
            <w:vMerge/>
          </w:tcPr>
          <w:p w14:paraId="394E9487" w14:textId="77777777" w:rsidR="00F4627D" w:rsidRPr="00F4627D" w:rsidRDefault="00F4627D" w:rsidP="00F4627D">
            <w:pPr>
              <w:ind w:left="210" w:hangingChars="100" w:hanging="210"/>
              <w:rPr>
                <w:rFonts w:ascii="ＭＳ 明朝" w:hAnsi="ＭＳ 明朝"/>
                <w:szCs w:val="21"/>
              </w:rPr>
            </w:pPr>
          </w:p>
        </w:tc>
        <w:tc>
          <w:tcPr>
            <w:tcW w:w="454" w:type="dxa"/>
            <w:vMerge/>
          </w:tcPr>
          <w:p w14:paraId="16A4CBB3" w14:textId="77777777" w:rsidR="00F4627D" w:rsidRPr="00F4627D" w:rsidRDefault="00F4627D" w:rsidP="00F4627D">
            <w:pPr>
              <w:ind w:left="210" w:hangingChars="100" w:hanging="210"/>
              <w:rPr>
                <w:rFonts w:ascii="ＭＳ 明朝" w:hAnsi="ＭＳ 明朝"/>
                <w:szCs w:val="21"/>
              </w:rPr>
            </w:pPr>
          </w:p>
        </w:tc>
        <w:tc>
          <w:tcPr>
            <w:tcW w:w="454" w:type="dxa"/>
            <w:vMerge/>
          </w:tcPr>
          <w:p w14:paraId="4B273E89" w14:textId="77777777" w:rsidR="00F4627D" w:rsidRPr="00F4627D" w:rsidRDefault="00F4627D" w:rsidP="00F4627D">
            <w:pPr>
              <w:ind w:left="210" w:hangingChars="100" w:hanging="210"/>
              <w:rPr>
                <w:rFonts w:ascii="ＭＳ 明朝" w:hAnsi="ＭＳ 明朝"/>
                <w:szCs w:val="21"/>
              </w:rPr>
            </w:pPr>
          </w:p>
        </w:tc>
        <w:tc>
          <w:tcPr>
            <w:tcW w:w="454" w:type="dxa"/>
            <w:vMerge/>
          </w:tcPr>
          <w:p w14:paraId="3B96E390" w14:textId="77777777" w:rsidR="00F4627D" w:rsidRPr="00F4627D" w:rsidRDefault="00F4627D" w:rsidP="00F4627D">
            <w:pPr>
              <w:ind w:left="210" w:hangingChars="100" w:hanging="210"/>
              <w:rPr>
                <w:rFonts w:ascii="ＭＳ 明朝" w:hAnsi="ＭＳ 明朝"/>
                <w:szCs w:val="21"/>
              </w:rPr>
            </w:pPr>
          </w:p>
        </w:tc>
        <w:tc>
          <w:tcPr>
            <w:tcW w:w="454" w:type="dxa"/>
            <w:vMerge/>
          </w:tcPr>
          <w:p w14:paraId="26A4E454" w14:textId="77777777" w:rsidR="00F4627D" w:rsidRPr="00F4627D" w:rsidRDefault="00F4627D" w:rsidP="00F4627D">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ED83C44" w14:textId="1C989C63"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・荷崩れ防止措置を確実に実施する</w:t>
            </w:r>
          </w:p>
        </w:tc>
        <w:tc>
          <w:tcPr>
            <w:tcW w:w="1474" w:type="dxa"/>
            <w:tcBorders>
              <w:top w:val="single" w:sz="4" w:space="0" w:color="auto"/>
              <w:bottom w:val="single" w:sz="4" w:space="0" w:color="auto"/>
            </w:tcBorders>
            <w:vAlign w:val="center"/>
          </w:tcPr>
          <w:p w14:paraId="688CB6B2" w14:textId="712FBF6E" w:rsidR="00F4627D" w:rsidRPr="00F4627D" w:rsidRDefault="00F4627D" w:rsidP="00F4627D">
            <w:pPr>
              <w:ind w:left="100" w:hanging="100"/>
              <w:jc w:val="center"/>
              <w:rPr>
                <w:rFonts w:ascii="ＭＳ 明朝" w:hAnsi="ＭＳ 明朝"/>
                <w:szCs w:val="21"/>
              </w:rPr>
            </w:pPr>
            <w:r w:rsidRPr="00F4627D">
              <w:rPr>
                <w:rFonts w:ascii="ＭＳ 明朝" w:hAnsi="ＭＳ 明朝" w:hint="eastAsia"/>
                <w:szCs w:val="21"/>
              </w:rPr>
              <w:t>玉掛け者</w:t>
            </w:r>
          </w:p>
        </w:tc>
        <w:tc>
          <w:tcPr>
            <w:tcW w:w="455" w:type="dxa"/>
            <w:vMerge/>
          </w:tcPr>
          <w:p w14:paraId="7949BB21" w14:textId="77777777" w:rsidR="00F4627D" w:rsidRPr="00380272" w:rsidRDefault="00F4627D" w:rsidP="00B0643E">
            <w:pPr>
              <w:ind w:left="210" w:hangingChars="100" w:hanging="210"/>
              <w:rPr>
                <w:rFonts w:ascii="ＭＳ 明朝" w:hAnsi="ＭＳ 明朝"/>
                <w:szCs w:val="21"/>
              </w:rPr>
            </w:pPr>
          </w:p>
        </w:tc>
        <w:tc>
          <w:tcPr>
            <w:tcW w:w="455" w:type="dxa"/>
            <w:vMerge/>
          </w:tcPr>
          <w:p w14:paraId="1C9CD37B" w14:textId="77777777" w:rsidR="00F4627D" w:rsidRPr="00380272" w:rsidRDefault="00F4627D" w:rsidP="00B0643E">
            <w:pPr>
              <w:ind w:left="210" w:hangingChars="100" w:hanging="210"/>
              <w:rPr>
                <w:rFonts w:ascii="ＭＳ 明朝" w:hAnsi="ＭＳ 明朝"/>
                <w:szCs w:val="21"/>
              </w:rPr>
            </w:pPr>
          </w:p>
        </w:tc>
        <w:tc>
          <w:tcPr>
            <w:tcW w:w="455" w:type="dxa"/>
            <w:vMerge/>
          </w:tcPr>
          <w:p w14:paraId="4769DE24" w14:textId="77777777" w:rsidR="00F4627D" w:rsidRPr="00380272" w:rsidRDefault="00F4627D" w:rsidP="00B0643E">
            <w:pPr>
              <w:ind w:left="210" w:hangingChars="100" w:hanging="210"/>
              <w:rPr>
                <w:rFonts w:ascii="ＭＳ 明朝" w:hAnsi="ＭＳ 明朝"/>
                <w:szCs w:val="21"/>
              </w:rPr>
            </w:pPr>
          </w:p>
        </w:tc>
        <w:tc>
          <w:tcPr>
            <w:tcW w:w="455" w:type="dxa"/>
            <w:vMerge/>
          </w:tcPr>
          <w:p w14:paraId="437BD75B" w14:textId="77777777" w:rsidR="00F4627D" w:rsidRPr="00380272" w:rsidRDefault="00F4627D" w:rsidP="00B0643E">
            <w:pPr>
              <w:ind w:left="210" w:hangingChars="100" w:hanging="210"/>
              <w:rPr>
                <w:rFonts w:ascii="ＭＳ 明朝" w:hAnsi="ＭＳ 明朝"/>
                <w:szCs w:val="21"/>
              </w:rPr>
            </w:pPr>
          </w:p>
        </w:tc>
        <w:tc>
          <w:tcPr>
            <w:tcW w:w="3685" w:type="dxa"/>
            <w:vMerge/>
          </w:tcPr>
          <w:p w14:paraId="01019475" w14:textId="77777777" w:rsidR="00F4627D" w:rsidRPr="0025308D" w:rsidRDefault="00F4627D" w:rsidP="00B0643E">
            <w:pPr>
              <w:rPr>
                <w:rFonts w:ascii="ＭＳ 明朝" w:hAnsi="ＭＳ 明朝"/>
              </w:rPr>
            </w:pPr>
          </w:p>
        </w:tc>
      </w:tr>
      <w:tr w:rsidR="00F4627D" w:rsidRPr="0025308D" w14:paraId="2D3AFD6F" w14:textId="77777777" w:rsidTr="00B01941">
        <w:trPr>
          <w:cantSplit/>
          <w:trHeight w:val="261"/>
        </w:trPr>
        <w:tc>
          <w:tcPr>
            <w:tcW w:w="2255" w:type="dxa"/>
            <w:vMerge/>
          </w:tcPr>
          <w:p w14:paraId="4F2C977D" w14:textId="77777777" w:rsidR="00F4627D" w:rsidRPr="00F4627D" w:rsidRDefault="00F4627D" w:rsidP="00F4627D">
            <w:pPr>
              <w:ind w:left="210" w:hangingChars="100" w:hanging="210"/>
              <w:rPr>
                <w:rFonts w:ascii="ＭＳ 明朝" w:hAnsi="ＭＳ 明朝"/>
                <w:szCs w:val="21"/>
              </w:rPr>
            </w:pPr>
          </w:p>
        </w:tc>
        <w:tc>
          <w:tcPr>
            <w:tcW w:w="3685" w:type="dxa"/>
            <w:vMerge/>
            <w:tcBorders>
              <w:bottom w:val="single" w:sz="4" w:space="0" w:color="auto"/>
            </w:tcBorders>
          </w:tcPr>
          <w:p w14:paraId="7CBC8543" w14:textId="77777777" w:rsidR="00F4627D" w:rsidRPr="00F4627D" w:rsidRDefault="00F4627D" w:rsidP="00F4627D">
            <w:pPr>
              <w:ind w:left="210" w:hangingChars="100" w:hanging="210"/>
              <w:rPr>
                <w:rFonts w:ascii="ＭＳ 明朝" w:hAnsi="ＭＳ 明朝"/>
                <w:szCs w:val="21"/>
              </w:rPr>
            </w:pPr>
          </w:p>
        </w:tc>
        <w:tc>
          <w:tcPr>
            <w:tcW w:w="3680" w:type="dxa"/>
            <w:vMerge/>
            <w:tcBorders>
              <w:bottom w:val="single" w:sz="4" w:space="0" w:color="auto"/>
            </w:tcBorders>
          </w:tcPr>
          <w:p w14:paraId="6751649B" w14:textId="77777777" w:rsidR="00F4627D" w:rsidRPr="00F4627D" w:rsidRDefault="00F4627D" w:rsidP="00F4627D">
            <w:pPr>
              <w:ind w:left="210" w:hangingChars="100" w:hanging="210"/>
              <w:rPr>
                <w:rFonts w:ascii="ＭＳ 明朝" w:hAnsi="ＭＳ 明朝"/>
                <w:szCs w:val="21"/>
              </w:rPr>
            </w:pPr>
          </w:p>
        </w:tc>
        <w:tc>
          <w:tcPr>
            <w:tcW w:w="454" w:type="dxa"/>
            <w:vMerge/>
          </w:tcPr>
          <w:p w14:paraId="388D8585" w14:textId="77777777" w:rsidR="00F4627D" w:rsidRPr="00F4627D" w:rsidRDefault="00F4627D" w:rsidP="00F4627D">
            <w:pPr>
              <w:ind w:left="210" w:hangingChars="100" w:hanging="210"/>
              <w:rPr>
                <w:rFonts w:ascii="ＭＳ 明朝" w:hAnsi="ＭＳ 明朝"/>
                <w:szCs w:val="21"/>
              </w:rPr>
            </w:pPr>
          </w:p>
        </w:tc>
        <w:tc>
          <w:tcPr>
            <w:tcW w:w="454" w:type="dxa"/>
            <w:vMerge/>
          </w:tcPr>
          <w:p w14:paraId="284818C8" w14:textId="77777777" w:rsidR="00F4627D" w:rsidRPr="00F4627D" w:rsidRDefault="00F4627D" w:rsidP="00F4627D">
            <w:pPr>
              <w:ind w:left="210" w:hangingChars="100" w:hanging="210"/>
              <w:rPr>
                <w:rFonts w:ascii="ＭＳ 明朝" w:hAnsi="ＭＳ 明朝"/>
                <w:szCs w:val="21"/>
              </w:rPr>
            </w:pPr>
          </w:p>
        </w:tc>
        <w:tc>
          <w:tcPr>
            <w:tcW w:w="454" w:type="dxa"/>
            <w:vMerge/>
          </w:tcPr>
          <w:p w14:paraId="70EB85D9" w14:textId="77777777" w:rsidR="00F4627D" w:rsidRPr="00F4627D" w:rsidRDefault="00F4627D" w:rsidP="00F4627D">
            <w:pPr>
              <w:ind w:left="210" w:hangingChars="100" w:hanging="210"/>
              <w:rPr>
                <w:rFonts w:ascii="ＭＳ 明朝" w:hAnsi="ＭＳ 明朝"/>
                <w:szCs w:val="21"/>
              </w:rPr>
            </w:pPr>
          </w:p>
        </w:tc>
        <w:tc>
          <w:tcPr>
            <w:tcW w:w="454" w:type="dxa"/>
            <w:vMerge/>
          </w:tcPr>
          <w:p w14:paraId="167AC3D4" w14:textId="77777777" w:rsidR="00F4627D" w:rsidRPr="00F4627D" w:rsidRDefault="00F4627D" w:rsidP="00F4627D">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EB7685D" w14:textId="5AF67E2F" w:rsidR="00F4627D" w:rsidRPr="00F4627D" w:rsidRDefault="00F4627D" w:rsidP="00F4627D">
            <w:pPr>
              <w:ind w:left="210" w:hangingChars="100" w:hanging="210"/>
              <w:rPr>
                <w:rFonts w:ascii="ＭＳ 明朝" w:hAnsi="ＭＳ 明朝"/>
                <w:szCs w:val="21"/>
              </w:rPr>
            </w:pPr>
            <w:r w:rsidRPr="00F4627D">
              <w:rPr>
                <w:rFonts w:ascii="ＭＳ 明朝" w:hAnsi="ＭＳ 明朝" w:hint="eastAsia"/>
                <w:szCs w:val="21"/>
              </w:rPr>
              <w:t>・合図の確認をおこなう</w:t>
            </w:r>
          </w:p>
        </w:tc>
        <w:tc>
          <w:tcPr>
            <w:tcW w:w="1474" w:type="dxa"/>
            <w:tcBorders>
              <w:top w:val="single" w:sz="4" w:space="0" w:color="auto"/>
              <w:bottom w:val="single" w:sz="4" w:space="0" w:color="auto"/>
            </w:tcBorders>
            <w:vAlign w:val="center"/>
          </w:tcPr>
          <w:p w14:paraId="5D2BBB82" w14:textId="663B7CE5" w:rsidR="00F4627D" w:rsidRPr="00F4627D" w:rsidRDefault="00F4627D" w:rsidP="00F4627D">
            <w:pPr>
              <w:ind w:left="210" w:hangingChars="100" w:hanging="210"/>
              <w:jc w:val="center"/>
              <w:rPr>
                <w:rFonts w:ascii="ＭＳ 明朝" w:hAnsi="ＭＳ 明朝"/>
                <w:szCs w:val="21"/>
              </w:rPr>
            </w:pPr>
            <w:r w:rsidRPr="00F4627D">
              <w:rPr>
                <w:rFonts w:ascii="ＭＳ 明朝" w:hAnsi="ＭＳ 明朝" w:hint="eastAsia"/>
                <w:szCs w:val="21"/>
              </w:rPr>
              <w:t>合図者</w:t>
            </w:r>
          </w:p>
        </w:tc>
        <w:tc>
          <w:tcPr>
            <w:tcW w:w="455" w:type="dxa"/>
            <w:vMerge/>
          </w:tcPr>
          <w:p w14:paraId="71C550A7" w14:textId="77777777" w:rsidR="00F4627D" w:rsidRPr="00380272" w:rsidRDefault="00F4627D" w:rsidP="00B0643E">
            <w:pPr>
              <w:ind w:left="210" w:hangingChars="100" w:hanging="210"/>
              <w:rPr>
                <w:rFonts w:ascii="ＭＳ 明朝" w:hAnsi="ＭＳ 明朝"/>
                <w:szCs w:val="21"/>
              </w:rPr>
            </w:pPr>
          </w:p>
        </w:tc>
        <w:tc>
          <w:tcPr>
            <w:tcW w:w="455" w:type="dxa"/>
            <w:vMerge/>
          </w:tcPr>
          <w:p w14:paraId="39B3FC1F" w14:textId="77777777" w:rsidR="00F4627D" w:rsidRPr="00380272" w:rsidRDefault="00F4627D" w:rsidP="00B0643E">
            <w:pPr>
              <w:ind w:left="210" w:hangingChars="100" w:hanging="210"/>
              <w:rPr>
                <w:rFonts w:ascii="ＭＳ 明朝" w:hAnsi="ＭＳ 明朝"/>
                <w:szCs w:val="21"/>
              </w:rPr>
            </w:pPr>
          </w:p>
        </w:tc>
        <w:tc>
          <w:tcPr>
            <w:tcW w:w="455" w:type="dxa"/>
            <w:vMerge/>
          </w:tcPr>
          <w:p w14:paraId="48DC0901" w14:textId="77777777" w:rsidR="00F4627D" w:rsidRPr="00380272" w:rsidRDefault="00F4627D" w:rsidP="00B0643E">
            <w:pPr>
              <w:ind w:left="210" w:hangingChars="100" w:hanging="210"/>
              <w:rPr>
                <w:rFonts w:ascii="ＭＳ 明朝" w:hAnsi="ＭＳ 明朝"/>
                <w:szCs w:val="21"/>
              </w:rPr>
            </w:pPr>
          </w:p>
        </w:tc>
        <w:tc>
          <w:tcPr>
            <w:tcW w:w="455" w:type="dxa"/>
            <w:vMerge/>
          </w:tcPr>
          <w:p w14:paraId="3C5239BD" w14:textId="77777777" w:rsidR="00F4627D" w:rsidRPr="00380272" w:rsidRDefault="00F4627D" w:rsidP="00B0643E">
            <w:pPr>
              <w:ind w:left="210" w:hangingChars="100" w:hanging="210"/>
              <w:rPr>
                <w:rFonts w:ascii="ＭＳ 明朝" w:hAnsi="ＭＳ 明朝"/>
                <w:szCs w:val="21"/>
              </w:rPr>
            </w:pPr>
          </w:p>
        </w:tc>
        <w:tc>
          <w:tcPr>
            <w:tcW w:w="3685" w:type="dxa"/>
            <w:vMerge/>
          </w:tcPr>
          <w:p w14:paraId="397DE15A" w14:textId="77777777" w:rsidR="00F4627D" w:rsidRPr="0025308D" w:rsidRDefault="00F4627D" w:rsidP="00B0643E">
            <w:pPr>
              <w:rPr>
                <w:rFonts w:ascii="ＭＳ 明朝" w:hAnsi="ＭＳ 明朝"/>
              </w:rPr>
            </w:pPr>
          </w:p>
        </w:tc>
      </w:tr>
      <w:tr w:rsidR="00F4627D" w:rsidRPr="0025308D" w14:paraId="3CFA9EA1" w14:textId="77777777" w:rsidTr="00B01941">
        <w:trPr>
          <w:cantSplit/>
          <w:trHeight w:val="261"/>
        </w:trPr>
        <w:tc>
          <w:tcPr>
            <w:tcW w:w="2255" w:type="dxa"/>
            <w:vMerge/>
          </w:tcPr>
          <w:p w14:paraId="7293C7E7" w14:textId="77777777" w:rsidR="00F4627D" w:rsidRPr="00F4627D" w:rsidRDefault="00F4627D" w:rsidP="00F4627D">
            <w:pPr>
              <w:ind w:left="210" w:hangingChars="100" w:hanging="210"/>
              <w:rPr>
                <w:rFonts w:ascii="ＭＳ 明朝" w:hAnsi="ＭＳ 明朝"/>
                <w:szCs w:val="21"/>
              </w:rPr>
            </w:pPr>
          </w:p>
        </w:tc>
        <w:tc>
          <w:tcPr>
            <w:tcW w:w="16444" w:type="dxa"/>
            <w:gridSpan w:val="12"/>
            <w:tcBorders>
              <w:top w:val="single" w:sz="4" w:space="0" w:color="auto"/>
            </w:tcBorders>
          </w:tcPr>
          <w:p w14:paraId="52C91055" w14:textId="1B8FFB54" w:rsidR="00F4627D" w:rsidRPr="002A6F26" w:rsidRDefault="00DE1D1B" w:rsidP="00B0643E">
            <w:pPr>
              <w:ind w:left="200" w:hangingChars="100" w:hanging="200"/>
              <w:rPr>
                <w:rFonts w:ascii="ＭＳ 明朝" w:hAnsi="ＭＳ 明朝"/>
                <w:sz w:val="18"/>
                <w:szCs w:val="18"/>
              </w:rPr>
            </w:pPr>
            <w:r w:rsidRPr="002A6F26">
              <w:rPr>
                <w:rFonts w:ascii="ＭＳ 明朝" w:hAnsi="ＭＳ 明朝" w:hint="eastAsia"/>
                <w:noProof/>
                <w:sz w:val="20"/>
                <w:szCs w:val="20"/>
              </w:rPr>
              <mc:AlternateContent>
                <mc:Choice Requires="wps">
                  <w:drawing>
                    <wp:anchor distT="0" distB="0" distL="114300" distR="114300" simplePos="0" relativeHeight="251687936" behindDoc="0" locked="0" layoutInCell="1" allowOverlap="1" wp14:anchorId="41B94436" wp14:editId="606D129F">
                      <wp:simplePos x="0" y="0"/>
                      <wp:positionH relativeFrom="column">
                        <wp:posOffset>1677818</wp:posOffset>
                      </wp:positionH>
                      <wp:positionV relativeFrom="paragraph">
                        <wp:posOffset>181507</wp:posOffset>
                      </wp:positionV>
                      <wp:extent cx="2058035" cy="520995"/>
                      <wp:effectExtent l="0" t="0" r="0" b="0"/>
                      <wp:wrapNone/>
                      <wp:docPr id="1420989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5209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B81999" w14:textId="3D98FFB9" w:rsidR="00F4627D" w:rsidRPr="00F4627D" w:rsidRDefault="00F4627D" w:rsidP="00F4627D">
                                  <w:pPr>
                                    <w:autoSpaceDE w:val="0"/>
                                    <w:autoSpaceDN w:val="0"/>
                                    <w:adjustRightInd w:val="0"/>
                                    <w:spacing w:line="200" w:lineRule="exact"/>
                                    <w:ind w:left="100" w:hanging="100"/>
                                    <w:rPr>
                                      <w:rFonts w:ascii="Times New Roman" w:hAnsi="Times New Roman"/>
                                      <w:sz w:val="16"/>
                                      <w:szCs w:val="16"/>
                                    </w:rPr>
                                  </w:pPr>
                                  <w:r w:rsidRPr="00F4627D">
                                    <w:rPr>
                                      <w:rFonts w:ascii="Times New Roman" w:hAnsi="Times New Roman" w:hint="eastAsia"/>
                                      <w:sz w:val="16"/>
                                      <w:szCs w:val="16"/>
                                    </w:rPr>
                                    <w:t>・十分な強度の据付地盤にアウトリガーを確実にセットする</w:t>
                                  </w:r>
                                </w:p>
                                <w:p w14:paraId="00250953" w14:textId="2A00E9B7" w:rsidR="00F4627D" w:rsidRPr="00F4627D" w:rsidRDefault="00F4627D" w:rsidP="00F4627D">
                                  <w:pPr>
                                    <w:autoSpaceDE w:val="0"/>
                                    <w:autoSpaceDN w:val="0"/>
                                    <w:adjustRightInd w:val="0"/>
                                    <w:spacing w:line="200" w:lineRule="exact"/>
                                    <w:ind w:left="100" w:hanging="100"/>
                                    <w:rPr>
                                      <w:rFonts w:ascii="Times New Roman" w:hAnsi="Times New Roman"/>
                                      <w:sz w:val="16"/>
                                      <w:szCs w:val="16"/>
                                    </w:rPr>
                                  </w:pPr>
                                  <w:r w:rsidRPr="00F4627D">
                                    <w:rPr>
                                      <w:rFonts w:ascii="Times New Roman" w:hAnsi="Times New Roman" w:hint="eastAsia"/>
                                      <w:sz w:val="16"/>
                                      <w:szCs w:val="16"/>
                                    </w:rPr>
                                    <w:t>・玉掛用具の点検をする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94436" id="テキスト ボックス 7" o:spid="_x0000_s1030" type="#_x0000_t202" style="position:absolute;left:0;text-align:left;margin-left:132.1pt;margin-top:14.3pt;width:162.05pt;height: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" filled="f" stroked="f">
                      <v:textbox>
                        <w:txbxContent>
                          <w:p w14:paraId="75B81999" w14:textId="3D98FFB9" w:rsidR="00F4627D" w:rsidRPr="00F4627D" w:rsidRDefault="00F4627D" w:rsidP="00F4627D">
                            <w:pPr>
                              <w:autoSpaceDE w:val="0"/>
                              <w:autoSpaceDN w:val="0"/>
                              <w:adjustRightInd w:val="0"/>
                              <w:spacing w:line="200" w:lineRule="exact"/>
                              <w:ind w:left="100" w:hanging="100"/>
                              <w:rPr>
                                <w:rFonts w:ascii="Times New Roman" w:hAnsi="Times New Roman"/>
                                <w:sz w:val="16"/>
                                <w:szCs w:val="16"/>
                              </w:rPr>
                            </w:pPr>
                            <w:r w:rsidRPr="00F4627D">
                              <w:rPr>
                                <w:rFonts w:ascii="Times New Roman" w:hAnsi="Times New Roman" w:hint="eastAsia"/>
                                <w:sz w:val="16"/>
                                <w:szCs w:val="16"/>
                              </w:rPr>
                              <w:t>・十分な強度の据付地盤にアウトリガーを確実にセットする</w:t>
                            </w:r>
                          </w:p>
                          <w:p w14:paraId="00250953" w14:textId="2A00E9B7" w:rsidR="00F4627D" w:rsidRPr="00F4627D" w:rsidRDefault="00F4627D" w:rsidP="00F4627D">
                            <w:pPr>
                              <w:autoSpaceDE w:val="0"/>
                              <w:autoSpaceDN w:val="0"/>
                              <w:adjustRightInd w:val="0"/>
                              <w:spacing w:line="200" w:lineRule="exact"/>
                              <w:ind w:left="100" w:hanging="100"/>
                              <w:rPr>
                                <w:rFonts w:ascii="Times New Roman" w:hAnsi="Times New Roman"/>
                                <w:sz w:val="16"/>
                                <w:szCs w:val="16"/>
                              </w:rPr>
                            </w:pPr>
                            <w:r w:rsidRPr="00F4627D">
                              <w:rPr>
                                <w:rFonts w:ascii="Times New Roman" w:hAnsi="Times New Roman" w:hint="eastAsia"/>
                                <w:sz w:val="16"/>
                                <w:szCs w:val="16"/>
                              </w:rPr>
                              <w:t>・玉掛用具の点検をする</w:t>
                            </w:r>
                          </w:p>
                        </w:txbxContent>
                      </v:textbox>
                    </v:shape>
                  </w:pict>
                </mc:Fallback>
              </mc:AlternateContent>
            </w:r>
            <w:r w:rsidR="00F4627D" w:rsidRPr="002A6F26">
              <w:rPr>
                <w:rFonts w:ascii="ＭＳ 明朝" w:hAnsi="ＭＳ 明朝" w:hint="eastAsia"/>
                <w:noProof/>
                <w:sz w:val="20"/>
                <w:szCs w:val="20"/>
              </w:rPr>
              <mc:AlternateContent>
                <mc:Choice Requires="wps">
                  <w:drawing>
                    <wp:anchor distT="0" distB="0" distL="114300" distR="114300" simplePos="0" relativeHeight="251686912" behindDoc="0" locked="0" layoutInCell="1" allowOverlap="1" wp14:anchorId="2554CFEC" wp14:editId="763E84FD">
                      <wp:simplePos x="0" y="0"/>
                      <wp:positionH relativeFrom="column">
                        <wp:posOffset>6839021</wp:posOffset>
                      </wp:positionH>
                      <wp:positionV relativeFrom="paragraph">
                        <wp:posOffset>176841</wp:posOffset>
                      </wp:positionV>
                      <wp:extent cx="2225615" cy="1199071"/>
                      <wp:effectExtent l="0" t="0" r="3810" b="1270"/>
                      <wp:wrapNone/>
                      <wp:docPr id="19731490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11990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39D809" w14:textId="77777777"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・特定作業計画書の作成と周知</w:t>
                                  </w:r>
                                </w:p>
                                <w:p w14:paraId="7621CEEC" w14:textId="77777777"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・合図者を指名し、定められた合図を行う</w:t>
                                  </w:r>
                                </w:p>
                                <w:p w14:paraId="0A0C251B" w14:textId="77777777"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・フックをつり荷の重心の真上に移動させる</w:t>
                                  </w:r>
                                </w:p>
                                <w:p w14:paraId="0EF8298B" w14:textId="77777777"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・有資格者がクレーンを運転する</w:t>
                                  </w:r>
                                </w:p>
                                <w:p w14:paraId="615E7DD4" w14:textId="77777777"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・有資格者が玉掛をする</w:t>
                                  </w:r>
                                </w:p>
                                <w:p w14:paraId="161602C8" w14:textId="1EE52E02"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・玉掛者、合図者は巻き上げ前につり荷に接触しない位置へ後退する</w:t>
                                  </w:r>
                                </w:p>
                                <w:p w14:paraId="65756216" w14:textId="77777777"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・つり荷の下に作業員を入れない</w:t>
                                  </w:r>
                                </w:p>
                                <w:p w14:paraId="6340CA82" w14:textId="77777777" w:rsidR="00F4627D" w:rsidRPr="00F4627D" w:rsidRDefault="00F4627D" w:rsidP="00F4627D">
                                  <w:pPr>
                                    <w:pStyle w:val="a6"/>
                                    <w:tabs>
                                      <w:tab w:val="clear" w:pos="4252"/>
                                      <w:tab w:val="clear" w:pos="8504"/>
                                    </w:tabs>
                                    <w:snapToGrid/>
                                    <w:spacing w:line="200" w:lineRule="exact"/>
                                    <w:ind w:left="102" w:hanging="102"/>
                                    <w:rPr>
                                      <w:rFonts w:ascii="Times New Roman" w:hAnsi="Times New Roman"/>
                                      <w:sz w:val="16"/>
                                      <w:szCs w:val="16"/>
                                    </w:rPr>
                                  </w:pPr>
                                  <w:r w:rsidRPr="00F4627D">
                                    <w:rPr>
                                      <w:rFonts w:ascii="Times New Roman" w:hAnsi="Times New Roman" w:hint="eastAsia"/>
                                      <w:sz w:val="16"/>
                                      <w:szCs w:val="16"/>
                                    </w:rPr>
                                    <w:t>・地切りをし、荷の安定を確認する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CFEC" id="テキスト ボックス 6" o:spid="_x0000_s1031" type="#_x0000_t202" style="position:absolute;left:0;text-align:left;margin-left:538.5pt;margin-top:13.9pt;width:175.25pt;height:9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" filled="f" stroked="f">
                      <v:textbox inset="0,0,0,0">
                        <w:txbxContent>
                          <w:p w14:paraId="7039D809" w14:textId="77777777"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・特定作業計画書の作成と周知</w:t>
                            </w:r>
                          </w:p>
                          <w:p w14:paraId="7621CEEC" w14:textId="77777777"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・合図者を指名し、定められた合図を行う</w:t>
                            </w:r>
                          </w:p>
                          <w:p w14:paraId="0A0C251B" w14:textId="77777777"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・フックをつり荷の重心の真上に移動させる</w:t>
                            </w:r>
                          </w:p>
                          <w:p w14:paraId="0EF8298B" w14:textId="77777777"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・有資格者がクレーンを運転する</w:t>
                            </w:r>
                          </w:p>
                          <w:p w14:paraId="615E7DD4" w14:textId="77777777"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・有資格者が玉掛をする</w:t>
                            </w:r>
                          </w:p>
                          <w:p w14:paraId="161602C8" w14:textId="1EE52E02"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・玉掛者、合図者は巻き上げ前につり荷に接触しない位置へ後退する</w:t>
                            </w:r>
                          </w:p>
                          <w:p w14:paraId="65756216" w14:textId="77777777" w:rsidR="00F4627D" w:rsidRPr="00F4627D" w:rsidRDefault="00F4627D" w:rsidP="00F4627D">
                            <w:pPr>
                              <w:autoSpaceDE w:val="0"/>
                              <w:autoSpaceDN w:val="0"/>
                              <w:adjustRightInd w:val="0"/>
                              <w:snapToGrid w:val="0"/>
                              <w:spacing w:line="200" w:lineRule="exact"/>
                              <w:ind w:left="102" w:hanging="102"/>
                              <w:rPr>
                                <w:rFonts w:ascii="Times New Roman" w:hAnsi="Times New Roman"/>
                                <w:sz w:val="16"/>
                                <w:szCs w:val="16"/>
                              </w:rPr>
                            </w:pPr>
                            <w:r w:rsidRPr="00F4627D">
                              <w:rPr>
                                <w:rFonts w:ascii="Times New Roman" w:hAnsi="Times New Roman" w:hint="eastAsia"/>
                                <w:sz w:val="16"/>
                                <w:szCs w:val="16"/>
                              </w:rPr>
                              <w:t>・つり荷の下に作業員を入れない</w:t>
                            </w:r>
                          </w:p>
                          <w:p w14:paraId="6340CA82" w14:textId="77777777" w:rsidR="00F4627D" w:rsidRPr="00F4627D" w:rsidRDefault="00F4627D" w:rsidP="00F4627D">
                            <w:pPr>
                              <w:pStyle w:val="a6"/>
                              <w:tabs>
                                <w:tab w:val="clear" w:pos="4252"/>
                                <w:tab w:val="clear" w:pos="8504"/>
                              </w:tabs>
                              <w:snapToGrid/>
                              <w:spacing w:line="200" w:lineRule="exact"/>
                              <w:ind w:left="102" w:hanging="102"/>
                              <w:rPr>
                                <w:rFonts w:ascii="Times New Roman" w:hAnsi="Times New Roman"/>
                                <w:sz w:val="16"/>
                                <w:szCs w:val="16"/>
                              </w:rPr>
                            </w:pPr>
                            <w:r w:rsidRPr="00F4627D">
                              <w:rPr>
                                <w:rFonts w:ascii="Times New Roman" w:hAnsi="Times New Roman" w:hint="eastAsia"/>
                                <w:sz w:val="16"/>
                                <w:szCs w:val="16"/>
                              </w:rPr>
                              <w:t>・地切りをし、荷の安定を確認する</w:t>
                            </w:r>
                          </w:p>
                        </w:txbxContent>
                      </v:textbox>
                    </v:shape>
                  </w:pict>
                </mc:Fallback>
              </mc:AlternateContent>
            </w:r>
            <w:r w:rsidR="002A6F26" w:rsidRPr="002A6F26">
              <w:rPr>
                <w:rFonts w:hint="eastAsia"/>
                <w:sz w:val="20"/>
                <w:szCs w:val="22"/>
              </w:rPr>
              <w:t>クレーン作業</w:t>
            </w:r>
          </w:p>
          <w:p w14:paraId="4D12852C" w14:textId="13728DDD" w:rsidR="00F4627D" w:rsidRPr="00380272" w:rsidRDefault="00F4627D" w:rsidP="00F4627D">
            <w:pPr>
              <w:ind w:left="210" w:hangingChars="100" w:hanging="210"/>
              <w:jc w:val="center"/>
              <w:rPr>
                <w:rFonts w:ascii="ＭＳ 明朝" w:hAnsi="ＭＳ 明朝"/>
                <w:szCs w:val="21"/>
              </w:rPr>
            </w:pPr>
            <w:r>
              <w:rPr>
                <w:noProof/>
              </w:rPr>
              <w:drawing>
                <wp:inline distT="0" distB="0" distL="0" distR="0" wp14:anchorId="2FC7E692" wp14:editId="47C073E4">
                  <wp:extent cx="2488019" cy="1568614"/>
                  <wp:effectExtent l="0" t="0" r="7620" b="0"/>
                  <wp:docPr id="9066916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501395" cy="15770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vMerge/>
          </w:tcPr>
          <w:p w14:paraId="5A8BB70F" w14:textId="77777777" w:rsidR="00F4627D" w:rsidRPr="0025308D" w:rsidRDefault="00F4627D" w:rsidP="00B0643E">
            <w:pPr>
              <w:rPr>
                <w:rFonts w:ascii="ＭＳ 明朝" w:hAnsi="ＭＳ 明朝"/>
              </w:rPr>
            </w:pPr>
          </w:p>
        </w:tc>
      </w:tr>
    </w:tbl>
    <w:p w14:paraId="5C66850B" w14:textId="2DACF783" w:rsidR="00007768" w:rsidRDefault="00007768">
      <w:pPr>
        <w:widowControl/>
        <w:jc w:val="left"/>
        <w:rPr>
          <w:rFonts w:ascii="ＭＳ 明朝" w:hAnsi="ＭＳ 明朝"/>
        </w:rPr>
      </w:pPr>
    </w:p>
    <w:tbl>
      <w:tblPr>
        <w:tblpPr w:leftFromText="142" w:rightFromText="142" w:vertAnchor="text" w:horzAnchor="margin" w:tblpY="-7"/>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380272" w14:paraId="7B4C411C" w14:textId="77777777" w:rsidTr="00B328AB">
        <w:trPr>
          <w:cantSplit/>
          <w:trHeight w:val="630"/>
        </w:trPr>
        <w:tc>
          <w:tcPr>
            <w:tcW w:w="2255" w:type="dxa"/>
            <w:vMerge w:val="restart"/>
            <w:shd w:val="clear" w:color="auto" w:fill="E6E6E6"/>
            <w:vAlign w:val="center"/>
          </w:tcPr>
          <w:p w14:paraId="2D4FEF56"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lastRenderedPageBreak/>
              <w:t>作業工程</w:t>
            </w:r>
          </w:p>
        </w:tc>
        <w:tc>
          <w:tcPr>
            <w:tcW w:w="3685" w:type="dxa"/>
            <w:vMerge w:val="restart"/>
            <w:shd w:val="clear" w:color="auto" w:fill="E6E6E6"/>
            <w:vAlign w:val="center"/>
          </w:tcPr>
          <w:p w14:paraId="6E9D740E"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297A37AC"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50B67B41"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03A3482E"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2A341025" w14:textId="77777777" w:rsidR="006A5BB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2A14BED7" w14:textId="35055FAC" w:rsidR="00380272"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78EA056F"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44DF7088"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4AECD8F6"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380272" w14:paraId="686479C9" w14:textId="77777777" w:rsidTr="00B328AB">
        <w:trPr>
          <w:cantSplit/>
          <w:trHeight w:val="680"/>
        </w:trPr>
        <w:tc>
          <w:tcPr>
            <w:tcW w:w="2255" w:type="dxa"/>
            <w:vMerge/>
            <w:tcBorders>
              <w:bottom w:val="single" w:sz="4" w:space="0" w:color="auto"/>
            </w:tcBorders>
            <w:shd w:val="clear" w:color="auto" w:fill="E6E6E6"/>
            <w:vAlign w:val="center"/>
          </w:tcPr>
          <w:p w14:paraId="376AD705" w14:textId="77777777" w:rsidR="00380272" w:rsidRDefault="00380272" w:rsidP="00B328AB">
            <w:pPr>
              <w:spacing w:line="360" w:lineRule="auto"/>
              <w:jc w:val="center"/>
              <w:rPr>
                <w:b/>
              </w:rPr>
            </w:pPr>
          </w:p>
        </w:tc>
        <w:tc>
          <w:tcPr>
            <w:tcW w:w="3685" w:type="dxa"/>
            <w:vMerge/>
            <w:tcBorders>
              <w:bottom w:val="single" w:sz="4" w:space="0" w:color="auto"/>
            </w:tcBorders>
            <w:shd w:val="clear" w:color="auto" w:fill="E6E6E6"/>
            <w:vAlign w:val="center"/>
          </w:tcPr>
          <w:p w14:paraId="18C79A6F" w14:textId="77777777" w:rsidR="00380272" w:rsidRDefault="00380272" w:rsidP="00B328AB">
            <w:pPr>
              <w:spacing w:line="360" w:lineRule="auto"/>
              <w:jc w:val="center"/>
              <w:rPr>
                <w:b/>
              </w:rPr>
            </w:pPr>
          </w:p>
        </w:tc>
        <w:tc>
          <w:tcPr>
            <w:tcW w:w="3680" w:type="dxa"/>
            <w:vMerge/>
            <w:tcBorders>
              <w:bottom w:val="single" w:sz="4" w:space="0" w:color="auto"/>
            </w:tcBorders>
            <w:shd w:val="clear" w:color="auto" w:fill="E6E6E6"/>
            <w:vAlign w:val="center"/>
          </w:tcPr>
          <w:p w14:paraId="3C7C4FF8" w14:textId="77777777" w:rsidR="00380272" w:rsidRDefault="00380272" w:rsidP="00B328AB">
            <w:pPr>
              <w:spacing w:line="360" w:lineRule="auto"/>
              <w:jc w:val="center"/>
              <w:rPr>
                <w:b/>
              </w:rPr>
            </w:pPr>
          </w:p>
        </w:tc>
        <w:tc>
          <w:tcPr>
            <w:tcW w:w="454" w:type="dxa"/>
            <w:tcBorders>
              <w:bottom w:val="single" w:sz="4" w:space="0" w:color="auto"/>
            </w:tcBorders>
            <w:textDirection w:val="tbRlV"/>
            <w:vAlign w:val="center"/>
          </w:tcPr>
          <w:p w14:paraId="0814A70D"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1B595BEA"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4E27F0B4"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6D4A1B47"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4F057697" w14:textId="77777777" w:rsidR="00380272" w:rsidRDefault="00380272" w:rsidP="00B328AB">
            <w:pPr>
              <w:spacing w:line="720" w:lineRule="auto"/>
              <w:jc w:val="center"/>
              <w:rPr>
                <w:b/>
              </w:rPr>
            </w:pPr>
          </w:p>
        </w:tc>
        <w:tc>
          <w:tcPr>
            <w:tcW w:w="1474" w:type="dxa"/>
            <w:vMerge/>
            <w:tcBorders>
              <w:bottom w:val="single" w:sz="4" w:space="0" w:color="auto"/>
            </w:tcBorders>
            <w:shd w:val="clear" w:color="auto" w:fill="E6E6E6"/>
            <w:vAlign w:val="center"/>
          </w:tcPr>
          <w:p w14:paraId="1FA36C2E" w14:textId="77777777" w:rsidR="00380272" w:rsidRDefault="00380272" w:rsidP="00B328AB">
            <w:pPr>
              <w:spacing w:line="720" w:lineRule="auto"/>
              <w:jc w:val="center"/>
              <w:rPr>
                <w:b/>
              </w:rPr>
            </w:pPr>
          </w:p>
        </w:tc>
        <w:tc>
          <w:tcPr>
            <w:tcW w:w="455" w:type="dxa"/>
            <w:tcBorders>
              <w:bottom w:val="single" w:sz="4" w:space="0" w:color="auto"/>
            </w:tcBorders>
            <w:textDirection w:val="tbRlV"/>
            <w:vAlign w:val="center"/>
          </w:tcPr>
          <w:p w14:paraId="5B79D4B6"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6BE22634"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5DE07BCB"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07FA11F6"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1F8FBD78" w14:textId="77777777" w:rsidR="00380272" w:rsidRDefault="00380272" w:rsidP="00B328AB">
            <w:pPr>
              <w:spacing w:line="720" w:lineRule="auto"/>
              <w:jc w:val="center"/>
              <w:rPr>
                <w:b/>
              </w:rPr>
            </w:pPr>
          </w:p>
        </w:tc>
      </w:tr>
      <w:tr w:rsidR="00F4627D" w:rsidRPr="0025308D" w14:paraId="0FD1E338" w14:textId="77777777" w:rsidTr="005346C1">
        <w:trPr>
          <w:cantSplit/>
          <w:trHeight w:val="167"/>
        </w:trPr>
        <w:tc>
          <w:tcPr>
            <w:tcW w:w="2255" w:type="dxa"/>
            <w:vMerge w:val="restart"/>
          </w:tcPr>
          <w:p w14:paraId="71A10203" w14:textId="1AF4C607" w:rsidR="00F4627D" w:rsidRPr="005346C1" w:rsidRDefault="00F4627D" w:rsidP="005346C1">
            <w:pPr>
              <w:ind w:left="210" w:hangingChars="100" w:hanging="210"/>
              <w:rPr>
                <w:rFonts w:ascii="ＭＳ 明朝" w:hAnsi="ＭＳ 明朝"/>
                <w:szCs w:val="21"/>
              </w:rPr>
            </w:pPr>
            <w:r w:rsidRPr="005346C1">
              <w:rPr>
                <w:rFonts w:ascii="ＭＳ 明朝" w:hAnsi="ＭＳ 明朝" w:hint="eastAsia"/>
                <w:szCs w:val="21"/>
              </w:rPr>
              <w:t>３　墨だし</w:t>
            </w:r>
          </w:p>
        </w:tc>
        <w:tc>
          <w:tcPr>
            <w:tcW w:w="3685" w:type="dxa"/>
            <w:vMerge w:val="restart"/>
          </w:tcPr>
          <w:p w14:paraId="48D71FCE" w14:textId="3B5DC95E" w:rsidR="00F4627D" w:rsidRPr="005346C1" w:rsidRDefault="00F4627D" w:rsidP="005346C1">
            <w:pPr>
              <w:ind w:left="210" w:hangingChars="100" w:hanging="210"/>
              <w:rPr>
                <w:rFonts w:ascii="ＭＳ 明朝" w:hAnsi="ＭＳ 明朝"/>
                <w:szCs w:val="21"/>
              </w:rPr>
            </w:pPr>
            <w:r w:rsidRPr="005346C1">
              <w:rPr>
                <w:rFonts w:ascii="ＭＳ 明朝" w:hAnsi="ＭＳ 明朝" w:hint="eastAsia"/>
                <w:szCs w:val="21"/>
              </w:rPr>
              <w:t>１）墨だしをする</w:t>
            </w:r>
          </w:p>
        </w:tc>
        <w:tc>
          <w:tcPr>
            <w:tcW w:w="3680" w:type="dxa"/>
            <w:vMerge w:val="restart"/>
          </w:tcPr>
          <w:p w14:paraId="7FEBFF45" w14:textId="1802F849" w:rsidR="00F4627D" w:rsidRPr="005346C1" w:rsidRDefault="00F4627D" w:rsidP="005346C1">
            <w:pPr>
              <w:ind w:left="210" w:hangingChars="100" w:hanging="210"/>
              <w:rPr>
                <w:rFonts w:ascii="ＭＳ 明朝" w:hAnsi="ＭＳ 明朝"/>
                <w:szCs w:val="21"/>
              </w:rPr>
            </w:pPr>
            <w:r w:rsidRPr="005346C1">
              <w:rPr>
                <w:rFonts w:ascii="ＭＳ 明朝" w:hAnsi="ＭＳ 明朝" w:hint="eastAsia"/>
                <w:szCs w:val="21"/>
              </w:rPr>
              <w:t>・内外部足場、開口部からの墜落災害</w:t>
            </w:r>
          </w:p>
        </w:tc>
        <w:tc>
          <w:tcPr>
            <w:tcW w:w="454" w:type="dxa"/>
            <w:vMerge w:val="restart"/>
          </w:tcPr>
          <w:p w14:paraId="1BACE750" w14:textId="179ACF8B" w:rsidR="00F4627D" w:rsidRPr="005346C1" w:rsidRDefault="00F4627D" w:rsidP="005346C1">
            <w:pPr>
              <w:ind w:left="210" w:hangingChars="100" w:hanging="210"/>
              <w:rPr>
                <w:rFonts w:ascii="ＭＳ 明朝" w:hAnsi="ＭＳ 明朝"/>
                <w:szCs w:val="21"/>
              </w:rPr>
            </w:pPr>
          </w:p>
        </w:tc>
        <w:tc>
          <w:tcPr>
            <w:tcW w:w="454" w:type="dxa"/>
            <w:vMerge w:val="restart"/>
          </w:tcPr>
          <w:p w14:paraId="5332BB9B" w14:textId="28386C2D" w:rsidR="00F4627D" w:rsidRPr="005346C1" w:rsidRDefault="00F4627D" w:rsidP="005346C1">
            <w:pPr>
              <w:ind w:left="210" w:hangingChars="100" w:hanging="210"/>
              <w:rPr>
                <w:rFonts w:ascii="ＭＳ 明朝" w:hAnsi="ＭＳ 明朝"/>
                <w:szCs w:val="21"/>
              </w:rPr>
            </w:pPr>
          </w:p>
        </w:tc>
        <w:tc>
          <w:tcPr>
            <w:tcW w:w="454" w:type="dxa"/>
            <w:vMerge w:val="restart"/>
          </w:tcPr>
          <w:p w14:paraId="5C541774" w14:textId="2C50862E" w:rsidR="00F4627D" w:rsidRPr="005346C1" w:rsidRDefault="00F4627D" w:rsidP="005346C1">
            <w:pPr>
              <w:ind w:left="210" w:hangingChars="100" w:hanging="210"/>
              <w:rPr>
                <w:rFonts w:ascii="ＭＳ 明朝" w:hAnsi="ＭＳ 明朝"/>
                <w:szCs w:val="21"/>
              </w:rPr>
            </w:pPr>
          </w:p>
        </w:tc>
        <w:tc>
          <w:tcPr>
            <w:tcW w:w="454" w:type="dxa"/>
            <w:vMerge w:val="restart"/>
          </w:tcPr>
          <w:p w14:paraId="2114976E" w14:textId="680BEB58" w:rsidR="00F4627D" w:rsidRPr="005346C1" w:rsidRDefault="00F4627D" w:rsidP="005346C1">
            <w:pPr>
              <w:ind w:left="210" w:hangingChars="100" w:hanging="210"/>
              <w:jc w:val="center"/>
              <w:rPr>
                <w:rFonts w:ascii="ＭＳ 明朝" w:hAnsi="ＭＳ 明朝"/>
                <w:szCs w:val="21"/>
              </w:rPr>
            </w:pPr>
          </w:p>
        </w:tc>
        <w:tc>
          <w:tcPr>
            <w:tcW w:w="3969" w:type="dxa"/>
            <w:tcBorders>
              <w:bottom w:val="single" w:sz="4" w:space="0" w:color="auto"/>
            </w:tcBorders>
          </w:tcPr>
          <w:p w14:paraId="2E022C15" w14:textId="515FC73D" w:rsidR="00F4627D" w:rsidRPr="005346C1" w:rsidRDefault="00F4627D" w:rsidP="005346C1">
            <w:pPr>
              <w:pStyle w:val="a6"/>
              <w:tabs>
                <w:tab w:val="clear" w:pos="4252"/>
                <w:tab w:val="clear" w:pos="8504"/>
              </w:tabs>
              <w:snapToGrid/>
              <w:ind w:left="100" w:hanging="100"/>
              <w:rPr>
                <w:rFonts w:ascii="ＭＳ 明朝" w:hAnsi="ＭＳ 明朝"/>
                <w:szCs w:val="21"/>
              </w:rPr>
            </w:pPr>
            <w:r w:rsidRPr="005346C1">
              <w:rPr>
                <w:rFonts w:ascii="ＭＳ 明朝" w:hAnsi="ＭＳ 明朝" w:hint="eastAsia"/>
                <w:szCs w:val="21"/>
              </w:rPr>
              <w:t>・乗り出し作業をしない</w:t>
            </w:r>
          </w:p>
        </w:tc>
        <w:tc>
          <w:tcPr>
            <w:tcW w:w="1474" w:type="dxa"/>
            <w:tcBorders>
              <w:bottom w:val="single" w:sz="4" w:space="0" w:color="auto"/>
            </w:tcBorders>
            <w:vAlign w:val="center"/>
          </w:tcPr>
          <w:p w14:paraId="2461E24B" w14:textId="4FB68714" w:rsidR="00F4627D" w:rsidRPr="005346C1" w:rsidRDefault="00F4627D"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val="restart"/>
          </w:tcPr>
          <w:p w14:paraId="5A3327B8" w14:textId="77777777" w:rsidR="00F4627D" w:rsidRPr="00380272" w:rsidRDefault="00F4627D" w:rsidP="00F4627D">
            <w:pPr>
              <w:ind w:left="210" w:hangingChars="100" w:hanging="210"/>
              <w:rPr>
                <w:rFonts w:ascii="ＭＳ 明朝" w:hAnsi="ＭＳ 明朝"/>
                <w:szCs w:val="21"/>
              </w:rPr>
            </w:pPr>
          </w:p>
        </w:tc>
        <w:tc>
          <w:tcPr>
            <w:tcW w:w="455" w:type="dxa"/>
            <w:vMerge w:val="restart"/>
          </w:tcPr>
          <w:p w14:paraId="77879AD4" w14:textId="77777777" w:rsidR="00F4627D" w:rsidRPr="00380272" w:rsidRDefault="00F4627D" w:rsidP="00F4627D">
            <w:pPr>
              <w:ind w:left="210" w:hangingChars="100" w:hanging="210"/>
              <w:rPr>
                <w:rFonts w:ascii="ＭＳ 明朝" w:hAnsi="ＭＳ 明朝"/>
                <w:szCs w:val="21"/>
              </w:rPr>
            </w:pPr>
          </w:p>
        </w:tc>
        <w:tc>
          <w:tcPr>
            <w:tcW w:w="455" w:type="dxa"/>
            <w:vMerge w:val="restart"/>
          </w:tcPr>
          <w:p w14:paraId="284BA0D1" w14:textId="77777777" w:rsidR="00F4627D" w:rsidRPr="00380272" w:rsidRDefault="00F4627D" w:rsidP="00F4627D">
            <w:pPr>
              <w:ind w:left="210" w:hangingChars="100" w:hanging="210"/>
              <w:rPr>
                <w:rFonts w:ascii="ＭＳ 明朝" w:hAnsi="ＭＳ 明朝"/>
                <w:szCs w:val="21"/>
              </w:rPr>
            </w:pPr>
          </w:p>
        </w:tc>
        <w:tc>
          <w:tcPr>
            <w:tcW w:w="455" w:type="dxa"/>
            <w:vMerge w:val="restart"/>
          </w:tcPr>
          <w:p w14:paraId="786537AE" w14:textId="77777777" w:rsidR="00F4627D" w:rsidRPr="00380272" w:rsidRDefault="00F4627D" w:rsidP="00F4627D">
            <w:pPr>
              <w:ind w:left="210" w:hangingChars="100" w:hanging="210"/>
              <w:rPr>
                <w:rFonts w:ascii="ＭＳ 明朝" w:hAnsi="ＭＳ 明朝"/>
                <w:szCs w:val="21"/>
              </w:rPr>
            </w:pPr>
          </w:p>
        </w:tc>
        <w:tc>
          <w:tcPr>
            <w:tcW w:w="3685" w:type="dxa"/>
            <w:vMerge w:val="restart"/>
          </w:tcPr>
          <w:p w14:paraId="19CEA492" w14:textId="77777777" w:rsidR="00F4627D" w:rsidRDefault="00F4627D" w:rsidP="00F4627D">
            <w:pPr>
              <w:rPr>
                <w:rFonts w:ascii="ＭＳ 明朝" w:hAnsi="ＭＳ 明朝"/>
                <w:sz w:val="20"/>
                <w:szCs w:val="22"/>
              </w:rPr>
            </w:pPr>
          </w:p>
          <w:p w14:paraId="47D2B7ED" w14:textId="77777777" w:rsidR="005346C1" w:rsidRDefault="005346C1" w:rsidP="00F4627D">
            <w:pPr>
              <w:rPr>
                <w:rFonts w:ascii="ＭＳ 明朝" w:hAnsi="ＭＳ 明朝"/>
                <w:sz w:val="20"/>
                <w:szCs w:val="22"/>
              </w:rPr>
            </w:pPr>
          </w:p>
          <w:p w14:paraId="346A64D5" w14:textId="77777777" w:rsidR="005346C1" w:rsidRDefault="005346C1" w:rsidP="00F4627D">
            <w:pPr>
              <w:rPr>
                <w:rFonts w:ascii="ＭＳ 明朝" w:hAnsi="ＭＳ 明朝"/>
                <w:sz w:val="20"/>
                <w:szCs w:val="22"/>
              </w:rPr>
            </w:pPr>
          </w:p>
          <w:p w14:paraId="6D669CDC" w14:textId="77777777" w:rsidR="005346C1" w:rsidRDefault="005346C1" w:rsidP="00F4627D">
            <w:pPr>
              <w:rPr>
                <w:rFonts w:ascii="ＭＳ 明朝" w:hAnsi="ＭＳ 明朝"/>
                <w:sz w:val="20"/>
                <w:szCs w:val="22"/>
              </w:rPr>
            </w:pPr>
          </w:p>
          <w:p w14:paraId="573D3DC9" w14:textId="77777777" w:rsidR="005346C1" w:rsidRDefault="005346C1" w:rsidP="00F4627D">
            <w:pPr>
              <w:rPr>
                <w:rFonts w:ascii="ＭＳ 明朝" w:hAnsi="ＭＳ 明朝"/>
                <w:sz w:val="20"/>
                <w:szCs w:val="22"/>
              </w:rPr>
            </w:pPr>
          </w:p>
          <w:p w14:paraId="157DC6A7" w14:textId="6C432C99" w:rsidR="005346C1" w:rsidRDefault="005346C1" w:rsidP="00F4627D">
            <w:pPr>
              <w:rPr>
                <w:rFonts w:ascii="ＭＳ 明朝" w:hAnsi="ＭＳ 明朝"/>
                <w:sz w:val="20"/>
                <w:szCs w:val="22"/>
              </w:rPr>
            </w:pPr>
            <w:r w:rsidRPr="005346C1">
              <w:rPr>
                <w:rFonts w:ascii="ＭＳ 明朝" w:hAnsi="ＭＳ 明朝" w:hint="eastAsia"/>
                <w:sz w:val="20"/>
                <w:szCs w:val="22"/>
              </w:rPr>
              <w:t>金物、パネルの加工</w:t>
            </w:r>
          </w:p>
          <w:p w14:paraId="34EB0072" w14:textId="77777777" w:rsidR="005346C1" w:rsidRDefault="005346C1" w:rsidP="00F4627D">
            <w:pPr>
              <w:rPr>
                <w:rFonts w:ascii="ＭＳ 明朝" w:hAnsi="ＭＳ 明朝"/>
                <w:sz w:val="20"/>
                <w:szCs w:val="22"/>
              </w:rPr>
            </w:pPr>
          </w:p>
          <w:p w14:paraId="5E161288" w14:textId="49AB2C1A" w:rsidR="005346C1" w:rsidRPr="00742927" w:rsidRDefault="005346C1" w:rsidP="00F4627D">
            <w:pPr>
              <w:rPr>
                <w:rFonts w:ascii="ＭＳ 明朝" w:hAnsi="ＭＳ 明朝"/>
                <w:sz w:val="20"/>
                <w:szCs w:val="22"/>
              </w:rPr>
            </w:pPr>
            <w:r>
              <w:rPr>
                <w:noProof/>
              </w:rPr>
              <w:drawing>
                <wp:inline distT="0" distB="0" distL="0" distR="0" wp14:anchorId="71AD9736" wp14:editId="3C5951FD">
                  <wp:extent cx="2267585" cy="1509395"/>
                  <wp:effectExtent l="0" t="0" r="0" b="0"/>
                  <wp:docPr id="11880475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7585" cy="1509395"/>
                          </a:xfrm>
                          <a:prstGeom prst="rect">
                            <a:avLst/>
                          </a:prstGeom>
                          <a:noFill/>
                          <a:ln>
                            <a:noFill/>
                          </a:ln>
                        </pic:spPr>
                      </pic:pic>
                    </a:graphicData>
                  </a:graphic>
                </wp:inline>
              </w:drawing>
            </w:r>
          </w:p>
        </w:tc>
      </w:tr>
      <w:tr w:rsidR="00F4627D" w:rsidRPr="0025308D" w14:paraId="3FC015DA" w14:textId="77777777" w:rsidTr="005346C1">
        <w:trPr>
          <w:cantSplit/>
          <w:trHeight w:val="167"/>
        </w:trPr>
        <w:tc>
          <w:tcPr>
            <w:tcW w:w="2255" w:type="dxa"/>
            <w:vMerge/>
          </w:tcPr>
          <w:p w14:paraId="26397F02" w14:textId="77777777" w:rsidR="00F4627D" w:rsidRPr="005346C1" w:rsidRDefault="00F4627D" w:rsidP="005346C1">
            <w:pPr>
              <w:ind w:left="210" w:hangingChars="100" w:hanging="210"/>
              <w:rPr>
                <w:rFonts w:ascii="ＭＳ 明朝" w:hAnsi="ＭＳ 明朝"/>
                <w:szCs w:val="21"/>
              </w:rPr>
            </w:pPr>
          </w:p>
        </w:tc>
        <w:tc>
          <w:tcPr>
            <w:tcW w:w="3685" w:type="dxa"/>
            <w:vMerge/>
          </w:tcPr>
          <w:p w14:paraId="06CA27B4" w14:textId="77777777" w:rsidR="00F4627D" w:rsidRPr="005346C1" w:rsidRDefault="00F4627D" w:rsidP="005346C1">
            <w:pPr>
              <w:ind w:left="210" w:hangingChars="100" w:hanging="210"/>
              <w:rPr>
                <w:rFonts w:ascii="ＭＳ 明朝" w:hAnsi="ＭＳ 明朝"/>
                <w:szCs w:val="21"/>
              </w:rPr>
            </w:pPr>
          </w:p>
        </w:tc>
        <w:tc>
          <w:tcPr>
            <w:tcW w:w="3680" w:type="dxa"/>
            <w:vMerge/>
          </w:tcPr>
          <w:p w14:paraId="1461CBCE" w14:textId="77777777" w:rsidR="00F4627D" w:rsidRPr="005346C1" w:rsidRDefault="00F4627D" w:rsidP="005346C1">
            <w:pPr>
              <w:ind w:left="210" w:hangingChars="100" w:hanging="210"/>
              <w:rPr>
                <w:rFonts w:ascii="ＭＳ 明朝" w:hAnsi="ＭＳ 明朝"/>
                <w:szCs w:val="21"/>
              </w:rPr>
            </w:pPr>
          </w:p>
        </w:tc>
        <w:tc>
          <w:tcPr>
            <w:tcW w:w="454" w:type="dxa"/>
            <w:vMerge/>
          </w:tcPr>
          <w:p w14:paraId="06D46625" w14:textId="77777777" w:rsidR="00F4627D" w:rsidRPr="005346C1" w:rsidRDefault="00F4627D" w:rsidP="005346C1">
            <w:pPr>
              <w:ind w:left="210" w:hangingChars="100" w:hanging="210"/>
              <w:rPr>
                <w:rFonts w:ascii="ＭＳ 明朝" w:hAnsi="ＭＳ 明朝"/>
                <w:szCs w:val="21"/>
              </w:rPr>
            </w:pPr>
          </w:p>
        </w:tc>
        <w:tc>
          <w:tcPr>
            <w:tcW w:w="454" w:type="dxa"/>
            <w:vMerge/>
          </w:tcPr>
          <w:p w14:paraId="1D5F57C9" w14:textId="77777777" w:rsidR="00F4627D" w:rsidRPr="005346C1" w:rsidRDefault="00F4627D" w:rsidP="005346C1">
            <w:pPr>
              <w:ind w:left="210" w:hangingChars="100" w:hanging="210"/>
              <w:rPr>
                <w:rFonts w:ascii="ＭＳ 明朝" w:hAnsi="ＭＳ 明朝"/>
                <w:szCs w:val="21"/>
              </w:rPr>
            </w:pPr>
          </w:p>
        </w:tc>
        <w:tc>
          <w:tcPr>
            <w:tcW w:w="454" w:type="dxa"/>
            <w:vMerge/>
          </w:tcPr>
          <w:p w14:paraId="6DB7724A" w14:textId="77777777" w:rsidR="00F4627D" w:rsidRPr="005346C1" w:rsidRDefault="00F4627D" w:rsidP="005346C1">
            <w:pPr>
              <w:ind w:left="210" w:hangingChars="100" w:hanging="210"/>
              <w:rPr>
                <w:rFonts w:ascii="ＭＳ 明朝" w:hAnsi="ＭＳ 明朝"/>
                <w:szCs w:val="21"/>
              </w:rPr>
            </w:pPr>
          </w:p>
        </w:tc>
        <w:tc>
          <w:tcPr>
            <w:tcW w:w="454" w:type="dxa"/>
            <w:vMerge/>
          </w:tcPr>
          <w:p w14:paraId="31A86A88" w14:textId="77777777" w:rsidR="00F4627D" w:rsidRPr="005346C1" w:rsidRDefault="00F4627D" w:rsidP="005346C1">
            <w:pPr>
              <w:ind w:left="210" w:hangingChars="100" w:hanging="210"/>
              <w:jc w:val="center"/>
              <w:rPr>
                <w:rFonts w:ascii="ＭＳ 明朝" w:hAnsi="ＭＳ 明朝"/>
                <w:szCs w:val="21"/>
                <w:bdr w:val="single" w:sz="4" w:space="0" w:color="auto"/>
              </w:rPr>
            </w:pPr>
          </w:p>
        </w:tc>
        <w:tc>
          <w:tcPr>
            <w:tcW w:w="3969" w:type="dxa"/>
            <w:tcBorders>
              <w:bottom w:val="single" w:sz="4" w:space="0" w:color="auto"/>
            </w:tcBorders>
          </w:tcPr>
          <w:p w14:paraId="250BC1BE" w14:textId="229B98F2" w:rsidR="00F4627D" w:rsidRPr="005346C1" w:rsidRDefault="00F4627D" w:rsidP="005346C1">
            <w:pPr>
              <w:ind w:left="100" w:hanging="100"/>
              <w:rPr>
                <w:rFonts w:ascii="ＭＳ 明朝" w:hAnsi="ＭＳ 明朝"/>
                <w:szCs w:val="21"/>
              </w:rPr>
            </w:pPr>
            <w:r w:rsidRPr="005346C1">
              <w:rPr>
                <w:rFonts w:ascii="ＭＳ 明朝" w:hAnsi="ＭＳ 明朝" w:hint="eastAsia"/>
                <w:szCs w:val="21"/>
              </w:rPr>
              <w:t>・安全帯を使用する</w:t>
            </w:r>
          </w:p>
        </w:tc>
        <w:tc>
          <w:tcPr>
            <w:tcW w:w="1474" w:type="dxa"/>
            <w:tcBorders>
              <w:bottom w:val="single" w:sz="4" w:space="0" w:color="auto"/>
            </w:tcBorders>
            <w:vAlign w:val="center"/>
          </w:tcPr>
          <w:p w14:paraId="4F1463CC" w14:textId="10DA546B" w:rsidR="00F4627D" w:rsidRPr="005346C1" w:rsidRDefault="00F4627D"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5C4577C7" w14:textId="77777777" w:rsidR="00F4627D" w:rsidRPr="00380272" w:rsidRDefault="00F4627D" w:rsidP="00F4627D">
            <w:pPr>
              <w:ind w:left="210" w:hangingChars="100" w:hanging="210"/>
              <w:rPr>
                <w:rFonts w:ascii="ＭＳ 明朝" w:hAnsi="ＭＳ 明朝"/>
                <w:szCs w:val="21"/>
              </w:rPr>
            </w:pPr>
          </w:p>
        </w:tc>
        <w:tc>
          <w:tcPr>
            <w:tcW w:w="455" w:type="dxa"/>
            <w:vMerge/>
          </w:tcPr>
          <w:p w14:paraId="7010F1FE" w14:textId="77777777" w:rsidR="00F4627D" w:rsidRPr="00380272" w:rsidRDefault="00F4627D" w:rsidP="00F4627D">
            <w:pPr>
              <w:ind w:left="210" w:hangingChars="100" w:hanging="210"/>
              <w:rPr>
                <w:rFonts w:ascii="ＭＳ 明朝" w:hAnsi="ＭＳ 明朝"/>
                <w:szCs w:val="21"/>
              </w:rPr>
            </w:pPr>
          </w:p>
        </w:tc>
        <w:tc>
          <w:tcPr>
            <w:tcW w:w="455" w:type="dxa"/>
            <w:vMerge/>
          </w:tcPr>
          <w:p w14:paraId="5520A245" w14:textId="77777777" w:rsidR="00F4627D" w:rsidRPr="00380272" w:rsidRDefault="00F4627D" w:rsidP="00F4627D">
            <w:pPr>
              <w:ind w:left="210" w:hangingChars="100" w:hanging="210"/>
              <w:rPr>
                <w:rFonts w:ascii="ＭＳ 明朝" w:hAnsi="ＭＳ 明朝"/>
                <w:szCs w:val="21"/>
              </w:rPr>
            </w:pPr>
          </w:p>
        </w:tc>
        <w:tc>
          <w:tcPr>
            <w:tcW w:w="455" w:type="dxa"/>
            <w:vMerge/>
          </w:tcPr>
          <w:p w14:paraId="5FFE1ACA" w14:textId="77777777" w:rsidR="00F4627D" w:rsidRPr="00380272" w:rsidRDefault="00F4627D" w:rsidP="00F4627D">
            <w:pPr>
              <w:ind w:left="210" w:hangingChars="100" w:hanging="210"/>
              <w:rPr>
                <w:rFonts w:ascii="ＭＳ 明朝" w:hAnsi="ＭＳ 明朝"/>
                <w:szCs w:val="21"/>
              </w:rPr>
            </w:pPr>
          </w:p>
        </w:tc>
        <w:tc>
          <w:tcPr>
            <w:tcW w:w="3685" w:type="dxa"/>
            <w:vMerge/>
          </w:tcPr>
          <w:p w14:paraId="32569C8A" w14:textId="77777777" w:rsidR="00F4627D" w:rsidRPr="00742927" w:rsidRDefault="00F4627D" w:rsidP="00F4627D">
            <w:pPr>
              <w:rPr>
                <w:rFonts w:ascii="ＭＳ 明朝" w:hAnsi="ＭＳ 明朝"/>
                <w:sz w:val="20"/>
                <w:szCs w:val="22"/>
              </w:rPr>
            </w:pPr>
          </w:p>
        </w:tc>
      </w:tr>
      <w:tr w:rsidR="00F4627D" w:rsidRPr="0025308D" w14:paraId="6680100F" w14:textId="77777777" w:rsidTr="005346C1">
        <w:trPr>
          <w:cantSplit/>
          <w:trHeight w:val="167"/>
        </w:trPr>
        <w:tc>
          <w:tcPr>
            <w:tcW w:w="2255" w:type="dxa"/>
            <w:vMerge/>
          </w:tcPr>
          <w:p w14:paraId="5A72FD82" w14:textId="77777777" w:rsidR="00F4627D" w:rsidRPr="005346C1" w:rsidRDefault="00F4627D" w:rsidP="005346C1">
            <w:pPr>
              <w:ind w:left="210" w:hangingChars="100" w:hanging="210"/>
              <w:rPr>
                <w:rFonts w:ascii="ＭＳ 明朝" w:hAnsi="ＭＳ 明朝"/>
                <w:szCs w:val="21"/>
              </w:rPr>
            </w:pPr>
          </w:p>
        </w:tc>
        <w:tc>
          <w:tcPr>
            <w:tcW w:w="3685" w:type="dxa"/>
            <w:vMerge/>
          </w:tcPr>
          <w:p w14:paraId="087447E3" w14:textId="77777777" w:rsidR="00F4627D" w:rsidRPr="005346C1" w:rsidRDefault="00F4627D" w:rsidP="005346C1">
            <w:pPr>
              <w:ind w:left="210" w:hangingChars="100" w:hanging="210"/>
              <w:rPr>
                <w:rFonts w:ascii="ＭＳ 明朝" w:hAnsi="ＭＳ 明朝"/>
                <w:szCs w:val="21"/>
              </w:rPr>
            </w:pPr>
          </w:p>
        </w:tc>
        <w:tc>
          <w:tcPr>
            <w:tcW w:w="3680" w:type="dxa"/>
            <w:vMerge/>
          </w:tcPr>
          <w:p w14:paraId="6FF672E7" w14:textId="77777777" w:rsidR="00F4627D" w:rsidRPr="005346C1" w:rsidRDefault="00F4627D" w:rsidP="005346C1">
            <w:pPr>
              <w:ind w:left="210" w:hangingChars="100" w:hanging="210"/>
              <w:rPr>
                <w:rFonts w:ascii="ＭＳ 明朝" w:hAnsi="ＭＳ 明朝"/>
                <w:szCs w:val="21"/>
              </w:rPr>
            </w:pPr>
          </w:p>
        </w:tc>
        <w:tc>
          <w:tcPr>
            <w:tcW w:w="454" w:type="dxa"/>
            <w:vMerge/>
          </w:tcPr>
          <w:p w14:paraId="5CA304E6" w14:textId="77777777" w:rsidR="00F4627D" w:rsidRPr="005346C1" w:rsidRDefault="00F4627D" w:rsidP="005346C1">
            <w:pPr>
              <w:ind w:left="210" w:hangingChars="100" w:hanging="210"/>
              <w:rPr>
                <w:rFonts w:ascii="ＭＳ 明朝" w:hAnsi="ＭＳ 明朝"/>
                <w:szCs w:val="21"/>
              </w:rPr>
            </w:pPr>
          </w:p>
        </w:tc>
        <w:tc>
          <w:tcPr>
            <w:tcW w:w="454" w:type="dxa"/>
            <w:vMerge/>
          </w:tcPr>
          <w:p w14:paraId="74FFC47E" w14:textId="77777777" w:rsidR="00F4627D" w:rsidRPr="005346C1" w:rsidRDefault="00F4627D" w:rsidP="005346C1">
            <w:pPr>
              <w:ind w:left="210" w:hangingChars="100" w:hanging="210"/>
              <w:rPr>
                <w:rFonts w:ascii="ＭＳ 明朝" w:hAnsi="ＭＳ 明朝"/>
                <w:szCs w:val="21"/>
              </w:rPr>
            </w:pPr>
          </w:p>
        </w:tc>
        <w:tc>
          <w:tcPr>
            <w:tcW w:w="454" w:type="dxa"/>
            <w:vMerge/>
          </w:tcPr>
          <w:p w14:paraId="132206EB" w14:textId="77777777" w:rsidR="00F4627D" w:rsidRPr="005346C1" w:rsidRDefault="00F4627D" w:rsidP="005346C1">
            <w:pPr>
              <w:ind w:left="210" w:hangingChars="100" w:hanging="210"/>
              <w:rPr>
                <w:rFonts w:ascii="ＭＳ 明朝" w:hAnsi="ＭＳ 明朝"/>
                <w:szCs w:val="21"/>
              </w:rPr>
            </w:pPr>
          </w:p>
        </w:tc>
        <w:tc>
          <w:tcPr>
            <w:tcW w:w="454" w:type="dxa"/>
            <w:vMerge/>
          </w:tcPr>
          <w:p w14:paraId="1B7023A4" w14:textId="77777777" w:rsidR="00F4627D" w:rsidRPr="005346C1" w:rsidRDefault="00F4627D" w:rsidP="005346C1">
            <w:pPr>
              <w:ind w:left="210" w:hangingChars="100" w:hanging="210"/>
              <w:jc w:val="center"/>
              <w:rPr>
                <w:rFonts w:ascii="ＭＳ 明朝" w:hAnsi="ＭＳ 明朝"/>
                <w:szCs w:val="21"/>
                <w:bdr w:val="single" w:sz="4" w:space="0" w:color="auto"/>
              </w:rPr>
            </w:pPr>
          </w:p>
        </w:tc>
        <w:tc>
          <w:tcPr>
            <w:tcW w:w="3969" w:type="dxa"/>
            <w:tcBorders>
              <w:bottom w:val="single" w:sz="4" w:space="0" w:color="auto"/>
            </w:tcBorders>
          </w:tcPr>
          <w:p w14:paraId="3813FBE2" w14:textId="52AF9B23" w:rsidR="00F4627D" w:rsidRPr="005346C1" w:rsidRDefault="00F4627D" w:rsidP="005346C1">
            <w:pPr>
              <w:ind w:left="100" w:hanging="100"/>
              <w:rPr>
                <w:rFonts w:ascii="ＭＳ 明朝" w:hAnsi="ＭＳ 明朝"/>
                <w:szCs w:val="21"/>
              </w:rPr>
            </w:pPr>
            <w:r w:rsidRPr="005346C1">
              <w:rPr>
                <w:rFonts w:ascii="ＭＳ 明朝" w:hAnsi="ＭＳ 明朝" w:hint="eastAsia"/>
                <w:szCs w:val="21"/>
              </w:rPr>
              <w:t>・上下作業をしない</w:t>
            </w:r>
          </w:p>
        </w:tc>
        <w:tc>
          <w:tcPr>
            <w:tcW w:w="1474" w:type="dxa"/>
            <w:tcBorders>
              <w:bottom w:val="single" w:sz="4" w:space="0" w:color="auto"/>
            </w:tcBorders>
            <w:vAlign w:val="center"/>
          </w:tcPr>
          <w:p w14:paraId="71B2D481" w14:textId="22E552EE" w:rsidR="00F4627D" w:rsidRPr="005346C1" w:rsidRDefault="00F4627D"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748F5D09" w14:textId="77777777" w:rsidR="00F4627D" w:rsidRPr="00380272" w:rsidRDefault="00F4627D" w:rsidP="00F4627D">
            <w:pPr>
              <w:ind w:left="210" w:hangingChars="100" w:hanging="210"/>
              <w:rPr>
                <w:rFonts w:ascii="ＭＳ 明朝" w:hAnsi="ＭＳ 明朝"/>
                <w:szCs w:val="21"/>
              </w:rPr>
            </w:pPr>
          </w:p>
        </w:tc>
        <w:tc>
          <w:tcPr>
            <w:tcW w:w="455" w:type="dxa"/>
            <w:vMerge/>
          </w:tcPr>
          <w:p w14:paraId="3AF10BFE" w14:textId="77777777" w:rsidR="00F4627D" w:rsidRPr="00380272" w:rsidRDefault="00F4627D" w:rsidP="00F4627D">
            <w:pPr>
              <w:ind w:left="210" w:hangingChars="100" w:hanging="210"/>
              <w:rPr>
                <w:rFonts w:ascii="ＭＳ 明朝" w:hAnsi="ＭＳ 明朝"/>
                <w:szCs w:val="21"/>
              </w:rPr>
            </w:pPr>
          </w:p>
        </w:tc>
        <w:tc>
          <w:tcPr>
            <w:tcW w:w="455" w:type="dxa"/>
            <w:vMerge/>
          </w:tcPr>
          <w:p w14:paraId="4C65F480" w14:textId="77777777" w:rsidR="00F4627D" w:rsidRPr="00380272" w:rsidRDefault="00F4627D" w:rsidP="00F4627D">
            <w:pPr>
              <w:ind w:left="210" w:hangingChars="100" w:hanging="210"/>
              <w:rPr>
                <w:rFonts w:ascii="ＭＳ 明朝" w:hAnsi="ＭＳ 明朝"/>
                <w:szCs w:val="21"/>
              </w:rPr>
            </w:pPr>
          </w:p>
        </w:tc>
        <w:tc>
          <w:tcPr>
            <w:tcW w:w="455" w:type="dxa"/>
            <w:vMerge/>
          </w:tcPr>
          <w:p w14:paraId="7E61BB8C" w14:textId="77777777" w:rsidR="00F4627D" w:rsidRPr="00380272" w:rsidRDefault="00F4627D" w:rsidP="00F4627D">
            <w:pPr>
              <w:ind w:left="210" w:hangingChars="100" w:hanging="210"/>
              <w:rPr>
                <w:rFonts w:ascii="ＭＳ 明朝" w:hAnsi="ＭＳ 明朝"/>
                <w:szCs w:val="21"/>
              </w:rPr>
            </w:pPr>
          </w:p>
        </w:tc>
        <w:tc>
          <w:tcPr>
            <w:tcW w:w="3685" w:type="dxa"/>
            <w:vMerge/>
          </w:tcPr>
          <w:p w14:paraId="0664DD07" w14:textId="77777777" w:rsidR="00F4627D" w:rsidRPr="00742927" w:rsidRDefault="00F4627D" w:rsidP="00F4627D">
            <w:pPr>
              <w:rPr>
                <w:rFonts w:ascii="ＭＳ 明朝" w:hAnsi="ＭＳ 明朝"/>
                <w:sz w:val="20"/>
                <w:szCs w:val="22"/>
              </w:rPr>
            </w:pPr>
          </w:p>
        </w:tc>
      </w:tr>
      <w:tr w:rsidR="00F4627D" w:rsidRPr="0025308D" w14:paraId="73A307F9" w14:textId="77777777" w:rsidTr="005346C1">
        <w:trPr>
          <w:cantSplit/>
          <w:trHeight w:val="167"/>
        </w:trPr>
        <w:tc>
          <w:tcPr>
            <w:tcW w:w="2255" w:type="dxa"/>
            <w:vMerge/>
          </w:tcPr>
          <w:p w14:paraId="35A523B1" w14:textId="77777777" w:rsidR="00F4627D" w:rsidRPr="005346C1" w:rsidRDefault="00F4627D" w:rsidP="005346C1">
            <w:pPr>
              <w:ind w:left="210" w:hangingChars="100" w:hanging="210"/>
              <w:rPr>
                <w:rFonts w:ascii="ＭＳ 明朝" w:hAnsi="ＭＳ 明朝"/>
                <w:szCs w:val="21"/>
              </w:rPr>
            </w:pPr>
          </w:p>
        </w:tc>
        <w:tc>
          <w:tcPr>
            <w:tcW w:w="3685" w:type="dxa"/>
            <w:vMerge/>
          </w:tcPr>
          <w:p w14:paraId="1B571F62" w14:textId="77777777" w:rsidR="00F4627D" w:rsidRPr="005346C1" w:rsidRDefault="00F4627D" w:rsidP="005346C1">
            <w:pPr>
              <w:ind w:left="210" w:hangingChars="100" w:hanging="210"/>
              <w:rPr>
                <w:rFonts w:ascii="ＭＳ 明朝" w:hAnsi="ＭＳ 明朝"/>
                <w:szCs w:val="21"/>
              </w:rPr>
            </w:pPr>
          </w:p>
        </w:tc>
        <w:tc>
          <w:tcPr>
            <w:tcW w:w="3680" w:type="dxa"/>
            <w:vMerge/>
          </w:tcPr>
          <w:p w14:paraId="785BC385" w14:textId="77777777" w:rsidR="00F4627D" w:rsidRPr="005346C1" w:rsidRDefault="00F4627D" w:rsidP="005346C1">
            <w:pPr>
              <w:ind w:left="210" w:hangingChars="100" w:hanging="210"/>
              <w:rPr>
                <w:rFonts w:ascii="ＭＳ 明朝" w:hAnsi="ＭＳ 明朝"/>
                <w:szCs w:val="21"/>
              </w:rPr>
            </w:pPr>
          </w:p>
        </w:tc>
        <w:tc>
          <w:tcPr>
            <w:tcW w:w="454" w:type="dxa"/>
            <w:vMerge/>
          </w:tcPr>
          <w:p w14:paraId="7368CC1C" w14:textId="77777777" w:rsidR="00F4627D" w:rsidRPr="005346C1" w:rsidRDefault="00F4627D" w:rsidP="005346C1">
            <w:pPr>
              <w:ind w:left="210" w:hangingChars="100" w:hanging="210"/>
              <w:rPr>
                <w:rFonts w:ascii="ＭＳ 明朝" w:hAnsi="ＭＳ 明朝"/>
                <w:szCs w:val="21"/>
              </w:rPr>
            </w:pPr>
          </w:p>
        </w:tc>
        <w:tc>
          <w:tcPr>
            <w:tcW w:w="454" w:type="dxa"/>
            <w:vMerge/>
          </w:tcPr>
          <w:p w14:paraId="166B45AF" w14:textId="77777777" w:rsidR="00F4627D" w:rsidRPr="005346C1" w:rsidRDefault="00F4627D" w:rsidP="005346C1">
            <w:pPr>
              <w:ind w:left="210" w:hangingChars="100" w:hanging="210"/>
              <w:rPr>
                <w:rFonts w:ascii="ＭＳ 明朝" w:hAnsi="ＭＳ 明朝"/>
                <w:szCs w:val="21"/>
              </w:rPr>
            </w:pPr>
          </w:p>
        </w:tc>
        <w:tc>
          <w:tcPr>
            <w:tcW w:w="454" w:type="dxa"/>
            <w:vMerge/>
          </w:tcPr>
          <w:p w14:paraId="2C5D19A0" w14:textId="77777777" w:rsidR="00F4627D" w:rsidRPr="005346C1" w:rsidRDefault="00F4627D" w:rsidP="005346C1">
            <w:pPr>
              <w:ind w:left="210" w:hangingChars="100" w:hanging="210"/>
              <w:rPr>
                <w:rFonts w:ascii="ＭＳ 明朝" w:hAnsi="ＭＳ 明朝"/>
                <w:szCs w:val="21"/>
              </w:rPr>
            </w:pPr>
          </w:p>
        </w:tc>
        <w:tc>
          <w:tcPr>
            <w:tcW w:w="454" w:type="dxa"/>
            <w:vMerge/>
          </w:tcPr>
          <w:p w14:paraId="0AACDACE" w14:textId="77777777" w:rsidR="00F4627D" w:rsidRPr="005346C1" w:rsidRDefault="00F4627D" w:rsidP="005346C1">
            <w:pPr>
              <w:ind w:left="210" w:hangingChars="100" w:hanging="210"/>
              <w:jc w:val="center"/>
              <w:rPr>
                <w:rFonts w:ascii="ＭＳ 明朝" w:hAnsi="ＭＳ 明朝"/>
                <w:szCs w:val="21"/>
                <w:bdr w:val="single" w:sz="4" w:space="0" w:color="auto"/>
              </w:rPr>
            </w:pPr>
          </w:p>
        </w:tc>
        <w:tc>
          <w:tcPr>
            <w:tcW w:w="3969" w:type="dxa"/>
            <w:tcBorders>
              <w:bottom w:val="single" w:sz="4" w:space="0" w:color="auto"/>
            </w:tcBorders>
          </w:tcPr>
          <w:p w14:paraId="2452D5D9" w14:textId="67C3FDDD" w:rsidR="00F4627D" w:rsidRPr="005346C1" w:rsidRDefault="00F4627D" w:rsidP="005346C1">
            <w:pPr>
              <w:ind w:left="210" w:hangingChars="100" w:hanging="210"/>
              <w:rPr>
                <w:rFonts w:ascii="ＭＳ 明朝" w:hAnsi="ＭＳ 明朝"/>
                <w:szCs w:val="21"/>
              </w:rPr>
            </w:pPr>
            <w:r w:rsidRPr="005346C1">
              <w:rPr>
                <w:rFonts w:ascii="ＭＳ 明朝" w:hAnsi="ＭＳ 明朝" w:hint="eastAsia"/>
                <w:szCs w:val="21"/>
              </w:rPr>
              <w:t>・足場上では脚立等を使用しない</w:t>
            </w:r>
          </w:p>
        </w:tc>
        <w:tc>
          <w:tcPr>
            <w:tcW w:w="1474" w:type="dxa"/>
            <w:tcBorders>
              <w:bottom w:val="single" w:sz="4" w:space="0" w:color="auto"/>
            </w:tcBorders>
            <w:vAlign w:val="center"/>
          </w:tcPr>
          <w:p w14:paraId="18E2A47A" w14:textId="52AB47EE" w:rsidR="00F4627D" w:rsidRPr="005346C1" w:rsidRDefault="00F4627D"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49CC8A1A" w14:textId="77777777" w:rsidR="00F4627D" w:rsidRPr="00380272" w:rsidRDefault="00F4627D" w:rsidP="00F4627D">
            <w:pPr>
              <w:ind w:left="210" w:hangingChars="100" w:hanging="210"/>
              <w:rPr>
                <w:rFonts w:ascii="ＭＳ 明朝" w:hAnsi="ＭＳ 明朝"/>
                <w:szCs w:val="21"/>
              </w:rPr>
            </w:pPr>
          </w:p>
        </w:tc>
        <w:tc>
          <w:tcPr>
            <w:tcW w:w="455" w:type="dxa"/>
            <w:vMerge/>
          </w:tcPr>
          <w:p w14:paraId="46DAE09C" w14:textId="77777777" w:rsidR="00F4627D" w:rsidRPr="00380272" w:rsidRDefault="00F4627D" w:rsidP="00F4627D">
            <w:pPr>
              <w:ind w:left="210" w:hangingChars="100" w:hanging="210"/>
              <w:rPr>
                <w:rFonts w:ascii="ＭＳ 明朝" w:hAnsi="ＭＳ 明朝"/>
                <w:szCs w:val="21"/>
              </w:rPr>
            </w:pPr>
          </w:p>
        </w:tc>
        <w:tc>
          <w:tcPr>
            <w:tcW w:w="455" w:type="dxa"/>
            <w:vMerge/>
          </w:tcPr>
          <w:p w14:paraId="55E7A05B" w14:textId="77777777" w:rsidR="00F4627D" w:rsidRPr="00380272" w:rsidRDefault="00F4627D" w:rsidP="00F4627D">
            <w:pPr>
              <w:ind w:left="210" w:hangingChars="100" w:hanging="210"/>
              <w:rPr>
                <w:rFonts w:ascii="ＭＳ 明朝" w:hAnsi="ＭＳ 明朝"/>
                <w:szCs w:val="21"/>
              </w:rPr>
            </w:pPr>
          </w:p>
        </w:tc>
        <w:tc>
          <w:tcPr>
            <w:tcW w:w="455" w:type="dxa"/>
            <w:vMerge/>
          </w:tcPr>
          <w:p w14:paraId="31FF9B2D" w14:textId="77777777" w:rsidR="00F4627D" w:rsidRPr="00380272" w:rsidRDefault="00F4627D" w:rsidP="00F4627D">
            <w:pPr>
              <w:ind w:left="210" w:hangingChars="100" w:hanging="210"/>
              <w:rPr>
                <w:rFonts w:ascii="ＭＳ 明朝" w:hAnsi="ＭＳ 明朝"/>
                <w:szCs w:val="21"/>
              </w:rPr>
            </w:pPr>
          </w:p>
        </w:tc>
        <w:tc>
          <w:tcPr>
            <w:tcW w:w="3685" w:type="dxa"/>
            <w:vMerge/>
          </w:tcPr>
          <w:p w14:paraId="35F0D834" w14:textId="77777777" w:rsidR="00F4627D" w:rsidRPr="00742927" w:rsidRDefault="00F4627D" w:rsidP="00F4627D">
            <w:pPr>
              <w:rPr>
                <w:rFonts w:ascii="ＭＳ 明朝" w:hAnsi="ＭＳ 明朝"/>
                <w:sz w:val="20"/>
                <w:szCs w:val="22"/>
              </w:rPr>
            </w:pPr>
          </w:p>
        </w:tc>
      </w:tr>
      <w:tr w:rsidR="00F4627D" w:rsidRPr="0025308D" w14:paraId="234F251C" w14:textId="77777777" w:rsidTr="005346C1">
        <w:trPr>
          <w:cantSplit/>
          <w:trHeight w:val="167"/>
        </w:trPr>
        <w:tc>
          <w:tcPr>
            <w:tcW w:w="2255" w:type="dxa"/>
            <w:vMerge/>
            <w:tcBorders>
              <w:bottom w:val="single" w:sz="4" w:space="0" w:color="auto"/>
            </w:tcBorders>
          </w:tcPr>
          <w:p w14:paraId="255304F5" w14:textId="77777777" w:rsidR="00F4627D" w:rsidRPr="005346C1" w:rsidRDefault="00F4627D" w:rsidP="005346C1">
            <w:pPr>
              <w:ind w:left="210" w:hangingChars="100" w:hanging="210"/>
              <w:rPr>
                <w:rFonts w:ascii="ＭＳ 明朝" w:hAnsi="ＭＳ 明朝"/>
                <w:szCs w:val="21"/>
              </w:rPr>
            </w:pPr>
          </w:p>
        </w:tc>
        <w:tc>
          <w:tcPr>
            <w:tcW w:w="3685" w:type="dxa"/>
            <w:vMerge/>
            <w:tcBorders>
              <w:bottom w:val="single" w:sz="4" w:space="0" w:color="auto"/>
            </w:tcBorders>
          </w:tcPr>
          <w:p w14:paraId="7CF1F0C2" w14:textId="77777777" w:rsidR="00F4627D" w:rsidRPr="005346C1" w:rsidRDefault="00F4627D" w:rsidP="005346C1">
            <w:pPr>
              <w:ind w:left="210" w:hangingChars="100" w:hanging="210"/>
              <w:rPr>
                <w:rFonts w:ascii="ＭＳ 明朝" w:hAnsi="ＭＳ 明朝"/>
                <w:szCs w:val="21"/>
              </w:rPr>
            </w:pPr>
          </w:p>
        </w:tc>
        <w:tc>
          <w:tcPr>
            <w:tcW w:w="3680" w:type="dxa"/>
            <w:vMerge/>
            <w:tcBorders>
              <w:bottom w:val="single" w:sz="4" w:space="0" w:color="auto"/>
            </w:tcBorders>
          </w:tcPr>
          <w:p w14:paraId="68AE46CC" w14:textId="77777777" w:rsidR="00F4627D" w:rsidRPr="005346C1" w:rsidRDefault="00F4627D" w:rsidP="005346C1">
            <w:pPr>
              <w:ind w:left="210" w:hangingChars="100" w:hanging="210"/>
              <w:rPr>
                <w:rFonts w:ascii="ＭＳ 明朝" w:hAnsi="ＭＳ 明朝"/>
                <w:szCs w:val="21"/>
              </w:rPr>
            </w:pPr>
          </w:p>
        </w:tc>
        <w:tc>
          <w:tcPr>
            <w:tcW w:w="454" w:type="dxa"/>
            <w:vMerge/>
            <w:tcBorders>
              <w:bottom w:val="single" w:sz="4" w:space="0" w:color="auto"/>
            </w:tcBorders>
          </w:tcPr>
          <w:p w14:paraId="00DEF7ED" w14:textId="77777777" w:rsidR="00F4627D" w:rsidRPr="005346C1" w:rsidRDefault="00F4627D" w:rsidP="005346C1">
            <w:pPr>
              <w:ind w:left="210" w:hangingChars="100" w:hanging="210"/>
              <w:rPr>
                <w:rFonts w:ascii="ＭＳ 明朝" w:hAnsi="ＭＳ 明朝"/>
                <w:szCs w:val="21"/>
              </w:rPr>
            </w:pPr>
          </w:p>
        </w:tc>
        <w:tc>
          <w:tcPr>
            <w:tcW w:w="454" w:type="dxa"/>
            <w:vMerge/>
            <w:tcBorders>
              <w:bottom w:val="single" w:sz="4" w:space="0" w:color="auto"/>
            </w:tcBorders>
          </w:tcPr>
          <w:p w14:paraId="04D9DD39" w14:textId="77777777" w:rsidR="00F4627D" w:rsidRPr="005346C1" w:rsidRDefault="00F4627D" w:rsidP="005346C1">
            <w:pPr>
              <w:ind w:left="210" w:hangingChars="100" w:hanging="210"/>
              <w:rPr>
                <w:rFonts w:ascii="ＭＳ 明朝" w:hAnsi="ＭＳ 明朝"/>
                <w:szCs w:val="21"/>
              </w:rPr>
            </w:pPr>
          </w:p>
        </w:tc>
        <w:tc>
          <w:tcPr>
            <w:tcW w:w="454" w:type="dxa"/>
            <w:vMerge/>
            <w:tcBorders>
              <w:bottom w:val="single" w:sz="4" w:space="0" w:color="auto"/>
            </w:tcBorders>
          </w:tcPr>
          <w:p w14:paraId="350887EF" w14:textId="77777777" w:rsidR="00F4627D" w:rsidRPr="005346C1" w:rsidRDefault="00F4627D" w:rsidP="005346C1">
            <w:pPr>
              <w:ind w:left="210" w:hangingChars="100" w:hanging="210"/>
              <w:rPr>
                <w:rFonts w:ascii="ＭＳ 明朝" w:hAnsi="ＭＳ 明朝"/>
                <w:szCs w:val="21"/>
              </w:rPr>
            </w:pPr>
          </w:p>
        </w:tc>
        <w:tc>
          <w:tcPr>
            <w:tcW w:w="454" w:type="dxa"/>
            <w:vMerge/>
            <w:tcBorders>
              <w:bottom w:val="single" w:sz="4" w:space="0" w:color="auto"/>
            </w:tcBorders>
          </w:tcPr>
          <w:p w14:paraId="2353B1F4" w14:textId="77777777" w:rsidR="00F4627D" w:rsidRPr="005346C1" w:rsidRDefault="00F4627D" w:rsidP="005346C1">
            <w:pPr>
              <w:ind w:left="210" w:hangingChars="100" w:hanging="210"/>
              <w:jc w:val="center"/>
              <w:rPr>
                <w:rFonts w:ascii="ＭＳ 明朝" w:hAnsi="ＭＳ 明朝"/>
                <w:szCs w:val="21"/>
                <w:bdr w:val="single" w:sz="4" w:space="0" w:color="auto"/>
              </w:rPr>
            </w:pPr>
          </w:p>
        </w:tc>
        <w:tc>
          <w:tcPr>
            <w:tcW w:w="3969" w:type="dxa"/>
            <w:tcBorders>
              <w:bottom w:val="single" w:sz="4" w:space="0" w:color="auto"/>
            </w:tcBorders>
          </w:tcPr>
          <w:p w14:paraId="5CDE94D3" w14:textId="2A9A854D" w:rsidR="00F4627D" w:rsidRPr="005346C1" w:rsidRDefault="00F4627D" w:rsidP="005346C1">
            <w:pPr>
              <w:pStyle w:val="a6"/>
              <w:tabs>
                <w:tab w:val="clear" w:pos="4252"/>
                <w:tab w:val="clear" w:pos="8504"/>
              </w:tabs>
              <w:snapToGrid/>
              <w:ind w:left="100" w:hanging="100"/>
              <w:rPr>
                <w:rFonts w:ascii="ＭＳ 明朝" w:hAnsi="ＭＳ 明朝"/>
                <w:szCs w:val="21"/>
              </w:rPr>
            </w:pPr>
            <w:r w:rsidRPr="005346C1">
              <w:rPr>
                <w:rFonts w:ascii="ＭＳ 明朝" w:hAnsi="ＭＳ 明朝" w:hint="eastAsia"/>
                <w:szCs w:val="21"/>
              </w:rPr>
              <w:t>・昇降設備を利用する</w:t>
            </w:r>
          </w:p>
        </w:tc>
        <w:tc>
          <w:tcPr>
            <w:tcW w:w="1474" w:type="dxa"/>
            <w:tcBorders>
              <w:bottom w:val="single" w:sz="4" w:space="0" w:color="auto"/>
            </w:tcBorders>
            <w:vAlign w:val="center"/>
          </w:tcPr>
          <w:p w14:paraId="6200472B" w14:textId="0FF35CA4" w:rsidR="00F4627D" w:rsidRPr="005346C1" w:rsidRDefault="00F4627D"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Borders>
              <w:bottom w:val="single" w:sz="4" w:space="0" w:color="auto"/>
            </w:tcBorders>
          </w:tcPr>
          <w:p w14:paraId="3FB71CFB" w14:textId="77777777" w:rsidR="00F4627D" w:rsidRPr="00380272" w:rsidRDefault="00F4627D" w:rsidP="00F4627D">
            <w:pPr>
              <w:ind w:left="210" w:hangingChars="100" w:hanging="210"/>
              <w:rPr>
                <w:rFonts w:ascii="ＭＳ 明朝" w:hAnsi="ＭＳ 明朝"/>
                <w:szCs w:val="21"/>
              </w:rPr>
            </w:pPr>
          </w:p>
        </w:tc>
        <w:tc>
          <w:tcPr>
            <w:tcW w:w="455" w:type="dxa"/>
            <w:vMerge/>
            <w:tcBorders>
              <w:bottom w:val="single" w:sz="4" w:space="0" w:color="auto"/>
            </w:tcBorders>
          </w:tcPr>
          <w:p w14:paraId="6EDF9349" w14:textId="77777777" w:rsidR="00F4627D" w:rsidRPr="00380272" w:rsidRDefault="00F4627D" w:rsidP="00F4627D">
            <w:pPr>
              <w:ind w:left="210" w:hangingChars="100" w:hanging="210"/>
              <w:rPr>
                <w:rFonts w:ascii="ＭＳ 明朝" w:hAnsi="ＭＳ 明朝"/>
                <w:szCs w:val="21"/>
              </w:rPr>
            </w:pPr>
          </w:p>
        </w:tc>
        <w:tc>
          <w:tcPr>
            <w:tcW w:w="455" w:type="dxa"/>
            <w:vMerge/>
            <w:tcBorders>
              <w:bottom w:val="single" w:sz="4" w:space="0" w:color="auto"/>
            </w:tcBorders>
          </w:tcPr>
          <w:p w14:paraId="12224A03" w14:textId="77777777" w:rsidR="00F4627D" w:rsidRPr="00380272" w:rsidRDefault="00F4627D" w:rsidP="00F4627D">
            <w:pPr>
              <w:ind w:left="210" w:hangingChars="100" w:hanging="210"/>
              <w:rPr>
                <w:rFonts w:ascii="ＭＳ 明朝" w:hAnsi="ＭＳ 明朝"/>
                <w:szCs w:val="21"/>
              </w:rPr>
            </w:pPr>
          </w:p>
        </w:tc>
        <w:tc>
          <w:tcPr>
            <w:tcW w:w="455" w:type="dxa"/>
            <w:vMerge/>
            <w:tcBorders>
              <w:bottom w:val="single" w:sz="4" w:space="0" w:color="auto"/>
            </w:tcBorders>
          </w:tcPr>
          <w:p w14:paraId="487E1D8C" w14:textId="77777777" w:rsidR="00F4627D" w:rsidRPr="00380272" w:rsidRDefault="00F4627D" w:rsidP="00F4627D">
            <w:pPr>
              <w:ind w:left="210" w:hangingChars="100" w:hanging="210"/>
              <w:rPr>
                <w:rFonts w:ascii="ＭＳ 明朝" w:hAnsi="ＭＳ 明朝"/>
                <w:szCs w:val="21"/>
              </w:rPr>
            </w:pPr>
          </w:p>
        </w:tc>
        <w:tc>
          <w:tcPr>
            <w:tcW w:w="3685" w:type="dxa"/>
            <w:vMerge/>
          </w:tcPr>
          <w:p w14:paraId="29405023" w14:textId="77777777" w:rsidR="00F4627D" w:rsidRPr="00742927" w:rsidRDefault="00F4627D" w:rsidP="00F4627D">
            <w:pPr>
              <w:rPr>
                <w:rFonts w:ascii="ＭＳ 明朝" w:hAnsi="ＭＳ 明朝"/>
                <w:sz w:val="20"/>
                <w:szCs w:val="22"/>
              </w:rPr>
            </w:pPr>
          </w:p>
        </w:tc>
      </w:tr>
      <w:tr w:rsidR="005346C1" w:rsidRPr="0025308D" w14:paraId="6010F347" w14:textId="77777777" w:rsidTr="005346C1">
        <w:trPr>
          <w:cantSplit/>
          <w:trHeight w:val="230"/>
        </w:trPr>
        <w:tc>
          <w:tcPr>
            <w:tcW w:w="2255" w:type="dxa"/>
            <w:vMerge w:val="restart"/>
            <w:tcBorders>
              <w:top w:val="single" w:sz="4" w:space="0" w:color="auto"/>
            </w:tcBorders>
          </w:tcPr>
          <w:p w14:paraId="02069FD5" w14:textId="50D5CE5D"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４　金物、パネルの加工</w:t>
            </w:r>
          </w:p>
        </w:tc>
        <w:tc>
          <w:tcPr>
            <w:tcW w:w="3685" w:type="dxa"/>
            <w:vMerge w:val="restart"/>
            <w:tcBorders>
              <w:top w:val="single" w:sz="4" w:space="0" w:color="auto"/>
            </w:tcBorders>
          </w:tcPr>
          <w:p w14:paraId="532E629A" w14:textId="5C3183E6"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１）取付金物を切断する</w:t>
            </w:r>
          </w:p>
        </w:tc>
        <w:tc>
          <w:tcPr>
            <w:tcW w:w="3680" w:type="dxa"/>
            <w:vMerge w:val="restart"/>
            <w:tcBorders>
              <w:top w:val="single" w:sz="4" w:space="0" w:color="auto"/>
            </w:tcBorders>
          </w:tcPr>
          <w:p w14:paraId="35899EF1" w14:textId="729E0397"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・取り扱い災害</w:t>
            </w:r>
          </w:p>
        </w:tc>
        <w:tc>
          <w:tcPr>
            <w:tcW w:w="454" w:type="dxa"/>
            <w:vMerge w:val="restart"/>
            <w:tcBorders>
              <w:top w:val="single" w:sz="4" w:space="0" w:color="auto"/>
            </w:tcBorders>
          </w:tcPr>
          <w:p w14:paraId="7BA34ABB" w14:textId="40B0E217" w:rsidR="005346C1" w:rsidRPr="005346C1" w:rsidRDefault="005346C1" w:rsidP="005346C1">
            <w:pPr>
              <w:ind w:left="210" w:hangingChars="100" w:hanging="210"/>
              <w:rPr>
                <w:rFonts w:ascii="ＭＳ 明朝" w:hAnsi="ＭＳ 明朝"/>
                <w:szCs w:val="21"/>
              </w:rPr>
            </w:pPr>
          </w:p>
        </w:tc>
        <w:tc>
          <w:tcPr>
            <w:tcW w:w="454" w:type="dxa"/>
            <w:vMerge w:val="restart"/>
            <w:tcBorders>
              <w:top w:val="single" w:sz="4" w:space="0" w:color="auto"/>
            </w:tcBorders>
          </w:tcPr>
          <w:p w14:paraId="4276D734" w14:textId="5F847B20" w:rsidR="005346C1" w:rsidRPr="005346C1" w:rsidRDefault="005346C1" w:rsidP="005346C1">
            <w:pPr>
              <w:ind w:left="210" w:hangingChars="100" w:hanging="210"/>
              <w:rPr>
                <w:rFonts w:ascii="ＭＳ 明朝" w:hAnsi="ＭＳ 明朝"/>
                <w:szCs w:val="21"/>
              </w:rPr>
            </w:pPr>
          </w:p>
        </w:tc>
        <w:tc>
          <w:tcPr>
            <w:tcW w:w="454" w:type="dxa"/>
            <w:vMerge w:val="restart"/>
            <w:tcBorders>
              <w:top w:val="single" w:sz="4" w:space="0" w:color="auto"/>
            </w:tcBorders>
          </w:tcPr>
          <w:p w14:paraId="642AB5B0" w14:textId="5B7787BD" w:rsidR="005346C1" w:rsidRPr="005346C1" w:rsidRDefault="005346C1" w:rsidP="005346C1">
            <w:pPr>
              <w:ind w:left="210" w:hangingChars="100" w:hanging="210"/>
              <w:rPr>
                <w:rFonts w:ascii="ＭＳ 明朝" w:hAnsi="ＭＳ 明朝"/>
                <w:szCs w:val="21"/>
              </w:rPr>
            </w:pPr>
          </w:p>
        </w:tc>
        <w:tc>
          <w:tcPr>
            <w:tcW w:w="454" w:type="dxa"/>
            <w:vMerge w:val="restart"/>
            <w:tcBorders>
              <w:top w:val="single" w:sz="4" w:space="0" w:color="auto"/>
            </w:tcBorders>
          </w:tcPr>
          <w:p w14:paraId="55890BEF" w14:textId="2356D2F9" w:rsidR="005346C1" w:rsidRPr="005346C1" w:rsidRDefault="005346C1" w:rsidP="005346C1">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59BB85A" w14:textId="1157C282"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・始業前点検を行う</w:t>
            </w:r>
          </w:p>
        </w:tc>
        <w:tc>
          <w:tcPr>
            <w:tcW w:w="1474" w:type="dxa"/>
            <w:tcBorders>
              <w:top w:val="single" w:sz="4" w:space="0" w:color="auto"/>
              <w:bottom w:val="single" w:sz="4" w:space="0" w:color="auto"/>
            </w:tcBorders>
            <w:vAlign w:val="center"/>
          </w:tcPr>
          <w:p w14:paraId="41FC1715" w14:textId="4C5ABCB6"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val="restart"/>
            <w:tcBorders>
              <w:top w:val="single" w:sz="4" w:space="0" w:color="auto"/>
            </w:tcBorders>
          </w:tcPr>
          <w:p w14:paraId="7F0E57EB" w14:textId="77777777" w:rsidR="005346C1" w:rsidRPr="00380272" w:rsidRDefault="005346C1" w:rsidP="00F4627D">
            <w:pPr>
              <w:ind w:left="210" w:hangingChars="100" w:hanging="210"/>
              <w:rPr>
                <w:rFonts w:ascii="ＭＳ 明朝" w:hAnsi="ＭＳ 明朝"/>
                <w:szCs w:val="21"/>
              </w:rPr>
            </w:pPr>
          </w:p>
        </w:tc>
        <w:tc>
          <w:tcPr>
            <w:tcW w:w="455" w:type="dxa"/>
            <w:vMerge w:val="restart"/>
            <w:tcBorders>
              <w:top w:val="single" w:sz="4" w:space="0" w:color="auto"/>
            </w:tcBorders>
          </w:tcPr>
          <w:p w14:paraId="644FC3A9" w14:textId="77777777" w:rsidR="005346C1" w:rsidRPr="00380272" w:rsidRDefault="005346C1" w:rsidP="00F4627D">
            <w:pPr>
              <w:ind w:left="210" w:hangingChars="100" w:hanging="210"/>
              <w:rPr>
                <w:rFonts w:ascii="ＭＳ 明朝" w:hAnsi="ＭＳ 明朝"/>
                <w:szCs w:val="21"/>
              </w:rPr>
            </w:pPr>
          </w:p>
        </w:tc>
        <w:tc>
          <w:tcPr>
            <w:tcW w:w="455" w:type="dxa"/>
            <w:vMerge w:val="restart"/>
            <w:tcBorders>
              <w:top w:val="single" w:sz="4" w:space="0" w:color="auto"/>
            </w:tcBorders>
          </w:tcPr>
          <w:p w14:paraId="63121CCF" w14:textId="77777777" w:rsidR="005346C1" w:rsidRPr="00380272" w:rsidRDefault="005346C1" w:rsidP="00F4627D">
            <w:pPr>
              <w:ind w:left="210" w:hangingChars="100" w:hanging="210"/>
              <w:rPr>
                <w:rFonts w:ascii="ＭＳ 明朝" w:hAnsi="ＭＳ 明朝"/>
                <w:szCs w:val="21"/>
              </w:rPr>
            </w:pPr>
          </w:p>
        </w:tc>
        <w:tc>
          <w:tcPr>
            <w:tcW w:w="455" w:type="dxa"/>
            <w:vMerge w:val="restart"/>
            <w:tcBorders>
              <w:top w:val="single" w:sz="4" w:space="0" w:color="auto"/>
            </w:tcBorders>
          </w:tcPr>
          <w:p w14:paraId="48E8190D" w14:textId="77777777" w:rsidR="005346C1" w:rsidRPr="00380272" w:rsidRDefault="005346C1" w:rsidP="00F4627D">
            <w:pPr>
              <w:ind w:left="210" w:hangingChars="100" w:hanging="210"/>
              <w:rPr>
                <w:rFonts w:ascii="ＭＳ 明朝" w:hAnsi="ＭＳ 明朝"/>
                <w:szCs w:val="21"/>
              </w:rPr>
            </w:pPr>
          </w:p>
        </w:tc>
        <w:tc>
          <w:tcPr>
            <w:tcW w:w="3685" w:type="dxa"/>
            <w:vMerge/>
          </w:tcPr>
          <w:p w14:paraId="0B15D820" w14:textId="77777777" w:rsidR="005346C1" w:rsidRPr="0025308D" w:rsidRDefault="005346C1" w:rsidP="00F4627D">
            <w:pPr>
              <w:rPr>
                <w:rFonts w:ascii="ＭＳ 明朝" w:hAnsi="ＭＳ 明朝"/>
              </w:rPr>
            </w:pPr>
          </w:p>
        </w:tc>
      </w:tr>
      <w:tr w:rsidR="005346C1" w:rsidRPr="0025308D" w14:paraId="25E9C64B" w14:textId="77777777" w:rsidTr="005346C1">
        <w:trPr>
          <w:cantSplit/>
          <w:trHeight w:val="230"/>
        </w:trPr>
        <w:tc>
          <w:tcPr>
            <w:tcW w:w="2255" w:type="dxa"/>
            <w:vMerge/>
          </w:tcPr>
          <w:p w14:paraId="529450DB" w14:textId="77777777" w:rsidR="005346C1" w:rsidRPr="005346C1" w:rsidRDefault="005346C1" w:rsidP="005346C1">
            <w:pPr>
              <w:ind w:left="210" w:hangingChars="100" w:hanging="210"/>
              <w:rPr>
                <w:rFonts w:ascii="ＭＳ 明朝" w:hAnsi="ＭＳ 明朝"/>
                <w:szCs w:val="21"/>
              </w:rPr>
            </w:pPr>
          </w:p>
        </w:tc>
        <w:tc>
          <w:tcPr>
            <w:tcW w:w="3685" w:type="dxa"/>
            <w:vMerge/>
          </w:tcPr>
          <w:p w14:paraId="1EEEBD46" w14:textId="77777777" w:rsidR="005346C1" w:rsidRPr="005346C1" w:rsidRDefault="005346C1" w:rsidP="005346C1">
            <w:pPr>
              <w:ind w:left="210" w:hangingChars="100" w:hanging="210"/>
              <w:rPr>
                <w:rFonts w:ascii="ＭＳ 明朝" w:hAnsi="ＭＳ 明朝"/>
                <w:szCs w:val="21"/>
              </w:rPr>
            </w:pPr>
          </w:p>
        </w:tc>
        <w:tc>
          <w:tcPr>
            <w:tcW w:w="3680" w:type="dxa"/>
            <w:vMerge/>
          </w:tcPr>
          <w:p w14:paraId="47DFE67E" w14:textId="77777777" w:rsidR="005346C1" w:rsidRPr="005346C1" w:rsidRDefault="005346C1" w:rsidP="005346C1">
            <w:pPr>
              <w:ind w:left="210" w:hangingChars="100" w:hanging="210"/>
              <w:rPr>
                <w:rFonts w:ascii="ＭＳ 明朝" w:hAnsi="ＭＳ 明朝"/>
                <w:szCs w:val="21"/>
              </w:rPr>
            </w:pPr>
          </w:p>
        </w:tc>
        <w:tc>
          <w:tcPr>
            <w:tcW w:w="454" w:type="dxa"/>
            <w:vMerge/>
          </w:tcPr>
          <w:p w14:paraId="739A5539" w14:textId="287A9D26" w:rsidR="005346C1" w:rsidRPr="005346C1" w:rsidRDefault="005346C1" w:rsidP="005346C1">
            <w:pPr>
              <w:ind w:left="210" w:hangingChars="100" w:hanging="210"/>
              <w:rPr>
                <w:rFonts w:ascii="ＭＳ 明朝" w:hAnsi="ＭＳ 明朝"/>
                <w:szCs w:val="21"/>
              </w:rPr>
            </w:pPr>
          </w:p>
        </w:tc>
        <w:tc>
          <w:tcPr>
            <w:tcW w:w="454" w:type="dxa"/>
            <w:vMerge/>
          </w:tcPr>
          <w:p w14:paraId="02C469AA" w14:textId="5E7FF309" w:rsidR="005346C1" w:rsidRPr="005346C1" w:rsidRDefault="005346C1" w:rsidP="005346C1">
            <w:pPr>
              <w:ind w:left="210" w:hangingChars="100" w:hanging="210"/>
              <w:rPr>
                <w:rFonts w:ascii="ＭＳ 明朝" w:hAnsi="ＭＳ 明朝"/>
                <w:szCs w:val="21"/>
              </w:rPr>
            </w:pPr>
          </w:p>
        </w:tc>
        <w:tc>
          <w:tcPr>
            <w:tcW w:w="454" w:type="dxa"/>
            <w:vMerge/>
          </w:tcPr>
          <w:p w14:paraId="44165F45" w14:textId="6BCEC06E" w:rsidR="005346C1" w:rsidRPr="005346C1" w:rsidRDefault="005346C1" w:rsidP="005346C1">
            <w:pPr>
              <w:ind w:left="210" w:hangingChars="100" w:hanging="210"/>
              <w:rPr>
                <w:rFonts w:ascii="ＭＳ 明朝" w:hAnsi="ＭＳ 明朝"/>
                <w:szCs w:val="21"/>
              </w:rPr>
            </w:pPr>
          </w:p>
        </w:tc>
        <w:tc>
          <w:tcPr>
            <w:tcW w:w="454" w:type="dxa"/>
            <w:vMerge/>
          </w:tcPr>
          <w:p w14:paraId="2951C2F8" w14:textId="69A34EFE"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40B179F6" w14:textId="3455D0A5"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・保護メガネを使用する</w:t>
            </w:r>
          </w:p>
        </w:tc>
        <w:tc>
          <w:tcPr>
            <w:tcW w:w="1474" w:type="dxa"/>
            <w:tcBorders>
              <w:top w:val="single" w:sz="4" w:space="0" w:color="auto"/>
              <w:bottom w:val="single" w:sz="4" w:space="0" w:color="auto"/>
            </w:tcBorders>
            <w:vAlign w:val="center"/>
          </w:tcPr>
          <w:p w14:paraId="73A0B259" w14:textId="40A4ED9B"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76E6F451" w14:textId="77777777" w:rsidR="005346C1" w:rsidRPr="00380272" w:rsidRDefault="005346C1" w:rsidP="00F4627D">
            <w:pPr>
              <w:ind w:left="210" w:hangingChars="100" w:hanging="210"/>
              <w:rPr>
                <w:rFonts w:ascii="ＭＳ 明朝" w:hAnsi="ＭＳ 明朝"/>
                <w:szCs w:val="21"/>
              </w:rPr>
            </w:pPr>
          </w:p>
        </w:tc>
        <w:tc>
          <w:tcPr>
            <w:tcW w:w="455" w:type="dxa"/>
            <w:vMerge/>
          </w:tcPr>
          <w:p w14:paraId="1537CE86" w14:textId="77777777" w:rsidR="005346C1" w:rsidRPr="00380272" w:rsidRDefault="005346C1" w:rsidP="00F4627D">
            <w:pPr>
              <w:ind w:left="210" w:hangingChars="100" w:hanging="210"/>
              <w:rPr>
                <w:rFonts w:ascii="ＭＳ 明朝" w:hAnsi="ＭＳ 明朝"/>
                <w:szCs w:val="21"/>
              </w:rPr>
            </w:pPr>
          </w:p>
        </w:tc>
        <w:tc>
          <w:tcPr>
            <w:tcW w:w="455" w:type="dxa"/>
            <w:vMerge/>
          </w:tcPr>
          <w:p w14:paraId="18FAB157" w14:textId="77777777" w:rsidR="005346C1" w:rsidRPr="00380272" w:rsidRDefault="005346C1" w:rsidP="00F4627D">
            <w:pPr>
              <w:ind w:left="210" w:hangingChars="100" w:hanging="210"/>
              <w:rPr>
                <w:rFonts w:ascii="ＭＳ 明朝" w:hAnsi="ＭＳ 明朝"/>
                <w:szCs w:val="21"/>
              </w:rPr>
            </w:pPr>
          </w:p>
        </w:tc>
        <w:tc>
          <w:tcPr>
            <w:tcW w:w="455" w:type="dxa"/>
            <w:vMerge/>
          </w:tcPr>
          <w:p w14:paraId="64721518" w14:textId="77777777" w:rsidR="005346C1" w:rsidRPr="00380272" w:rsidRDefault="005346C1" w:rsidP="00F4627D">
            <w:pPr>
              <w:ind w:left="210" w:hangingChars="100" w:hanging="210"/>
              <w:rPr>
                <w:rFonts w:ascii="ＭＳ 明朝" w:hAnsi="ＭＳ 明朝"/>
                <w:szCs w:val="21"/>
              </w:rPr>
            </w:pPr>
          </w:p>
        </w:tc>
        <w:tc>
          <w:tcPr>
            <w:tcW w:w="3685" w:type="dxa"/>
            <w:vMerge/>
          </w:tcPr>
          <w:p w14:paraId="07A0264B" w14:textId="77777777" w:rsidR="005346C1" w:rsidRPr="0025308D" w:rsidRDefault="005346C1" w:rsidP="00F4627D">
            <w:pPr>
              <w:rPr>
                <w:rFonts w:ascii="ＭＳ 明朝" w:hAnsi="ＭＳ 明朝"/>
              </w:rPr>
            </w:pPr>
          </w:p>
        </w:tc>
      </w:tr>
      <w:tr w:rsidR="005346C1" w:rsidRPr="0025308D" w14:paraId="4C4D51B5" w14:textId="77777777" w:rsidTr="005346C1">
        <w:trPr>
          <w:cantSplit/>
          <w:trHeight w:val="230"/>
        </w:trPr>
        <w:tc>
          <w:tcPr>
            <w:tcW w:w="2255" w:type="dxa"/>
            <w:vMerge/>
          </w:tcPr>
          <w:p w14:paraId="31E7B940" w14:textId="77777777" w:rsidR="005346C1" w:rsidRPr="005346C1" w:rsidRDefault="005346C1" w:rsidP="005346C1">
            <w:pPr>
              <w:ind w:left="210" w:hangingChars="100" w:hanging="210"/>
              <w:rPr>
                <w:rFonts w:ascii="ＭＳ 明朝" w:hAnsi="ＭＳ 明朝"/>
                <w:szCs w:val="21"/>
              </w:rPr>
            </w:pPr>
          </w:p>
        </w:tc>
        <w:tc>
          <w:tcPr>
            <w:tcW w:w="3685" w:type="dxa"/>
            <w:vMerge/>
          </w:tcPr>
          <w:p w14:paraId="21BA96E1" w14:textId="77777777" w:rsidR="005346C1" w:rsidRPr="005346C1" w:rsidRDefault="005346C1" w:rsidP="005346C1">
            <w:pPr>
              <w:ind w:left="210" w:hangingChars="100" w:hanging="210"/>
              <w:rPr>
                <w:rFonts w:ascii="ＭＳ 明朝" w:hAnsi="ＭＳ 明朝"/>
                <w:szCs w:val="21"/>
              </w:rPr>
            </w:pPr>
          </w:p>
        </w:tc>
        <w:tc>
          <w:tcPr>
            <w:tcW w:w="3680" w:type="dxa"/>
            <w:vMerge/>
            <w:tcBorders>
              <w:bottom w:val="single" w:sz="4" w:space="0" w:color="auto"/>
            </w:tcBorders>
          </w:tcPr>
          <w:p w14:paraId="0E3B0C49" w14:textId="77777777" w:rsidR="005346C1" w:rsidRPr="005346C1" w:rsidRDefault="005346C1" w:rsidP="005346C1">
            <w:pPr>
              <w:ind w:left="210" w:hangingChars="100" w:hanging="210"/>
              <w:rPr>
                <w:rFonts w:ascii="ＭＳ 明朝" w:hAnsi="ＭＳ 明朝"/>
                <w:szCs w:val="21"/>
              </w:rPr>
            </w:pPr>
          </w:p>
        </w:tc>
        <w:tc>
          <w:tcPr>
            <w:tcW w:w="454" w:type="dxa"/>
            <w:vMerge/>
          </w:tcPr>
          <w:p w14:paraId="0A52F822" w14:textId="69408811" w:rsidR="005346C1" w:rsidRPr="005346C1" w:rsidRDefault="005346C1" w:rsidP="005346C1">
            <w:pPr>
              <w:ind w:left="210" w:hangingChars="100" w:hanging="210"/>
              <w:rPr>
                <w:rFonts w:ascii="ＭＳ 明朝" w:hAnsi="ＭＳ 明朝"/>
                <w:szCs w:val="21"/>
              </w:rPr>
            </w:pPr>
          </w:p>
        </w:tc>
        <w:tc>
          <w:tcPr>
            <w:tcW w:w="454" w:type="dxa"/>
            <w:vMerge/>
          </w:tcPr>
          <w:p w14:paraId="2C05D8E4" w14:textId="5D60B01B" w:rsidR="005346C1" w:rsidRPr="005346C1" w:rsidRDefault="005346C1" w:rsidP="005346C1">
            <w:pPr>
              <w:ind w:left="210" w:hangingChars="100" w:hanging="210"/>
              <w:rPr>
                <w:rFonts w:ascii="ＭＳ 明朝" w:hAnsi="ＭＳ 明朝"/>
                <w:szCs w:val="21"/>
              </w:rPr>
            </w:pPr>
          </w:p>
        </w:tc>
        <w:tc>
          <w:tcPr>
            <w:tcW w:w="454" w:type="dxa"/>
            <w:vMerge/>
          </w:tcPr>
          <w:p w14:paraId="775E6091" w14:textId="088CA98A" w:rsidR="005346C1" w:rsidRPr="005346C1" w:rsidRDefault="005346C1" w:rsidP="005346C1">
            <w:pPr>
              <w:ind w:left="210" w:hangingChars="100" w:hanging="210"/>
              <w:rPr>
                <w:rFonts w:ascii="ＭＳ 明朝" w:hAnsi="ＭＳ 明朝"/>
                <w:szCs w:val="21"/>
              </w:rPr>
            </w:pPr>
          </w:p>
        </w:tc>
        <w:tc>
          <w:tcPr>
            <w:tcW w:w="454" w:type="dxa"/>
            <w:vMerge/>
          </w:tcPr>
          <w:p w14:paraId="7AAB8E49" w14:textId="00D8558E"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227E9137" w14:textId="17C2D5D1"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・保護カバーを取り外さない</w:t>
            </w:r>
          </w:p>
        </w:tc>
        <w:tc>
          <w:tcPr>
            <w:tcW w:w="1474" w:type="dxa"/>
            <w:tcBorders>
              <w:top w:val="single" w:sz="4" w:space="0" w:color="auto"/>
              <w:bottom w:val="single" w:sz="4" w:space="0" w:color="auto"/>
            </w:tcBorders>
            <w:vAlign w:val="center"/>
          </w:tcPr>
          <w:p w14:paraId="6C95A6D9" w14:textId="123C171F"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442EB1B1" w14:textId="77777777" w:rsidR="005346C1" w:rsidRPr="00380272" w:rsidRDefault="005346C1" w:rsidP="00F4627D">
            <w:pPr>
              <w:ind w:left="210" w:hangingChars="100" w:hanging="210"/>
              <w:rPr>
                <w:rFonts w:ascii="ＭＳ 明朝" w:hAnsi="ＭＳ 明朝"/>
                <w:szCs w:val="21"/>
              </w:rPr>
            </w:pPr>
          </w:p>
        </w:tc>
        <w:tc>
          <w:tcPr>
            <w:tcW w:w="455" w:type="dxa"/>
            <w:vMerge/>
          </w:tcPr>
          <w:p w14:paraId="4E63ABA4" w14:textId="77777777" w:rsidR="005346C1" w:rsidRPr="00380272" w:rsidRDefault="005346C1" w:rsidP="00F4627D">
            <w:pPr>
              <w:ind w:left="210" w:hangingChars="100" w:hanging="210"/>
              <w:rPr>
                <w:rFonts w:ascii="ＭＳ 明朝" w:hAnsi="ＭＳ 明朝"/>
                <w:szCs w:val="21"/>
              </w:rPr>
            </w:pPr>
          </w:p>
        </w:tc>
        <w:tc>
          <w:tcPr>
            <w:tcW w:w="455" w:type="dxa"/>
            <w:vMerge/>
          </w:tcPr>
          <w:p w14:paraId="60BC9256" w14:textId="77777777" w:rsidR="005346C1" w:rsidRPr="00380272" w:rsidRDefault="005346C1" w:rsidP="00F4627D">
            <w:pPr>
              <w:ind w:left="210" w:hangingChars="100" w:hanging="210"/>
              <w:rPr>
                <w:rFonts w:ascii="ＭＳ 明朝" w:hAnsi="ＭＳ 明朝"/>
                <w:szCs w:val="21"/>
              </w:rPr>
            </w:pPr>
          </w:p>
        </w:tc>
        <w:tc>
          <w:tcPr>
            <w:tcW w:w="455" w:type="dxa"/>
            <w:vMerge/>
          </w:tcPr>
          <w:p w14:paraId="3D46CC54" w14:textId="77777777" w:rsidR="005346C1" w:rsidRPr="00380272" w:rsidRDefault="005346C1" w:rsidP="00F4627D">
            <w:pPr>
              <w:ind w:left="210" w:hangingChars="100" w:hanging="210"/>
              <w:rPr>
                <w:rFonts w:ascii="ＭＳ 明朝" w:hAnsi="ＭＳ 明朝"/>
                <w:szCs w:val="21"/>
              </w:rPr>
            </w:pPr>
          </w:p>
        </w:tc>
        <w:tc>
          <w:tcPr>
            <w:tcW w:w="3685" w:type="dxa"/>
            <w:vMerge/>
          </w:tcPr>
          <w:p w14:paraId="6019793F" w14:textId="77777777" w:rsidR="005346C1" w:rsidRPr="0025308D" w:rsidRDefault="005346C1" w:rsidP="00F4627D">
            <w:pPr>
              <w:rPr>
                <w:rFonts w:ascii="ＭＳ 明朝" w:hAnsi="ＭＳ 明朝"/>
              </w:rPr>
            </w:pPr>
          </w:p>
        </w:tc>
      </w:tr>
      <w:tr w:rsidR="005346C1" w:rsidRPr="0025308D" w14:paraId="12D68780" w14:textId="77777777" w:rsidTr="005346C1">
        <w:trPr>
          <w:cantSplit/>
          <w:trHeight w:val="278"/>
        </w:trPr>
        <w:tc>
          <w:tcPr>
            <w:tcW w:w="2255" w:type="dxa"/>
            <w:vMerge/>
          </w:tcPr>
          <w:p w14:paraId="0551D8B7" w14:textId="77777777" w:rsidR="005346C1" w:rsidRPr="005346C1" w:rsidRDefault="005346C1" w:rsidP="005346C1">
            <w:pPr>
              <w:ind w:left="210" w:hangingChars="100" w:hanging="210"/>
              <w:rPr>
                <w:rFonts w:ascii="ＭＳ 明朝" w:hAnsi="ＭＳ 明朝"/>
                <w:szCs w:val="21"/>
              </w:rPr>
            </w:pPr>
          </w:p>
        </w:tc>
        <w:tc>
          <w:tcPr>
            <w:tcW w:w="3685" w:type="dxa"/>
            <w:vMerge/>
          </w:tcPr>
          <w:p w14:paraId="2FF3A9DE" w14:textId="77777777" w:rsidR="005346C1" w:rsidRPr="005346C1" w:rsidRDefault="005346C1" w:rsidP="005346C1">
            <w:pPr>
              <w:ind w:left="210" w:hangingChars="100" w:hanging="210"/>
              <w:rPr>
                <w:rFonts w:ascii="ＭＳ 明朝" w:hAnsi="ＭＳ 明朝"/>
                <w:szCs w:val="21"/>
              </w:rPr>
            </w:pPr>
          </w:p>
        </w:tc>
        <w:tc>
          <w:tcPr>
            <w:tcW w:w="3680" w:type="dxa"/>
            <w:vMerge w:val="restart"/>
            <w:tcBorders>
              <w:top w:val="single" w:sz="4" w:space="0" w:color="auto"/>
            </w:tcBorders>
          </w:tcPr>
          <w:p w14:paraId="31C864C5" w14:textId="5006637D"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・火災事故</w:t>
            </w:r>
          </w:p>
        </w:tc>
        <w:tc>
          <w:tcPr>
            <w:tcW w:w="454" w:type="dxa"/>
            <w:vMerge/>
          </w:tcPr>
          <w:p w14:paraId="6FCE991A" w14:textId="3FD22624" w:rsidR="005346C1" w:rsidRPr="005346C1" w:rsidRDefault="005346C1" w:rsidP="005346C1">
            <w:pPr>
              <w:ind w:left="210" w:hangingChars="100" w:hanging="210"/>
              <w:rPr>
                <w:rFonts w:ascii="ＭＳ 明朝" w:hAnsi="ＭＳ 明朝"/>
                <w:szCs w:val="21"/>
              </w:rPr>
            </w:pPr>
          </w:p>
        </w:tc>
        <w:tc>
          <w:tcPr>
            <w:tcW w:w="454" w:type="dxa"/>
            <w:vMerge/>
          </w:tcPr>
          <w:p w14:paraId="63D47BD8" w14:textId="72D0D7F4" w:rsidR="005346C1" w:rsidRPr="005346C1" w:rsidRDefault="005346C1" w:rsidP="005346C1">
            <w:pPr>
              <w:ind w:left="210" w:hangingChars="100" w:hanging="210"/>
              <w:rPr>
                <w:rFonts w:ascii="ＭＳ 明朝" w:hAnsi="ＭＳ 明朝"/>
                <w:szCs w:val="21"/>
              </w:rPr>
            </w:pPr>
          </w:p>
        </w:tc>
        <w:tc>
          <w:tcPr>
            <w:tcW w:w="454" w:type="dxa"/>
            <w:vMerge/>
          </w:tcPr>
          <w:p w14:paraId="69A001FB" w14:textId="6868A27F" w:rsidR="005346C1" w:rsidRPr="005346C1" w:rsidRDefault="005346C1" w:rsidP="005346C1">
            <w:pPr>
              <w:ind w:left="210" w:hangingChars="100" w:hanging="210"/>
              <w:rPr>
                <w:rFonts w:ascii="ＭＳ 明朝" w:hAnsi="ＭＳ 明朝"/>
                <w:szCs w:val="21"/>
              </w:rPr>
            </w:pPr>
          </w:p>
        </w:tc>
        <w:tc>
          <w:tcPr>
            <w:tcW w:w="454" w:type="dxa"/>
            <w:vMerge/>
          </w:tcPr>
          <w:p w14:paraId="3A78E555" w14:textId="2A3957E4" w:rsidR="005346C1" w:rsidRPr="005346C1" w:rsidRDefault="005346C1" w:rsidP="005346C1">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B02BDFA" w14:textId="59B74373"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・火花飛散防止カバーを使用する</w:t>
            </w:r>
          </w:p>
        </w:tc>
        <w:tc>
          <w:tcPr>
            <w:tcW w:w="1474" w:type="dxa"/>
            <w:tcBorders>
              <w:top w:val="single" w:sz="4" w:space="0" w:color="auto"/>
              <w:bottom w:val="single" w:sz="4" w:space="0" w:color="auto"/>
            </w:tcBorders>
            <w:vAlign w:val="center"/>
          </w:tcPr>
          <w:p w14:paraId="433F0054" w14:textId="57E922F9"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62FC6E8E" w14:textId="77777777" w:rsidR="005346C1" w:rsidRPr="00380272" w:rsidRDefault="005346C1" w:rsidP="00F4627D">
            <w:pPr>
              <w:ind w:left="210" w:hangingChars="100" w:hanging="210"/>
              <w:rPr>
                <w:rFonts w:ascii="ＭＳ 明朝" w:hAnsi="ＭＳ 明朝"/>
                <w:szCs w:val="21"/>
              </w:rPr>
            </w:pPr>
          </w:p>
        </w:tc>
        <w:tc>
          <w:tcPr>
            <w:tcW w:w="455" w:type="dxa"/>
            <w:vMerge/>
          </w:tcPr>
          <w:p w14:paraId="092A27D7" w14:textId="77777777" w:rsidR="005346C1" w:rsidRPr="00380272" w:rsidRDefault="005346C1" w:rsidP="00F4627D">
            <w:pPr>
              <w:ind w:left="210" w:hangingChars="100" w:hanging="210"/>
              <w:rPr>
                <w:rFonts w:ascii="ＭＳ 明朝" w:hAnsi="ＭＳ 明朝"/>
                <w:szCs w:val="21"/>
              </w:rPr>
            </w:pPr>
          </w:p>
        </w:tc>
        <w:tc>
          <w:tcPr>
            <w:tcW w:w="455" w:type="dxa"/>
            <w:vMerge/>
          </w:tcPr>
          <w:p w14:paraId="314705F3" w14:textId="77777777" w:rsidR="005346C1" w:rsidRPr="00380272" w:rsidRDefault="005346C1" w:rsidP="00F4627D">
            <w:pPr>
              <w:ind w:left="210" w:hangingChars="100" w:hanging="210"/>
              <w:rPr>
                <w:rFonts w:ascii="ＭＳ 明朝" w:hAnsi="ＭＳ 明朝"/>
                <w:szCs w:val="21"/>
              </w:rPr>
            </w:pPr>
          </w:p>
        </w:tc>
        <w:tc>
          <w:tcPr>
            <w:tcW w:w="455" w:type="dxa"/>
            <w:vMerge/>
          </w:tcPr>
          <w:p w14:paraId="0CBC0084" w14:textId="77777777" w:rsidR="005346C1" w:rsidRPr="00380272" w:rsidRDefault="005346C1" w:rsidP="00F4627D">
            <w:pPr>
              <w:ind w:left="210" w:hangingChars="100" w:hanging="210"/>
              <w:rPr>
                <w:rFonts w:ascii="ＭＳ 明朝" w:hAnsi="ＭＳ 明朝"/>
                <w:szCs w:val="21"/>
              </w:rPr>
            </w:pPr>
          </w:p>
        </w:tc>
        <w:tc>
          <w:tcPr>
            <w:tcW w:w="3685" w:type="dxa"/>
            <w:vMerge/>
          </w:tcPr>
          <w:p w14:paraId="236C7523" w14:textId="77777777" w:rsidR="005346C1" w:rsidRPr="0025308D" w:rsidRDefault="005346C1" w:rsidP="00F4627D">
            <w:pPr>
              <w:ind w:left="143" w:hangingChars="75" w:hanging="143"/>
              <w:rPr>
                <w:rFonts w:ascii="ＭＳ 明朝" w:hAnsi="ＭＳ 明朝"/>
                <w:sz w:val="19"/>
              </w:rPr>
            </w:pPr>
          </w:p>
        </w:tc>
      </w:tr>
      <w:tr w:rsidR="005346C1" w:rsidRPr="0025308D" w14:paraId="60B8E755" w14:textId="77777777" w:rsidTr="005346C1">
        <w:trPr>
          <w:cantSplit/>
          <w:trHeight w:val="278"/>
        </w:trPr>
        <w:tc>
          <w:tcPr>
            <w:tcW w:w="2255" w:type="dxa"/>
            <w:vMerge/>
          </w:tcPr>
          <w:p w14:paraId="5E288D5E" w14:textId="77777777" w:rsidR="005346C1" w:rsidRPr="005346C1" w:rsidRDefault="005346C1" w:rsidP="005346C1">
            <w:pPr>
              <w:ind w:left="210" w:hangingChars="100" w:hanging="210"/>
              <w:rPr>
                <w:rFonts w:ascii="ＭＳ 明朝" w:hAnsi="ＭＳ 明朝"/>
                <w:szCs w:val="21"/>
              </w:rPr>
            </w:pPr>
          </w:p>
        </w:tc>
        <w:tc>
          <w:tcPr>
            <w:tcW w:w="3685" w:type="dxa"/>
            <w:vMerge/>
            <w:tcBorders>
              <w:bottom w:val="single" w:sz="4" w:space="0" w:color="auto"/>
            </w:tcBorders>
          </w:tcPr>
          <w:p w14:paraId="54C443A9" w14:textId="77777777" w:rsidR="005346C1" w:rsidRPr="005346C1" w:rsidRDefault="005346C1" w:rsidP="005346C1">
            <w:pPr>
              <w:ind w:left="210" w:hangingChars="100" w:hanging="210"/>
              <w:rPr>
                <w:rFonts w:ascii="ＭＳ 明朝" w:hAnsi="ＭＳ 明朝"/>
                <w:szCs w:val="21"/>
              </w:rPr>
            </w:pPr>
          </w:p>
        </w:tc>
        <w:tc>
          <w:tcPr>
            <w:tcW w:w="3680" w:type="dxa"/>
            <w:vMerge/>
            <w:tcBorders>
              <w:bottom w:val="single" w:sz="4" w:space="0" w:color="auto"/>
            </w:tcBorders>
          </w:tcPr>
          <w:p w14:paraId="0864958C" w14:textId="77777777" w:rsidR="005346C1" w:rsidRPr="005346C1" w:rsidRDefault="005346C1" w:rsidP="005346C1">
            <w:pPr>
              <w:ind w:left="210" w:hangingChars="100" w:hanging="210"/>
              <w:rPr>
                <w:rFonts w:ascii="ＭＳ 明朝" w:hAnsi="ＭＳ 明朝"/>
                <w:szCs w:val="21"/>
              </w:rPr>
            </w:pPr>
          </w:p>
        </w:tc>
        <w:tc>
          <w:tcPr>
            <w:tcW w:w="454" w:type="dxa"/>
            <w:vMerge/>
            <w:tcBorders>
              <w:bottom w:val="single" w:sz="4" w:space="0" w:color="auto"/>
            </w:tcBorders>
          </w:tcPr>
          <w:p w14:paraId="15C9C599" w14:textId="77777777" w:rsidR="005346C1" w:rsidRPr="005346C1" w:rsidRDefault="005346C1" w:rsidP="005346C1">
            <w:pPr>
              <w:ind w:left="210" w:hangingChars="100" w:hanging="210"/>
              <w:rPr>
                <w:rFonts w:ascii="ＭＳ 明朝" w:hAnsi="ＭＳ 明朝"/>
                <w:szCs w:val="21"/>
              </w:rPr>
            </w:pPr>
          </w:p>
        </w:tc>
        <w:tc>
          <w:tcPr>
            <w:tcW w:w="454" w:type="dxa"/>
            <w:vMerge/>
            <w:tcBorders>
              <w:bottom w:val="single" w:sz="4" w:space="0" w:color="auto"/>
            </w:tcBorders>
          </w:tcPr>
          <w:p w14:paraId="78AE38B9" w14:textId="77777777" w:rsidR="005346C1" w:rsidRPr="005346C1" w:rsidRDefault="005346C1" w:rsidP="005346C1">
            <w:pPr>
              <w:ind w:left="210" w:hangingChars="100" w:hanging="210"/>
              <w:rPr>
                <w:rFonts w:ascii="ＭＳ 明朝" w:hAnsi="ＭＳ 明朝"/>
                <w:szCs w:val="21"/>
              </w:rPr>
            </w:pPr>
          </w:p>
        </w:tc>
        <w:tc>
          <w:tcPr>
            <w:tcW w:w="454" w:type="dxa"/>
            <w:vMerge/>
            <w:tcBorders>
              <w:bottom w:val="single" w:sz="4" w:space="0" w:color="auto"/>
            </w:tcBorders>
          </w:tcPr>
          <w:p w14:paraId="4EC30F9C" w14:textId="77777777" w:rsidR="005346C1" w:rsidRPr="005346C1" w:rsidRDefault="005346C1" w:rsidP="005346C1">
            <w:pPr>
              <w:ind w:left="210" w:hangingChars="100" w:hanging="210"/>
              <w:rPr>
                <w:rFonts w:ascii="ＭＳ 明朝" w:hAnsi="ＭＳ 明朝"/>
                <w:szCs w:val="21"/>
              </w:rPr>
            </w:pPr>
          </w:p>
        </w:tc>
        <w:tc>
          <w:tcPr>
            <w:tcW w:w="454" w:type="dxa"/>
            <w:vMerge/>
            <w:tcBorders>
              <w:bottom w:val="single" w:sz="4" w:space="0" w:color="auto"/>
            </w:tcBorders>
          </w:tcPr>
          <w:p w14:paraId="2C3ABDFF" w14:textId="77777777" w:rsidR="005346C1" w:rsidRPr="005346C1" w:rsidRDefault="005346C1" w:rsidP="005346C1">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497AFCF" w14:textId="21B73E17"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・周りの燃えやすいものを片付ける</w:t>
            </w:r>
          </w:p>
        </w:tc>
        <w:tc>
          <w:tcPr>
            <w:tcW w:w="1474" w:type="dxa"/>
            <w:tcBorders>
              <w:top w:val="single" w:sz="4" w:space="0" w:color="auto"/>
              <w:bottom w:val="single" w:sz="4" w:space="0" w:color="auto"/>
            </w:tcBorders>
            <w:vAlign w:val="center"/>
          </w:tcPr>
          <w:p w14:paraId="2A407FAD" w14:textId="2B5DB076"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Borders>
              <w:bottom w:val="single" w:sz="4" w:space="0" w:color="auto"/>
            </w:tcBorders>
          </w:tcPr>
          <w:p w14:paraId="076EE3C5" w14:textId="77777777" w:rsidR="005346C1" w:rsidRPr="00380272" w:rsidRDefault="005346C1" w:rsidP="00F4627D">
            <w:pPr>
              <w:ind w:left="210" w:hangingChars="100" w:hanging="210"/>
              <w:rPr>
                <w:rFonts w:ascii="ＭＳ 明朝" w:hAnsi="ＭＳ 明朝"/>
                <w:szCs w:val="21"/>
              </w:rPr>
            </w:pPr>
          </w:p>
        </w:tc>
        <w:tc>
          <w:tcPr>
            <w:tcW w:w="455" w:type="dxa"/>
            <w:vMerge/>
            <w:tcBorders>
              <w:bottom w:val="single" w:sz="4" w:space="0" w:color="auto"/>
            </w:tcBorders>
          </w:tcPr>
          <w:p w14:paraId="4424C0D3" w14:textId="77777777" w:rsidR="005346C1" w:rsidRPr="00380272" w:rsidRDefault="005346C1" w:rsidP="00F4627D">
            <w:pPr>
              <w:ind w:left="210" w:hangingChars="100" w:hanging="210"/>
              <w:rPr>
                <w:rFonts w:ascii="ＭＳ 明朝" w:hAnsi="ＭＳ 明朝"/>
                <w:szCs w:val="21"/>
              </w:rPr>
            </w:pPr>
          </w:p>
        </w:tc>
        <w:tc>
          <w:tcPr>
            <w:tcW w:w="455" w:type="dxa"/>
            <w:vMerge/>
            <w:tcBorders>
              <w:bottom w:val="single" w:sz="4" w:space="0" w:color="auto"/>
            </w:tcBorders>
          </w:tcPr>
          <w:p w14:paraId="51064AB3" w14:textId="77777777" w:rsidR="005346C1" w:rsidRPr="00380272" w:rsidRDefault="005346C1" w:rsidP="00F4627D">
            <w:pPr>
              <w:ind w:left="210" w:hangingChars="100" w:hanging="210"/>
              <w:rPr>
                <w:rFonts w:ascii="ＭＳ 明朝" w:hAnsi="ＭＳ 明朝"/>
                <w:szCs w:val="21"/>
              </w:rPr>
            </w:pPr>
          </w:p>
        </w:tc>
        <w:tc>
          <w:tcPr>
            <w:tcW w:w="455" w:type="dxa"/>
            <w:vMerge/>
            <w:tcBorders>
              <w:bottom w:val="single" w:sz="4" w:space="0" w:color="auto"/>
            </w:tcBorders>
          </w:tcPr>
          <w:p w14:paraId="796C8C04" w14:textId="77777777" w:rsidR="005346C1" w:rsidRPr="00380272" w:rsidRDefault="005346C1" w:rsidP="00F4627D">
            <w:pPr>
              <w:ind w:left="210" w:hangingChars="100" w:hanging="210"/>
              <w:rPr>
                <w:rFonts w:ascii="ＭＳ 明朝" w:hAnsi="ＭＳ 明朝"/>
                <w:szCs w:val="21"/>
              </w:rPr>
            </w:pPr>
          </w:p>
        </w:tc>
        <w:tc>
          <w:tcPr>
            <w:tcW w:w="3685" w:type="dxa"/>
            <w:vMerge/>
          </w:tcPr>
          <w:p w14:paraId="5444713C" w14:textId="77777777" w:rsidR="005346C1" w:rsidRPr="0025308D" w:rsidRDefault="005346C1" w:rsidP="00F4627D">
            <w:pPr>
              <w:ind w:left="143" w:hangingChars="75" w:hanging="143"/>
              <w:rPr>
                <w:rFonts w:ascii="ＭＳ 明朝" w:hAnsi="ＭＳ 明朝"/>
                <w:sz w:val="19"/>
              </w:rPr>
            </w:pPr>
          </w:p>
        </w:tc>
      </w:tr>
      <w:tr w:rsidR="005346C1" w:rsidRPr="0025308D" w14:paraId="12559D75" w14:textId="77777777" w:rsidTr="005346C1">
        <w:trPr>
          <w:cantSplit/>
          <w:trHeight w:val="197"/>
        </w:trPr>
        <w:tc>
          <w:tcPr>
            <w:tcW w:w="2255" w:type="dxa"/>
            <w:vMerge/>
          </w:tcPr>
          <w:p w14:paraId="4B18ED6D" w14:textId="77777777" w:rsidR="005346C1" w:rsidRPr="005346C1" w:rsidRDefault="005346C1" w:rsidP="005346C1">
            <w:pPr>
              <w:ind w:left="210" w:hangingChars="100" w:hanging="210"/>
              <w:rPr>
                <w:rFonts w:ascii="ＭＳ 明朝" w:hAnsi="ＭＳ 明朝"/>
                <w:szCs w:val="21"/>
              </w:rPr>
            </w:pPr>
          </w:p>
        </w:tc>
        <w:tc>
          <w:tcPr>
            <w:tcW w:w="3685" w:type="dxa"/>
            <w:vMerge w:val="restart"/>
            <w:tcBorders>
              <w:top w:val="single" w:sz="4" w:space="0" w:color="auto"/>
            </w:tcBorders>
          </w:tcPr>
          <w:p w14:paraId="165943B8" w14:textId="25EF92C2"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２）取付金物の溶接を行う</w:t>
            </w:r>
          </w:p>
        </w:tc>
        <w:tc>
          <w:tcPr>
            <w:tcW w:w="3680" w:type="dxa"/>
            <w:vMerge w:val="restart"/>
            <w:tcBorders>
              <w:top w:val="single" w:sz="4" w:space="0" w:color="auto"/>
            </w:tcBorders>
          </w:tcPr>
          <w:p w14:paraId="7987AA81" w14:textId="72DDF052"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・内外部足場、開口部からの墜落災害</w:t>
            </w:r>
          </w:p>
        </w:tc>
        <w:tc>
          <w:tcPr>
            <w:tcW w:w="454" w:type="dxa"/>
            <w:vMerge w:val="restart"/>
            <w:tcBorders>
              <w:top w:val="single" w:sz="4" w:space="0" w:color="auto"/>
            </w:tcBorders>
          </w:tcPr>
          <w:p w14:paraId="64A50DB3" w14:textId="5FFC2D2D" w:rsidR="005346C1" w:rsidRPr="005346C1" w:rsidRDefault="005346C1" w:rsidP="005346C1">
            <w:pPr>
              <w:ind w:left="210" w:hangingChars="100" w:hanging="210"/>
              <w:rPr>
                <w:rFonts w:ascii="ＭＳ 明朝" w:hAnsi="ＭＳ 明朝"/>
                <w:szCs w:val="21"/>
              </w:rPr>
            </w:pPr>
          </w:p>
        </w:tc>
        <w:tc>
          <w:tcPr>
            <w:tcW w:w="454" w:type="dxa"/>
            <w:vMerge w:val="restart"/>
            <w:tcBorders>
              <w:top w:val="single" w:sz="4" w:space="0" w:color="auto"/>
            </w:tcBorders>
          </w:tcPr>
          <w:p w14:paraId="2B0B692A" w14:textId="0B3E45E7" w:rsidR="005346C1" w:rsidRPr="005346C1" w:rsidRDefault="005346C1" w:rsidP="005346C1">
            <w:pPr>
              <w:ind w:left="210" w:hangingChars="100" w:hanging="210"/>
              <w:rPr>
                <w:rFonts w:ascii="ＭＳ 明朝" w:hAnsi="ＭＳ 明朝"/>
                <w:szCs w:val="21"/>
              </w:rPr>
            </w:pPr>
          </w:p>
        </w:tc>
        <w:tc>
          <w:tcPr>
            <w:tcW w:w="454" w:type="dxa"/>
            <w:vMerge w:val="restart"/>
            <w:tcBorders>
              <w:top w:val="single" w:sz="4" w:space="0" w:color="auto"/>
            </w:tcBorders>
          </w:tcPr>
          <w:p w14:paraId="6FCE41A1" w14:textId="030DD256" w:rsidR="005346C1" w:rsidRPr="005346C1" w:rsidRDefault="005346C1" w:rsidP="005346C1">
            <w:pPr>
              <w:ind w:left="210" w:hangingChars="100" w:hanging="210"/>
              <w:rPr>
                <w:rFonts w:ascii="ＭＳ 明朝" w:hAnsi="ＭＳ 明朝"/>
                <w:szCs w:val="21"/>
              </w:rPr>
            </w:pPr>
          </w:p>
        </w:tc>
        <w:tc>
          <w:tcPr>
            <w:tcW w:w="454" w:type="dxa"/>
            <w:vMerge w:val="restart"/>
            <w:tcBorders>
              <w:top w:val="single" w:sz="4" w:space="0" w:color="auto"/>
            </w:tcBorders>
          </w:tcPr>
          <w:p w14:paraId="56B8A15E" w14:textId="23C5F077" w:rsidR="005346C1" w:rsidRPr="005346C1" w:rsidRDefault="005346C1" w:rsidP="005346C1">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41371F0" w14:textId="211D91D6"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・乗り出し作業をしない</w:t>
            </w:r>
          </w:p>
        </w:tc>
        <w:tc>
          <w:tcPr>
            <w:tcW w:w="1474" w:type="dxa"/>
            <w:tcBorders>
              <w:top w:val="single" w:sz="4" w:space="0" w:color="auto"/>
              <w:bottom w:val="single" w:sz="4" w:space="0" w:color="auto"/>
            </w:tcBorders>
            <w:vAlign w:val="center"/>
          </w:tcPr>
          <w:p w14:paraId="7906AF0B" w14:textId="4242472B"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val="restart"/>
            <w:tcBorders>
              <w:top w:val="single" w:sz="4" w:space="0" w:color="auto"/>
            </w:tcBorders>
          </w:tcPr>
          <w:p w14:paraId="1076354E" w14:textId="77777777" w:rsidR="005346C1" w:rsidRPr="00380272" w:rsidRDefault="005346C1" w:rsidP="00F4627D">
            <w:pPr>
              <w:ind w:left="210" w:hangingChars="100" w:hanging="210"/>
              <w:rPr>
                <w:rFonts w:ascii="ＭＳ 明朝" w:hAnsi="ＭＳ 明朝"/>
                <w:szCs w:val="21"/>
              </w:rPr>
            </w:pPr>
          </w:p>
        </w:tc>
        <w:tc>
          <w:tcPr>
            <w:tcW w:w="455" w:type="dxa"/>
            <w:vMerge w:val="restart"/>
            <w:tcBorders>
              <w:top w:val="single" w:sz="4" w:space="0" w:color="auto"/>
            </w:tcBorders>
          </w:tcPr>
          <w:p w14:paraId="21E7B200" w14:textId="77777777" w:rsidR="005346C1" w:rsidRPr="00380272" w:rsidRDefault="005346C1" w:rsidP="00F4627D">
            <w:pPr>
              <w:ind w:left="210" w:hangingChars="100" w:hanging="210"/>
              <w:rPr>
                <w:rFonts w:ascii="ＭＳ 明朝" w:hAnsi="ＭＳ 明朝"/>
                <w:szCs w:val="21"/>
              </w:rPr>
            </w:pPr>
          </w:p>
        </w:tc>
        <w:tc>
          <w:tcPr>
            <w:tcW w:w="455" w:type="dxa"/>
            <w:vMerge w:val="restart"/>
            <w:tcBorders>
              <w:top w:val="single" w:sz="4" w:space="0" w:color="auto"/>
            </w:tcBorders>
          </w:tcPr>
          <w:p w14:paraId="50A47A79" w14:textId="77777777" w:rsidR="005346C1" w:rsidRPr="00380272" w:rsidRDefault="005346C1" w:rsidP="00F4627D">
            <w:pPr>
              <w:ind w:left="210" w:hangingChars="100" w:hanging="210"/>
              <w:rPr>
                <w:rFonts w:ascii="ＭＳ 明朝" w:hAnsi="ＭＳ 明朝"/>
                <w:szCs w:val="21"/>
              </w:rPr>
            </w:pPr>
          </w:p>
        </w:tc>
        <w:tc>
          <w:tcPr>
            <w:tcW w:w="455" w:type="dxa"/>
            <w:vMerge w:val="restart"/>
            <w:tcBorders>
              <w:top w:val="single" w:sz="4" w:space="0" w:color="auto"/>
            </w:tcBorders>
          </w:tcPr>
          <w:p w14:paraId="50FB50F1" w14:textId="77777777" w:rsidR="005346C1" w:rsidRPr="00380272" w:rsidRDefault="005346C1" w:rsidP="00F4627D">
            <w:pPr>
              <w:ind w:left="210" w:hangingChars="100" w:hanging="210"/>
              <w:rPr>
                <w:rFonts w:ascii="ＭＳ 明朝" w:hAnsi="ＭＳ 明朝"/>
                <w:szCs w:val="21"/>
              </w:rPr>
            </w:pPr>
          </w:p>
        </w:tc>
        <w:tc>
          <w:tcPr>
            <w:tcW w:w="3685" w:type="dxa"/>
            <w:vMerge/>
          </w:tcPr>
          <w:p w14:paraId="545D1759" w14:textId="77777777" w:rsidR="005346C1" w:rsidRPr="0025308D" w:rsidRDefault="005346C1" w:rsidP="00F4627D">
            <w:pPr>
              <w:rPr>
                <w:rFonts w:ascii="ＭＳ 明朝" w:hAnsi="ＭＳ 明朝"/>
              </w:rPr>
            </w:pPr>
          </w:p>
        </w:tc>
      </w:tr>
      <w:tr w:rsidR="005346C1" w:rsidRPr="0025308D" w14:paraId="6BCA49DB" w14:textId="77777777" w:rsidTr="005346C1">
        <w:trPr>
          <w:cantSplit/>
          <w:trHeight w:val="197"/>
        </w:trPr>
        <w:tc>
          <w:tcPr>
            <w:tcW w:w="2255" w:type="dxa"/>
            <w:vMerge/>
          </w:tcPr>
          <w:p w14:paraId="79A80A71" w14:textId="77777777" w:rsidR="005346C1" w:rsidRPr="005346C1" w:rsidRDefault="005346C1" w:rsidP="005346C1">
            <w:pPr>
              <w:ind w:left="210" w:hangingChars="100" w:hanging="210"/>
              <w:rPr>
                <w:rFonts w:ascii="ＭＳ 明朝" w:hAnsi="ＭＳ 明朝"/>
                <w:szCs w:val="21"/>
              </w:rPr>
            </w:pPr>
          </w:p>
        </w:tc>
        <w:tc>
          <w:tcPr>
            <w:tcW w:w="3685" w:type="dxa"/>
            <w:vMerge/>
          </w:tcPr>
          <w:p w14:paraId="3EA5863D" w14:textId="77777777" w:rsidR="005346C1" w:rsidRPr="005346C1" w:rsidRDefault="005346C1" w:rsidP="005346C1">
            <w:pPr>
              <w:ind w:left="210" w:hangingChars="100" w:hanging="210"/>
              <w:rPr>
                <w:rFonts w:ascii="ＭＳ 明朝" w:hAnsi="ＭＳ 明朝"/>
                <w:szCs w:val="21"/>
              </w:rPr>
            </w:pPr>
          </w:p>
        </w:tc>
        <w:tc>
          <w:tcPr>
            <w:tcW w:w="3680" w:type="dxa"/>
            <w:vMerge/>
          </w:tcPr>
          <w:p w14:paraId="6F1BAF4B" w14:textId="77777777" w:rsidR="005346C1" w:rsidRPr="005346C1" w:rsidRDefault="005346C1" w:rsidP="005346C1">
            <w:pPr>
              <w:ind w:left="210" w:hangingChars="100" w:hanging="210"/>
              <w:rPr>
                <w:rFonts w:ascii="ＭＳ 明朝" w:hAnsi="ＭＳ 明朝"/>
                <w:szCs w:val="21"/>
              </w:rPr>
            </w:pPr>
          </w:p>
        </w:tc>
        <w:tc>
          <w:tcPr>
            <w:tcW w:w="454" w:type="dxa"/>
            <w:vMerge/>
          </w:tcPr>
          <w:p w14:paraId="1420C7FC" w14:textId="653E4B89" w:rsidR="005346C1" w:rsidRPr="005346C1" w:rsidRDefault="005346C1" w:rsidP="005346C1">
            <w:pPr>
              <w:ind w:left="210" w:hangingChars="100" w:hanging="210"/>
              <w:rPr>
                <w:rFonts w:ascii="ＭＳ 明朝" w:hAnsi="ＭＳ 明朝"/>
                <w:szCs w:val="21"/>
              </w:rPr>
            </w:pPr>
          </w:p>
        </w:tc>
        <w:tc>
          <w:tcPr>
            <w:tcW w:w="454" w:type="dxa"/>
            <w:vMerge/>
          </w:tcPr>
          <w:p w14:paraId="48A4CC36" w14:textId="0B38632F" w:rsidR="005346C1" w:rsidRPr="005346C1" w:rsidRDefault="005346C1" w:rsidP="005346C1">
            <w:pPr>
              <w:ind w:left="210" w:hangingChars="100" w:hanging="210"/>
              <w:rPr>
                <w:rFonts w:ascii="ＭＳ 明朝" w:hAnsi="ＭＳ 明朝"/>
                <w:szCs w:val="21"/>
              </w:rPr>
            </w:pPr>
          </w:p>
        </w:tc>
        <w:tc>
          <w:tcPr>
            <w:tcW w:w="454" w:type="dxa"/>
            <w:vMerge/>
          </w:tcPr>
          <w:p w14:paraId="753B2043" w14:textId="4211F913" w:rsidR="005346C1" w:rsidRPr="005346C1" w:rsidRDefault="005346C1" w:rsidP="005346C1">
            <w:pPr>
              <w:ind w:left="210" w:hangingChars="100" w:hanging="210"/>
              <w:rPr>
                <w:rFonts w:ascii="ＭＳ 明朝" w:hAnsi="ＭＳ 明朝"/>
                <w:szCs w:val="21"/>
              </w:rPr>
            </w:pPr>
          </w:p>
        </w:tc>
        <w:tc>
          <w:tcPr>
            <w:tcW w:w="454" w:type="dxa"/>
            <w:vMerge/>
          </w:tcPr>
          <w:p w14:paraId="785192B6" w14:textId="3FC4112F"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6C76515E" w14:textId="0DA7FAC4"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・安全帯を使用する</w:t>
            </w:r>
          </w:p>
        </w:tc>
        <w:tc>
          <w:tcPr>
            <w:tcW w:w="1474" w:type="dxa"/>
            <w:tcBorders>
              <w:top w:val="single" w:sz="4" w:space="0" w:color="auto"/>
              <w:bottom w:val="single" w:sz="4" w:space="0" w:color="auto"/>
            </w:tcBorders>
            <w:vAlign w:val="center"/>
          </w:tcPr>
          <w:p w14:paraId="121C69BA" w14:textId="52CA82A3"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6710D1AB" w14:textId="77777777" w:rsidR="005346C1" w:rsidRPr="00380272" w:rsidRDefault="005346C1" w:rsidP="00F4627D">
            <w:pPr>
              <w:ind w:left="210" w:hangingChars="100" w:hanging="210"/>
              <w:rPr>
                <w:rFonts w:ascii="ＭＳ 明朝" w:hAnsi="ＭＳ 明朝"/>
                <w:szCs w:val="21"/>
              </w:rPr>
            </w:pPr>
          </w:p>
        </w:tc>
        <w:tc>
          <w:tcPr>
            <w:tcW w:w="455" w:type="dxa"/>
            <w:vMerge/>
          </w:tcPr>
          <w:p w14:paraId="0B4889CE" w14:textId="77777777" w:rsidR="005346C1" w:rsidRPr="00380272" w:rsidRDefault="005346C1" w:rsidP="00F4627D">
            <w:pPr>
              <w:ind w:left="210" w:hangingChars="100" w:hanging="210"/>
              <w:rPr>
                <w:rFonts w:ascii="ＭＳ 明朝" w:hAnsi="ＭＳ 明朝"/>
                <w:szCs w:val="21"/>
              </w:rPr>
            </w:pPr>
          </w:p>
        </w:tc>
        <w:tc>
          <w:tcPr>
            <w:tcW w:w="455" w:type="dxa"/>
            <w:vMerge/>
          </w:tcPr>
          <w:p w14:paraId="78DB60E6" w14:textId="77777777" w:rsidR="005346C1" w:rsidRPr="00380272" w:rsidRDefault="005346C1" w:rsidP="00F4627D">
            <w:pPr>
              <w:ind w:left="210" w:hangingChars="100" w:hanging="210"/>
              <w:rPr>
                <w:rFonts w:ascii="ＭＳ 明朝" w:hAnsi="ＭＳ 明朝"/>
                <w:szCs w:val="21"/>
              </w:rPr>
            </w:pPr>
          </w:p>
        </w:tc>
        <w:tc>
          <w:tcPr>
            <w:tcW w:w="455" w:type="dxa"/>
            <w:vMerge/>
          </w:tcPr>
          <w:p w14:paraId="1321592F" w14:textId="77777777" w:rsidR="005346C1" w:rsidRPr="00380272" w:rsidRDefault="005346C1" w:rsidP="00F4627D">
            <w:pPr>
              <w:ind w:left="210" w:hangingChars="100" w:hanging="210"/>
              <w:rPr>
                <w:rFonts w:ascii="ＭＳ 明朝" w:hAnsi="ＭＳ 明朝"/>
                <w:szCs w:val="21"/>
              </w:rPr>
            </w:pPr>
          </w:p>
        </w:tc>
        <w:tc>
          <w:tcPr>
            <w:tcW w:w="3685" w:type="dxa"/>
            <w:vMerge/>
          </w:tcPr>
          <w:p w14:paraId="01671CD8" w14:textId="77777777" w:rsidR="005346C1" w:rsidRPr="0025308D" w:rsidRDefault="005346C1" w:rsidP="00F4627D">
            <w:pPr>
              <w:rPr>
                <w:rFonts w:ascii="ＭＳ 明朝" w:hAnsi="ＭＳ 明朝"/>
              </w:rPr>
            </w:pPr>
          </w:p>
        </w:tc>
      </w:tr>
      <w:tr w:rsidR="005346C1" w:rsidRPr="0025308D" w14:paraId="26FD41BB" w14:textId="77777777" w:rsidTr="005346C1">
        <w:trPr>
          <w:cantSplit/>
          <w:trHeight w:val="197"/>
        </w:trPr>
        <w:tc>
          <w:tcPr>
            <w:tcW w:w="2255" w:type="dxa"/>
            <w:vMerge/>
          </w:tcPr>
          <w:p w14:paraId="44EB52C9" w14:textId="77777777" w:rsidR="005346C1" w:rsidRPr="005346C1" w:rsidRDefault="005346C1" w:rsidP="005346C1">
            <w:pPr>
              <w:ind w:left="210" w:hangingChars="100" w:hanging="210"/>
              <w:rPr>
                <w:rFonts w:ascii="ＭＳ 明朝" w:hAnsi="ＭＳ 明朝"/>
                <w:szCs w:val="21"/>
              </w:rPr>
            </w:pPr>
          </w:p>
        </w:tc>
        <w:tc>
          <w:tcPr>
            <w:tcW w:w="3685" w:type="dxa"/>
            <w:vMerge/>
          </w:tcPr>
          <w:p w14:paraId="12D3C8DB" w14:textId="77777777" w:rsidR="005346C1" w:rsidRPr="005346C1" w:rsidRDefault="005346C1" w:rsidP="005346C1">
            <w:pPr>
              <w:ind w:left="210" w:hangingChars="100" w:hanging="210"/>
              <w:rPr>
                <w:rFonts w:ascii="ＭＳ 明朝" w:hAnsi="ＭＳ 明朝"/>
                <w:szCs w:val="21"/>
              </w:rPr>
            </w:pPr>
          </w:p>
        </w:tc>
        <w:tc>
          <w:tcPr>
            <w:tcW w:w="3680" w:type="dxa"/>
            <w:vMerge/>
          </w:tcPr>
          <w:p w14:paraId="61CD393F" w14:textId="77777777" w:rsidR="005346C1" w:rsidRPr="005346C1" w:rsidRDefault="005346C1" w:rsidP="005346C1">
            <w:pPr>
              <w:ind w:left="210" w:hangingChars="100" w:hanging="210"/>
              <w:rPr>
                <w:rFonts w:ascii="ＭＳ 明朝" w:hAnsi="ＭＳ 明朝"/>
                <w:szCs w:val="21"/>
              </w:rPr>
            </w:pPr>
          </w:p>
        </w:tc>
        <w:tc>
          <w:tcPr>
            <w:tcW w:w="454" w:type="dxa"/>
            <w:vMerge/>
          </w:tcPr>
          <w:p w14:paraId="191A0EDD" w14:textId="045CA618" w:rsidR="005346C1" w:rsidRPr="005346C1" w:rsidRDefault="005346C1" w:rsidP="005346C1">
            <w:pPr>
              <w:ind w:left="210" w:hangingChars="100" w:hanging="210"/>
              <w:rPr>
                <w:rFonts w:ascii="ＭＳ 明朝" w:hAnsi="ＭＳ 明朝"/>
                <w:szCs w:val="21"/>
              </w:rPr>
            </w:pPr>
          </w:p>
        </w:tc>
        <w:tc>
          <w:tcPr>
            <w:tcW w:w="454" w:type="dxa"/>
            <w:vMerge/>
          </w:tcPr>
          <w:p w14:paraId="17B8FA1F" w14:textId="6588C065" w:rsidR="005346C1" w:rsidRPr="005346C1" w:rsidRDefault="005346C1" w:rsidP="005346C1">
            <w:pPr>
              <w:ind w:left="210" w:hangingChars="100" w:hanging="210"/>
              <w:rPr>
                <w:rFonts w:ascii="ＭＳ 明朝" w:hAnsi="ＭＳ 明朝"/>
                <w:szCs w:val="21"/>
              </w:rPr>
            </w:pPr>
          </w:p>
        </w:tc>
        <w:tc>
          <w:tcPr>
            <w:tcW w:w="454" w:type="dxa"/>
            <w:vMerge/>
          </w:tcPr>
          <w:p w14:paraId="2E6035D4" w14:textId="1E03D382" w:rsidR="005346C1" w:rsidRPr="005346C1" w:rsidRDefault="005346C1" w:rsidP="005346C1">
            <w:pPr>
              <w:ind w:left="210" w:hangingChars="100" w:hanging="210"/>
              <w:rPr>
                <w:rFonts w:ascii="ＭＳ 明朝" w:hAnsi="ＭＳ 明朝"/>
                <w:szCs w:val="21"/>
              </w:rPr>
            </w:pPr>
          </w:p>
        </w:tc>
        <w:tc>
          <w:tcPr>
            <w:tcW w:w="454" w:type="dxa"/>
            <w:vMerge/>
          </w:tcPr>
          <w:p w14:paraId="3BFDD331" w14:textId="195AAB0C"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139BDC17" w14:textId="220E09EB"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・上下作業をしない</w:t>
            </w:r>
          </w:p>
        </w:tc>
        <w:tc>
          <w:tcPr>
            <w:tcW w:w="1474" w:type="dxa"/>
            <w:tcBorders>
              <w:top w:val="single" w:sz="4" w:space="0" w:color="auto"/>
              <w:bottom w:val="single" w:sz="4" w:space="0" w:color="auto"/>
            </w:tcBorders>
            <w:vAlign w:val="center"/>
          </w:tcPr>
          <w:p w14:paraId="5D57174D" w14:textId="3E02906A"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7125C09B" w14:textId="77777777" w:rsidR="005346C1" w:rsidRPr="00380272" w:rsidRDefault="005346C1" w:rsidP="00F4627D">
            <w:pPr>
              <w:ind w:left="210" w:hangingChars="100" w:hanging="210"/>
              <w:rPr>
                <w:rFonts w:ascii="ＭＳ 明朝" w:hAnsi="ＭＳ 明朝"/>
                <w:szCs w:val="21"/>
              </w:rPr>
            </w:pPr>
          </w:p>
        </w:tc>
        <w:tc>
          <w:tcPr>
            <w:tcW w:w="455" w:type="dxa"/>
            <w:vMerge/>
          </w:tcPr>
          <w:p w14:paraId="505B0021" w14:textId="77777777" w:rsidR="005346C1" w:rsidRPr="00380272" w:rsidRDefault="005346C1" w:rsidP="00F4627D">
            <w:pPr>
              <w:ind w:left="210" w:hangingChars="100" w:hanging="210"/>
              <w:rPr>
                <w:rFonts w:ascii="ＭＳ 明朝" w:hAnsi="ＭＳ 明朝"/>
                <w:szCs w:val="21"/>
              </w:rPr>
            </w:pPr>
          </w:p>
        </w:tc>
        <w:tc>
          <w:tcPr>
            <w:tcW w:w="455" w:type="dxa"/>
            <w:vMerge/>
          </w:tcPr>
          <w:p w14:paraId="4E20DBB6" w14:textId="77777777" w:rsidR="005346C1" w:rsidRPr="00380272" w:rsidRDefault="005346C1" w:rsidP="00F4627D">
            <w:pPr>
              <w:ind w:left="210" w:hangingChars="100" w:hanging="210"/>
              <w:rPr>
                <w:rFonts w:ascii="ＭＳ 明朝" w:hAnsi="ＭＳ 明朝"/>
                <w:szCs w:val="21"/>
              </w:rPr>
            </w:pPr>
          </w:p>
        </w:tc>
        <w:tc>
          <w:tcPr>
            <w:tcW w:w="455" w:type="dxa"/>
            <w:vMerge/>
          </w:tcPr>
          <w:p w14:paraId="5D99BA45" w14:textId="77777777" w:rsidR="005346C1" w:rsidRPr="00380272" w:rsidRDefault="005346C1" w:rsidP="00F4627D">
            <w:pPr>
              <w:ind w:left="210" w:hangingChars="100" w:hanging="210"/>
              <w:rPr>
                <w:rFonts w:ascii="ＭＳ 明朝" w:hAnsi="ＭＳ 明朝"/>
                <w:szCs w:val="21"/>
              </w:rPr>
            </w:pPr>
          </w:p>
        </w:tc>
        <w:tc>
          <w:tcPr>
            <w:tcW w:w="3685" w:type="dxa"/>
            <w:vMerge/>
          </w:tcPr>
          <w:p w14:paraId="6D8BCB25" w14:textId="77777777" w:rsidR="005346C1" w:rsidRPr="0025308D" w:rsidRDefault="005346C1" w:rsidP="00F4627D">
            <w:pPr>
              <w:rPr>
                <w:rFonts w:ascii="ＭＳ 明朝" w:hAnsi="ＭＳ 明朝"/>
              </w:rPr>
            </w:pPr>
          </w:p>
        </w:tc>
      </w:tr>
      <w:tr w:rsidR="005346C1" w:rsidRPr="0025308D" w14:paraId="28DC0811" w14:textId="77777777" w:rsidTr="005346C1">
        <w:trPr>
          <w:cantSplit/>
          <w:trHeight w:val="197"/>
        </w:trPr>
        <w:tc>
          <w:tcPr>
            <w:tcW w:w="2255" w:type="dxa"/>
            <w:vMerge/>
          </w:tcPr>
          <w:p w14:paraId="06120793" w14:textId="77777777" w:rsidR="005346C1" w:rsidRPr="005346C1" w:rsidRDefault="005346C1" w:rsidP="005346C1">
            <w:pPr>
              <w:ind w:left="210" w:hangingChars="100" w:hanging="210"/>
              <w:rPr>
                <w:rFonts w:ascii="ＭＳ 明朝" w:hAnsi="ＭＳ 明朝"/>
                <w:szCs w:val="21"/>
              </w:rPr>
            </w:pPr>
          </w:p>
        </w:tc>
        <w:tc>
          <w:tcPr>
            <w:tcW w:w="3685" w:type="dxa"/>
            <w:vMerge/>
          </w:tcPr>
          <w:p w14:paraId="7CB94C18" w14:textId="77777777" w:rsidR="005346C1" w:rsidRPr="005346C1" w:rsidRDefault="005346C1" w:rsidP="005346C1">
            <w:pPr>
              <w:ind w:left="210" w:hangingChars="100" w:hanging="210"/>
              <w:rPr>
                <w:rFonts w:ascii="ＭＳ 明朝" w:hAnsi="ＭＳ 明朝"/>
                <w:szCs w:val="21"/>
              </w:rPr>
            </w:pPr>
          </w:p>
        </w:tc>
        <w:tc>
          <w:tcPr>
            <w:tcW w:w="3680" w:type="dxa"/>
            <w:vMerge/>
          </w:tcPr>
          <w:p w14:paraId="6BA92FAC" w14:textId="77777777" w:rsidR="005346C1" w:rsidRPr="005346C1" w:rsidRDefault="005346C1" w:rsidP="005346C1">
            <w:pPr>
              <w:ind w:left="210" w:hangingChars="100" w:hanging="210"/>
              <w:rPr>
                <w:rFonts w:ascii="ＭＳ 明朝" w:hAnsi="ＭＳ 明朝"/>
                <w:szCs w:val="21"/>
              </w:rPr>
            </w:pPr>
          </w:p>
        </w:tc>
        <w:tc>
          <w:tcPr>
            <w:tcW w:w="454" w:type="dxa"/>
            <w:vMerge/>
          </w:tcPr>
          <w:p w14:paraId="5496DC88" w14:textId="174B16A4" w:rsidR="005346C1" w:rsidRPr="005346C1" w:rsidRDefault="005346C1" w:rsidP="005346C1">
            <w:pPr>
              <w:ind w:left="210" w:hangingChars="100" w:hanging="210"/>
              <w:rPr>
                <w:rFonts w:ascii="ＭＳ 明朝" w:hAnsi="ＭＳ 明朝"/>
                <w:szCs w:val="21"/>
              </w:rPr>
            </w:pPr>
          </w:p>
        </w:tc>
        <w:tc>
          <w:tcPr>
            <w:tcW w:w="454" w:type="dxa"/>
            <w:vMerge/>
          </w:tcPr>
          <w:p w14:paraId="3A9741C5" w14:textId="3B07F258" w:rsidR="005346C1" w:rsidRPr="005346C1" w:rsidRDefault="005346C1" w:rsidP="005346C1">
            <w:pPr>
              <w:ind w:left="210" w:hangingChars="100" w:hanging="210"/>
              <w:rPr>
                <w:rFonts w:ascii="ＭＳ 明朝" w:hAnsi="ＭＳ 明朝"/>
                <w:szCs w:val="21"/>
              </w:rPr>
            </w:pPr>
          </w:p>
        </w:tc>
        <w:tc>
          <w:tcPr>
            <w:tcW w:w="454" w:type="dxa"/>
            <w:vMerge/>
          </w:tcPr>
          <w:p w14:paraId="57C2FFC7" w14:textId="03747FF5" w:rsidR="005346C1" w:rsidRPr="005346C1" w:rsidRDefault="005346C1" w:rsidP="005346C1">
            <w:pPr>
              <w:ind w:left="210" w:hangingChars="100" w:hanging="210"/>
              <w:rPr>
                <w:rFonts w:ascii="ＭＳ 明朝" w:hAnsi="ＭＳ 明朝"/>
                <w:szCs w:val="21"/>
              </w:rPr>
            </w:pPr>
          </w:p>
        </w:tc>
        <w:tc>
          <w:tcPr>
            <w:tcW w:w="454" w:type="dxa"/>
            <w:vMerge/>
          </w:tcPr>
          <w:p w14:paraId="6EDB4DA2" w14:textId="65A5E980"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6E3E1F9C" w14:textId="2E87626D"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・足場上では脚立等を使用しない</w:t>
            </w:r>
          </w:p>
        </w:tc>
        <w:tc>
          <w:tcPr>
            <w:tcW w:w="1474" w:type="dxa"/>
            <w:tcBorders>
              <w:top w:val="single" w:sz="4" w:space="0" w:color="auto"/>
              <w:bottom w:val="single" w:sz="4" w:space="0" w:color="auto"/>
            </w:tcBorders>
            <w:vAlign w:val="center"/>
          </w:tcPr>
          <w:p w14:paraId="604F82E7" w14:textId="036B0D40"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655DD306" w14:textId="77777777" w:rsidR="005346C1" w:rsidRPr="00380272" w:rsidRDefault="005346C1" w:rsidP="00F4627D">
            <w:pPr>
              <w:ind w:left="210" w:hangingChars="100" w:hanging="210"/>
              <w:rPr>
                <w:rFonts w:ascii="ＭＳ 明朝" w:hAnsi="ＭＳ 明朝"/>
                <w:szCs w:val="21"/>
              </w:rPr>
            </w:pPr>
          </w:p>
        </w:tc>
        <w:tc>
          <w:tcPr>
            <w:tcW w:w="455" w:type="dxa"/>
            <w:vMerge/>
          </w:tcPr>
          <w:p w14:paraId="5B7577BA" w14:textId="77777777" w:rsidR="005346C1" w:rsidRPr="00380272" w:rsidRDefault="005346C1" w:rsidP="00F4627D">
            <w:pPr>
              <w:ind w:left="210" w:hangingChars="100" w:hanging="210"/>
              <w:rPr>
                <w:rFonts w:ascii="ＭＳ 明朝" w:hAnsi="ＭＳ 明朝"/>
                <w:szCs w:val="21"/>
              </w:rPr>
            </w:pPr>
          </w:p>
        </w:tc>
        <w:tc>
          <w:tcPr>
            <w:tcW w:w="455" w:type="dxa"/>
            <w:vMerge/>
          </w:tcPr>
          <w:p w14:paraId="447EFFA6" w14:textId="77777777" w:rsidR="005346C1" w:rsidRPr="00380272" w:rsidRDefault="005346C1" w:rsidP="00F4627D">
            <w:pPr>
              <w:ind w:left="210" w:hangingChars="100" w:hanging="210"/>
              <w:rPr>
                <w:rFonts w:ascii="ＭＳ 明朝" w:hAnsi="ＭＳ 明朝"/>
                <w:szCs w:val="21"/>
              </w:rPr>
            </w:pPr>
          </w:p>
        </w:tc>
        <w:tc>
          <w:tcPr>
            <w:tcW w:w="455" w:type="dxa"/>
            <w:vMerge/>
          </w:tcPr>
          <w:p w14:paraId="57225E6B" w14:textId="77777777" w:rsidR="005346C1" w:rsidRPr="00380272" w:rsidRDefault="005346C1" w:rsidP="00F4627D">
            <w:pPr>
              <w:ind w:left="210" w:hangingChars="100" w:hanging="210"/>
              <w:rPr>
                <w:rFonts w:ascii="ＭＳ 明朝" w:hAnsi="ＭＳ 明朝"/>
                <w:szCs w:val="21"/>
              </w:rPr>
            </w:pPr>
          </w:p>
        </w:tc>
        <w:tc>
          <w:tcPr>
            <w:tcW w:w="3685" w:type="dxa"/>
            <w:vMerge/>
          </w:tcPr>
          <w:p w14:paraId="5C8D03EA" w14:textId="77777777" w:rsidR="005346C1" w:rsidRPr="0025308D" w:rsidRDefault="005346C1" w:rsidP="00F4627D">
            <w:pPr>
              <w:rPr>
                <w:rFonts w:ascii="ＭＳ 明朝" w:hAnsi="ＭＳ 明朝"/>
              </w:rPr>
            </w:pPr>
          </w:p>
        </w:tc>
      </w:tr>
      <w:tr w:rsidR="005346C1" w:rsidRPr="0025308D" w14:paraId="03C64413" w14:textId="77777777" w:rsidTr="005346C1">
        <w:trPr>
          <w:cantSplit/>
          <w:trHeight w:val="197"/>
        </w:trPr>
        <w:tc>
          <w:tcPr>
            <w:tcW w:w="2255" w:type="dxa"/>
            <w:vMerge/>
          </w:tcPr>
          <w:p w14:paraId="6D7ACC20" w14:textId="77777777" w:rsidR="005346C1" w:rsidRPr="005346C1" w:rsidRDefault="005346C1" w:rsidP="005346C1">
            <w:pPr>
              <w:ind w:left="210" w:hangingChars="100" w:hanging="210"/>
              <w:rPr>
                <w:rFonts w:ascii="ＭＳ 明朝" w:hAnsi="ＭＳ 明朝"/>
                <w:szCs w:val="21"/>
              </w:rPr>
            </w:pPr>
          </w:p>
        </w:tc>
        <w:tc>
          <w:tcPr>
            <w:tcW w:w="3685" w:type="dxa"/>
            <w:vMerge/>
          </w:tcPr>
          <w:p w14:paraId="1AF5CDAE" w14:textId="77777777" w:rsidR="005346C1" w:rsidRPr="005346C1" w:rsidRDefault="005346C1" w:rsidP="005346C1">
            <w:pPr>
              <w:ind w:left="210" w:hangingChars="100" w:hanging="210"/>
              <w:rPr>
                <w:rFonts w:ascii="ＭＳ 明朝" w:hAnsi="ＭＳ 明朝"/>
                <w:szCs w:val="21"/>
              </w:rPr>
            </w:pPr>
          </w:p>
        </w:tc>
        <w:tc>
          <w:tcPr>
            <w:tcW w:w="3680" w:type="dxa"/>
            <w:vMerge/>
            <w:tcBorders>
              <w:bottom w:val="single" w:sz="4" w:space="0" w:color="auto"/>
            </w:tcBorders>
          </w:tcPr>
          <w:p w14:paraId="62E04EF8" w14:textId="77777777" w:rsidR="005346C1" w:rsidRPr="005346C1" w:rsidRDefault="005346C1" w:rsidP="005346C1">
            <w:pPr>
              <w:ind w:left="210" w:hangingChars="100" w:hanging="210"/>
              <w:rPr>
                <w:rFonts w:ascii="ＭＳ 明朝" w:hAnsi="ＭＳ 明朝"/>
                <w:szCs w:val="21"/>
              </w:rPr>
            </w:pPr>
          </w:p>
        </w:tc>
        <w:tc>
          <w:tcPr>
            <w:tcW w:w="454" w:type="dxa"/>
            <w:vMerge/>
          </w:tcPr>
          <w:p w14:paraId="52427A3A" w14:textId="4499B927" w:rsidR="005346C1" w:rsidRPr="005346C1" w:rsidRDefault="005346C1" w:rsidP="005346C1">
            <w:pPr>
              <w:ind w:left="210" w:hangingChars="100" w:hanging="210"/>
              <w:rPr>
                <w:rFonts w:ascii="ＭＳ 明朝" w:hAnsi="ＭＳ 明朝"/>
                <w:szCs w:val="21"/>
              </w:rPr>
            </w:pPr>
          </w:p>
        </w:tc>
        <w:tc>
          <w:tcPr>
            <w:tcW w:w="454" w:type="dxa"/>
            <w:vMerge/>
          </w:tcPr>
          <w:p w14:paraId="5B57DFC1" w14:textId="23211D12" w:rsidR="005346C1" w:rsidRPr="005346C1" w:rsidRDefault="005346C1" w:rsidP="005346C1">
            <w:pPr>
              <w:ind w:left="210" w:hangingChars="100" w:hanging="210"/>
              <w:rPr>
                <w:rFonts w:ascii="ＭＳ 明朝" w:hAnsi="ＭＳ 明朝"/>
                <w:szCs w:val="21"/>
              </w:rPr>
            </w:pPr>
          </w:p>
        </w:tc>
        <w:tc>
          <w:tcPr>
            <w:tcW w:w="454" w:type="dxa"/>
            <w:vMerge/>
          </w:tcPr>
          <w:p w14:paraId="552FE367" w14:textId="753E077B" w:rsidR="005346C1" w:rsidRPr="005346C1" w:rsidRDefault="005346C1" w:rsidP="005346C1">
            <w:pPr>
              <w:ind w:left="210" w:hangingChars="100" w:hanging="210"/>
              <w:rPr>
                <w:rFonts w:ascii="ＭＳ 明朝" w:hAnsi="ＭＳ 明朝"/>
                <w:szCs w:val="21"/>
              </w:rPr>
            </w:pPr>
          </w:p>
        </w:tc>
        <w:tc>
          <w:tcPr>
            <w:tcW w:w="454" w:type="dxa"/>
            <w:vMerge/>
          </w:tcPr>
          <w:p w14:paraId="2933BCAA" w14:textId="5B8B437F"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40D97BDB" w14:textId="4D0224FD"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・昇降設備を利用する</w:t>
            </w:r>
          </w:p>
        </w:tc>
        <w:tc>
          <w:tcPr>
            <w:tcW w:w="1474" w:type="dxa"/>
            <w:tcBorders>
              <w:top w:val="single" w:sz="4" w:space="0" w:color="auto"/>
              <w:bottom w:val="single" w:sz="4" w:space="0" w:color="auto"/>
            </w:tcBorders>
            <w:vAlign w:val="center"/>
          </w:tcPr>
          <w:p w14:paraId="72715FF1" w14:textId="3CE80274"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027A8329" w14:textId="77777777" w:rsidR="005346C1" w:rsidRPr="00380272" w:rsidRDefault="005346C1" w:rsidP="00F4627D">
            <w:pPr>
              <w:ind w:left="210" w:hangingChars="100" w:hanging="210"/>
              <w:rPr>
                <w:rFonts w:ascii="ＭＳ 明朝" w:hAnsi="ＭＳ 明朝"/>
                <w:szCs w:val="21"/>
              </w:rPr>
            </w:pPr>
          </w:p>
        </w:tc>
        <w:tc>
          <w:tcPr>
            <w:tcW w:w="455" w:type="dxa"/>
            <w:vMerge/>
          </w:tcPr>
          <w:p w14:paraId="310670DF" w14:textId="77777777" w:rsidR="005346C1" w:rsidRPr="00380272" w:rsidRDefault="005346C1" w:rsidP="00F4627D">
            <w:pPr>
              <w:ind w:left="210" w:hangingChars="100" w:hanging="210"/>
              <w:rPr>
                <w:rFonts w:ascii="ＭＳ 明朝" w:hAnsi="ＭＳ 明朝"/>
                <w:szCs w:val="21"/>
              </w:rPr>
            </w:pPr>
          </w:p>
        </w:tc>
        <w:tc>
          <w:tcPr>
            <w:tcW w:w="455" w:type="dxa"/>
            <w:vMerge/>
          </w:tcPr>
          <w:p w14:paraId="5F24DE99" w14:textId="77777777" w:rsidR="005346C1" w:rsidRPr="00380272" w:rsidRDefault="005346C1" w:rsidP="00F4627D">
            <w:pPr>
              <w:ind w:left="210" w:hangingChars="100" w:hanging="210"/>
              <w:rPr>
                <w:rFonts w:ascii="ＭＳ 明朝" w:hAnsi="ＭＳ 明朝"/>
                <w:szCs w:val="21"/>
              </w:rPr>
            </w:pPr>
          </w:p>
        </w:tc>
        <w:tc>
          <w:tcPr>
            <w:tcW w:w="455" w:type="dxa"/>
            <w:vMerge/>
          </w:tcPr>
          <w:p w14:paraId="247C7E48" w14:textId="77777777" w:rsidR="005346C1" w:rsidRPr="00380272" w:rsidRDefault="005346C1" w:rsidP="00F4627D">
            <w:pPr>
              <w:ind w:left="210" w:hangingChars="100" w:hanging="210"/>
              <w:rPr>
                <w:rFonts w:ascii="ＭＳ 明朝" w:hAnsi="ＭＳ 明朝"/>
                <w:szCs w:val="21"/>
              </w:rPr>
            </w:pPr>
          </w:p>
        </w:tc>
        <w:tc>
          <w:tcPr>
            <w:tcW w:w="3685" w:type="dxa"/>
            <w:vMerge/>
          </w:tcPr>
          <w:p w14:paraId="57055CCF" w14:textId="77777777" w:rsidR="005346C1" w:rsidRPr="0025308D" w:rsidRDefault="005346C1" w:rsidP="00F4627D">
            <w:pPr>
              <w:rPr>
                <w:rFonts w:ascii="ＭＳ 明朝" w:hAnsi="ＭＳ 明朝"/>
              </w:rPr>
            </w:pPr>
          </w:p>
        </w:tc>
      </w:tr>
      <w:tr w:rsidR="005346C1" w:rsidRPr="0025308D" w14:paraId="67D58383" w14:textId="77777777" w:rsidTr="005346C1">
        <w:trPr>
          <w:cantSplit/>
          <w:trHeight w:val="260"/>
        </w:trPr>
        <w:tc>
          <w:tcPr>
            <w:tcW w:w="2255" w:type="dxa"/>
            <w:vMerge/>
          </w:tcPr>
          <w:p w14:paraId="79864919" w14:textId="77777777" w:rsidR="005346C1" w:rsidRPr="005346C1" w:rsidRDefault="005346C1" w:rsidP="005346C1">
            <w:pPr>
              <w:ind w:left="210" w:hangingChars="100" w:hanging="210"/>
              <w:rPr>
                <w:rFonts w:ascii="ＭＳ 明朝" w:hAnsi="ＭＳ 明朝"/>
                <w:szCs w:val="21"/>
              </w:rPr>
            </w:pPr>
          </w:p>
        </w:tc>
        <w:tc>
          <w:tcPr>
            <w:tcW w:w="3685" w:type="dxa"/>
            <w:vMerge/>
          </w:tcPr>
          <w:p w14:paraId="2FAF3BBE" w14:textId="77777777" w:rsidR="005346C1" w:rsidRPr="005346C1" w:rsidRDefault="005346C1" w:rsidP="005346C1">
            <w:pPr>
              <w:ind w:left="210" w:hangingChars="100" w:hanging="210"/>
              <w:rPr>
                <w:rFonts w:ascii="ＭＳ 明朝" w:hAnsi="ＭＳ 明朝"/>
                <w:szCs w:val="21"/>
              </w:rPr>
            </w:pPr>
          </w:p>
        </w:tc>
        <w:tc>
          <w:tcPr>
            <w:tcW w:w="3680" w:type="dxa"/>
            <w:vMerge w:val="restart"/>
            <w:tcBorders>
              <w:top w:val="single" w:sz="4" w:space="0" w:color="auto"/>
            </w:tcBorders>
          </w:tcPr>
          <w:p w14:paraId="7093C502" w14:textId="03B107EE"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・金物、工具類の落下による飛来落下災害</w:t>
            </w:r>
          </w:p>
        </w:tc>
        <w:tc>
          <w:tcPr>
            <w:tcW w:w="454" w:type="dxa"/>
            <w:vMerge/>
          </w:tcPr>
          <w:p w14:paraId="6FF9C786" w14:textId="341E2090" w:rsidR="005346C1" w:rsidRPr="005346C1" w:rsidRDefault="005346C1" w:rsidP="005346C1">
            <w:pPr>
              <w:ind w:left="210" w:hangingChars="100" w:hanging="210"/>
              <w:rPr>
                <w:rFonts w:ascii="ＭＳ 明朝" w:hAnsi="ＭＳ 明朝"/>
                <w:szCs w:val="21"/>
              </w:rPr>
            </w:pPr>
          </w:p>
        </w:tc>
        <w:tc>
          <w:tcPr>
            <w:tcW w:w="454" w:type="dxa"/>
            <w:vMerge/>
          </w:tcPr>
          <w:p w14:paraId="5C684BCD" w14:textId="270993C1" w:rsidR="005346C1" w:rsidRPr="005346C1" w:rsidRDefault="005346C1" w:rsidP="005346C1">
            <w:pPr>
              <w:ind w:left="210" w:hangingChars="100" w:hanging="210"/>
              <w:rPr>
                <w:rFonts w:ascii="ＭＳ 明朝" w:hAnsi="ＭＳ 明朝"/>
                <w:szCs w:val="21"/>
              </w:rPr>
            </w:pPr>
          </w:p>
        </w:tc>
        <w:tc>
          <w:tcPr>
            <w:tcW w:w="454" w:type="dxa"/>
            <w:vMerge/>
          </w:tcPr>
          <w:p w14:paraId="2830D582" w14:textId="66552BD8" w:rsidR="005346C1" w:rsidRPr="005346C1" w:rsidRDefault="005346C1" w:rsidP="005346C1">
            <w:pPr>
              <w:ind w:left="210" w:hangingChars="100" w:hanging="210"/>
              <w:rPr>
                <w:rFonts w:ascii="ＭＳ 明朝" w:hAnsi="ＭＳ 明朝"/>
                <w:szCs w:val="21"/>
              </w:rPr>
            </w:pPr>
          </w:p>
        </w:tc>
        <w:tc>
          <w:tcPr>
            <w:tcW w:w="454" w:type="dxa"/>
            <w:vMerge/>
          </w:tcPr>
          <w:p w14:paraId="747BB47D" w14:textId="2CF829F8" w:rsidR="005346C1" w:rsidRPr="005346C1" w:rsidRDefault="005346C1" w:rsidP="005346C1">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8C81E90" w14:textId="01313C49"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・工具類は落下防止紐等をつけ</w:t>
            </w:r>
          </w:p>
        </w:tc>
        <w:tc>
          <w:tcPr>
            <w:tcW w:w="1474" w:type="dxa"/>
            <w:tcBorders>
              <w:top w:val="single" w:sz="4" w:space="0" w:color="auto"/>
              <w:bottom w:val="single" w:sz="4" w:space="0" w:color="auto"/>
            </w:tcBorders>
            <w:vAlign w:val="center"/>
          </w:tcPr>
          <w:p w14:paraId="40495D98" w14:textId="21528E49"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59985D8B" w14:textId="77777777" w:rsidR="005346C1" w:rsidRPr="00380272" w:rsidRDefault="005346C1" w:rsidP="00F4627D">
            <w:pPr>
              <w:ind w:left="210" w:hangingChars="100" w:hanging="210"/>
              <w:rPr>
                <w:rFonts w:ascii="ＭＳ 明朝" w:hAnsi="ＭＳ 明朝"/>
                <w:szCs w:val="21"/>
              </w:rPr>
            </w:pPr>
          </w:p>
        </w:tc>
        <w:tc>
          <w:tcPr>
            <w:tcW w:w="455" w:type="dxa"/>
            <w:vMerge/>
          </w:tcPr>
          <w:p w14:paraId="454988B8" w14:textId="77777777" w:rsidR="005346C1" w:rsidRPr="00380272" w:rsidRDefault="005346C1" w:rsidP="00F4627D">
            <w:pPr>
              <w:ind w:left="210" w:hangingChars="100" w:hanging="210"/>
              <w:rPr>
                <w:rFonts w:ascii="ＭＳ 明朝" w:hAnsi="ＭＳ 明朝"/>
                <w:szCs w:val="21"/>
              </w:rPr>
            </w:pPr>
          </w:p>
        </w:tc>
        <w:tc>
          <w:tcPr>
            <w:tcW w:w="455" w:type="dxa"/>
            <w:vMerge/>
          </w:tcPr>
          <w:p w14:paraId="310ED1E9" w14:textId="77777777" w:rsidR="005346C1" w:rsidRPr="00380272" w:rsidRDefault="005346C1" w:rsidP="00F4627D">
            <w:pPr>
              <w:ind w:left="210" w:hangingChars="100" w:hanging="210"/>
              <w:rPr>
                <w:rFonts w:ascii="ＭＳ 明朝" w:hAnsi="ＭＳ 明朝"/>
                <w:szCs w:val="21"/>
              </w:rPr>
            </w:pPr>
          </w:p>
        </w:tc>
        <w:tc>
          <w:tcPr>
            <w:tcW w:w="455" w:type="dxa"/>
            <w:vMerge/>
          </w:tcPr>
          <w:p w14:paraId="2097B409" w14:textId="77777777" w:rsidR="005346C1" w:rsidRPr="00380272" w:rsidRDefault="005346C1" w:rsidP="00F4627D">
            <w:pPr>
              <w:ind w:left="210" w:hangingChars="100" w:hanging="210"/>
              <w:rPr>
                <w:rFonts w:ascii="ＭＳ 明朝" w:hAnsi="ＭＳ 明朝"/>
                <w:szCs w:val="21"/>
              </w:rPr>
            </w:pPr>
          </w:p>
        </w:tc>
        <w:tc>
          <w:tcPr>
            <w:tcW w:w="3685" w:type="dxa"/>
            <w:vMerge/>
          </w:tcPr>
          <w:p w14:paraId="76E26F52" w14:textId="77777777" w:rsidR="005346C1" w:rsidRPr="0025308D" w:rsidRDefault="005346C1" w:rsidP="00F4627D">
            <w:pPr>
              <w:rPr>
                <w:rFonts w:ascii="ＭＳ 明朝" w:hAnsi="ＭＳ 明朝"/>
              </w:rPr>
            </w:pPr>
          </w:p>
        </w:tc>
      </w:tr>
      <w:tr w:rsidR="005346C1" w:rsidRPr="0025308D" w14:paraId="7DAD9428" w14:textId="77777777" w:rsidTr="005346C1">
        <w:trPr>
          <w:cantSplit/>
          <w:trHeight w:val="260"/>
        </w:trPr>
        <w:tc>
          <w:tcPr>
            <w:tcW w:w="2255" w:type="dxa"/>
            <w:vMerge/>
          </w:tcPr>
          <w:p w14:paraId="4F29AEBD" w14:textId="77777777" w:rsidR="005346C1" w:rsidRPr="005346C1" w:rsidRDefault="005346C1" w:rsidP="005346C1">
            <w:pPr>
              <w:ind w:left="210" w:hangingChars="100" w:hanging="210"/>
              <w:rPr>
                <w:rFonts w:ascii="ＭＳ 明朝" w:hAnsi="ＭＳ 明朝"/>
                <w:szCs w:val="21"/>
              </w:rPr>
            </w:pPr>
          </w:p>
        </w:tc>
        <w:tc>
          <w:tcPr>
            <w:tcW w:w="3685" w:type="dxa"/>
            <w:vMerge/>
          </w:tcPr>
          <w:p w14:paraId="0D217409" w14:textId="77777777" w:rsidR="005346C1" w:rsidRPr="005346C1" w:rsidRDefault="005346C1" w:rsidP="005346C1">
            <w:pPr>
              <w:ind w:left="210" w:hangingChars="100" w:hanging="210"/>
              <w:rPr>
                <w:rFonts w:ascii="ＭＳ 明朝" w:hAnsi="ＭＳ 明朝"/>
                <w:szCs w:val="21"/>
              </w:rPr>
            </w:pPr>
          </w:p>
        </w:tc>
        <w:tc>
          <w:tcPr>
            <w:tcW w:w="3680" w:type="dxa"/>
            <w:vMerge/>
          </w:tcPr>
          <w:p w14:paraId="576D3BE9" w14:textId="77777777" w:rsidR="005346C1" w:rsidRPr="005346C1" w:rsidRDefault="005346C1" w:rsidP="005346C1">
            <w:pPr>
              <w:ind w:left="210" w:hangingChars="100" w:hanging="210"/>
              <w:rPr>
                <w:rFonts w:ascii="ＭＳ 明朝" w:hAnsi="ＭＳ 明朝"/>
                <w:szCs w:val="21"/>
              </w:rPr>
            </w:pPr>
          </w:p>
        </w:tc>
        <w:tc>
          <w:tcPr>
            <w:tcW w:w="454" w:type="dxa"/>
            <w:vMerge/>
          </w:tcPr>
          <w:p w14:paraId="14A02DCB" w14:textId="7E486815" w:rsidR="005346C1" w:rsidRPr="005346C1" w:rsidRDefault="005346C1" w:rsidP="005346C1">
            <w:pPr>
              <w:ind w:left="210" w:hangingChars="100" w:hanging="210"/>
              <w:rPr>
                <w:rFonts w:ascii="ＭＳ 明朝" w:hAnsi="ＭＳ 明朝"/>
                <w:szCs w:val="21"/>
              </w:rPr>
            </w:pPr>
          </w:p>
        </w:tc>
        <w:tc>
          <w:tcPr>
            <w:tcW w:w="454" w:type="dxa"/>
            <w:vMerge/>
          </w:tcPr>
          <w:p w14:paraId="6009778C" w14:textId="74F8B36A" w:rsidR="005346C1" w:rsidRPr="005346C1" w:rsidRDefault="005346C1" w:rsidP="005346C1">
            <w:pPr>
              <w:ind w:left="210" w:hangingChars="100" w:hanging="210"/>
              <w:rPr>
                <w:rFonts w:ascii="ＭＳ 明朝" w:hAnsi="ＭＳ 明朝"/>
                <w:szCs w:val="21"/>
              </w:rPr>
            </w:pPr>
          </w:p>
        </w:tc>
        <w:tc>
          <w:tcPr>
            <w:tcW w:w="454" w:type="dxa"/>
            <w:vMerge/>
          </w:tcPr>
          <w:p w14:paraId="663C158A" w14:textId="379C5216" w:rsidR="005346C1" w:rsidRPr="005346C1" w:rsidRDefault="005346C1" w:rsidP="005346C1">
            <w:pPr>
              <w:ind w:left="210" w:hangingChars="100" w:hanging="210"/>
              <w:rPr>
                <w:rFonts w:ascii="ＭＳ 明朝" w:hAnsi="ＭＳ 明朝"/>
                <w:szCs w:val="21"/>
              </w:rPr>
            </w:pPr>
          </w:p>
        </w:tc>
        <w:tc>
          <w:tcPr>
            <w:tcW w:w="454" w:type="dxa"/>
            <w:vMerge/>
          </w:tcPr>
          <w:p w14:paraId="2A134D9D" w14:textId="5A11A147"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41954AE4" w14:textId="23D33B50"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・層間養生ネットを確認する</w:t>
            </w:r>
          </w:p>
        </w:tc>
        <w:tc>
          <w:tcPr>
            <w:tcW w:w="1474" w:type="dxa"/>
            <w:tcBorders>
              <w:top w:val="single" w:sz="4" w:space="0" w:color="auto"/>
              <w:bottom w:val="single" w:sz="4" w:space="0" w:color="auto"/>
            </w:tcBorders>
            <w:vAlign w:val="center"/>
          </w:tcPr>
          <w:p w14:paraId="1766D1EA" w14:textId="74E1DC18"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5E8FC39D" w14:textId="77777777" w:rsidR="005346C1" w:rsidRPr="00380272" w:rsidRDefault="005346C1" w:rsidP="00F4627D">
            <w:pPr>
              <w:ind w:left="210" w:hangingChars="100" w:hanging="210"/>
              <w:rPr>
                <w:rFonts w:ascii="ＭＳ 明朝" w:hAnsi="ＭＳ 明朝"/>
                <w:szCs w:val="21"/>
              </w:rPr>
            </w:pPr>
          </w:p>
        </w:tc>
        <w:tc>
          <w:tcPr>
            <w:tcW w:w="455" w:type="dxa"/>
            <w:vMerge/>
          </w:tcPr>
          <w:p w14:paraId="4C50546C" w14:textId="77777777" w:rsidR="005346C1" w:rsidRPr="00380272" w:rsidRDefault="005346C1" w:rsidP="00F4627D">
            <w:pPr>
              <w:ind w:left="210" w:hangingChars="100" w:hanging="210"/>
              <w:rPr>
                <w:rFonts w:ascii="ＭＳ 明朝" w:hAnsi="ＭＳ 明朝"/>
                <w:szCs w:val="21"/>
              </w:rPr>
            </w:pPr>
          </w:p>
        </w:tc>
        <w:tc>
          <w:tcPr>
            <w:tcW w:w="455" w:type="dxa"/>
            <w:vMerge/>
          </w:tcPr>
          <w:p w14:paraId="40C38CC6" w14:textId="77777777" w:rsidR="005346C1" w:rsidRPr="00380272" w:rsidRDefault="005346C1" w:rsidP="00F4627D">
            <w:pPr>
              <w:ind w:left="210" w:hangingChars="100" w:hanging="210"/>
              <w:rPr>
                <w:rFonts w:ascii="ＭＳ 明朝" w:hAnsi="ＭＳ 明朝"/>
                <w:szCs w:val="21"/>
              </w:rPr>
            </w:pPr>
          </w:p>
        </w:tc>
        <w:tc>
          <w:tcPr>
            <w:tcW w:w="455" w:type="dxa"/>
            <w:vMerge/>
          </w:tcPr>
          <w:p w14:paraId="28FC6418" w14:textId="77777777" w:rsidR="005346C1" w:rsidRPr="00380272" w:rsidRDefault="005346C1" w:rsidP="00F4627D">
            <w:pPr>
              <w:ind w:left="210" w:hangingChars="100" w:hanging="210"/>
              <w:rPr>
                <w:rFonts w:ascii="ＭＳ 明朝" w:hAnsi="ＭＳ 明朝"/>
                <w:szCs w:val="21"/>
              </w:rPr>
            </w:pPr>
          </w:p>
        </w:tc>
        <w:tc>
          <w:tcPr>
            <w:tcW w:w="3685" w:type="dxa"/>
            <w:vMerge/>
          </w:tcPr>
          <w:p w14:paraId="7598B03A" w14:textId="77777777" w:rsidR="005346C1" w:rsidRPr="0025308D" w:rsidRDefault="005346C1" w:rsidP="00F4627D">
            <w:pPr>
              <w:rPr>
                <w:rFonts w:ascii="ＭＳ 明朝" w:hAnsi="ＭＳ 明朝"/>
              </w:rPr>
            </w:pPr>
          </w:p>
        </w:tc>
      </w:tr>
      <w:tr w:rsidR="005346C1" w:rsidRPr="0025308D" w14:paraId="5EA610B5" w14:textId="77777777" w:rsidTr="005346C1">
        <w:trPr>
          <w:cantSplit/>
          <w:trHeight w:val="260"/>
        </w:trPr>
        <w:tc>
          <w:tcPr>
            <w:tcW w:w="2255" w:type="dxa"/>
            <w:vMerge/>
          </w:tcPr>
          <w:p w14:paraId="765D6FAA" w14:textId="77777777" w:rsidR="005346C1" w:rsidRPr="005346C1" w:rsidRDefault="005346C1" w:rsidP="005346C1">
            <w:pPr>
              <w:ind w:left="210" w:hangingChars="100" w:hanging="210"/>
              <w:rPr>
                <w:rFonts w:ascii="ＭＳ 明朝" w:hAnsi="ＭＳ 明朝"/>
                <w:szCs w:val="21"/>
              </w:rPr>
            </w:pPr>
          </w:p>
        </w:tc>
        <w:tc>
          <w:tcPr>
            <w:tcW w:w="3685" w:type="dxa"/>
            <w:vMerge/>
          </w:tcPr>
          <w:p w14:paraId="7991B74D" w14:textId="77777777" w:rsidR="005346C1" w:rsidRPr="005346C1" w:rsidRDefault="005346C1" w:rsidP="005346C1">
            <w:pPr>
              <w:ind w:left="210" w:hangingChars="100" w:hanging="210"/>
              <w:rPr>
                <w:rFonts w:ascii="ＭＳ 明朝" w:hAnsi="ＭＳ 明朝"/>
                <w:szCs w:val="21"/>
              </w:rPr>
            </w:pPr>
          </w:p>
        </w:tc>
        <w:tc>
          <w:tcPr>
            <w:tcW w:w="3680" w:type="dxa"/>
            <w:vMerge/>
          </w:tcPr>
          <w:p w14:paraId="66321090" w14:textId="77777777" w:rsidR="005346C1" w:rsidRPr="005346C1" w:rsidRDefault="005346C1" w:rsidP="005346C1">
            <w:pPr>
              <w:ind w:left="210" w:hangingChars="100" w:hanging="210"/>
              <w:rPr>
                <w:rFonts w:ascii="ＭＳ 明朝" w:hAnsi="ＭＳ 明朝"/>
                <w:szCs w:val="21"/>
              </w:rPr>
            </w:pPr>
          </w:p>
        </w:tc>
        <w:tc>
          <w:tcPr>
            <w:tcW w:w="454" w:type="dxa"/>
            <w:vMerge/>
          </w:tcPr>
          <w:p w14:paraId="29B24D70" w14:textId="2A74D4A7" w:rsidR="005346C1" w:rsidRPr="005346C1" w:rsidRDefault="005346C1" w:rsidP="005346C1">
            <w:pPr>
              <w:ind w:left="210" w:hangingChars="100" w:hanging="210"/>
              <w:rPr>
                <w:rFonts w:ascii="ＭＳ 明朝" w:hAnsi="ＭＳ 明朝"/>
                <w:szCs w:val="21"/>
              </w:rPr>
            </w:pPr>
          </w:p>
        </w:tc>
        <w:tc>
          <w:tcPr>
            <w:tcW w:w="454" w:type="dxa"/>
            <w:vMerge/>
          </w:tcPr>
          <w:p w14:paraId="38519575" w14:textId="569074C6" w:rsidR="005346C1" w:rsidRPr="005346C1" w:rsidRDefault="005346C1" w:rsidP="005346C1">
            <w:pPr>
              <w:ind w:left="210" w:hangingChars="100" w:hanging="210"/>
              <w:rPr>
                <w:rFonts w:ascii="ＭＳ 明朝" w:hAnsi="ＭＳ 明朝"/>
                <w:szCs w:val="21"/>
              </w:rPr>
            </w:pPr>
          </w:p>
        </w:tc>
        <w:tc>
          <w:tcPr>
            <w:tcW w:w="454" w:type="dxa"/>
            <w:vMerge/>
          </w:tcPr>
          <w:p w14:paraId="2CDF8631" w14:textId="576ED7DA" w:rsidR="005346C1" w:rsidRPr="005346C1" w:rsidRDefault="005346C1" w:rsidP="005346C1">
            <w:pPr>
              <w:ind w:left="210" w:hangingChars="100" w:hanging="210"/>
              <w:rPr>
                <w:rFonts w:ascii="ＭＳ 明朝" w:hAnsi="ＭＳ 明朝"/>
                <w:szCs w:val="21"/>
              </w:rPr>
            </w:pPr>
          </w:p>
        </w:tc>
        <w:tc>
          <w:tcPr>
            <w:tcW w:w="454" w:type="dxa"/>
            <w:vMerge/>
          </w:tcPr>
          <w:p w14:paraId="162BD3BB" w14:textId="0FFE12B7"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2A665CD0" w14:textId="0C6E02EF"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・上下作業はしない</w:t>
            </w:r>
          </w:p>
        </w:tc>
        <w:tc>
          <w:tcPr>
            <w:tcW w:w="1474" w:type="dxa"/>
            <w:tcBorders>
              <w:top w:val="single" w:sz="4" w:space="0" w:color="auto"/>
              <w:bottom w:val="single" w:sz="4" w:space="0" w:color="auto"/>
            </w:tcBorders>
            <w:vAlign w:val="center"/>
          </w:tcPr>
          <w:p w14:paraId="34037406" w14:textId="17C5690D"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0386E991" w14:textId="77777777" w:rsidR="005346C1" w:rsidRPr="00380272" w:rsidRDefault="005346C1" w:rsidP="00F4627D">
            <w:pPr>
              <w:ind w:left="210" w:hangingChars="100" w:hanging="210"/>
              <w:rPr>
                <w:rFonts w:ascii="ＭＳ 明朝" w:hAnsi="ＭＳ 明朝"/>
                <w:szCs w:val="21"/>
              </w:rPr>
            </w:pPr>
          </w:p>
        </w:tc>
        <w:tc>
          <w:tcPr>
            <w:tcW w:w="455" w:type="dxa"/>
            <w:vMerge/>
          </w:tcPr>
          <w:p w14:paraId="69BB1BEA" w14:textId="77777777" w:rsidR="005346C1" w:rsidRPr="00380272" w:rsidRDefault="005346C1" w:rsidP="00F4627D">
            <w:pPr>
              <w:ind w:left="210" w:hangingChars="100" w:hanging="210"/>
              <w:rPr>
                <w:rFonts w:ascii="ＭＳ 明朝" w:hAnsi="ＭＳ 明朝"/>
                <w:szCs w:val="21"/>
              </w:rPr>
            </w:pPr>
          </w:p>
        </w:tc>
        <w:tc>
          <w:tcPr>
            <w:tcW w:w="455" w:type="dxa"/>
            <w:vMerge/>
          </w:tcPr>
          <w:p w14:paraId="4A2AE1B5" w14:textId="77777777" w:rsidR="005346C1" w:rsidRPr="00380272" w:rsidRDefault="005346C1" w:rsidP="00F4627D">
            <w:pPr>
              <w:ind w:left="210" w:hangingChars="100" w:hanging="210"/>
              <w:rPr>
                <w:rFonts w:ascii="ＭＳ 明朝" w:hAnsi="ＭＳ 明朝"/>
                <w:szCs w:val="21"/>
              </w:rPr>
            </w:pPr>
          </w:p>
        </w:tc>
        <w:tc>
          <w:tcPr>
            <w:tcW w:w="455" w:type="dxa"/>
            <w:vMerge/>
          </w:tcPr>
          <w:p w14:paraId="6A21C6B3" w14:textId="77777777" w:rsidR="005346C1" w:rsidRPr="00380272" w:rsidRDefault="005346C1" w:rsidP="00F4627D">
            <w:pPr>
              <w:ind w:left="210" w:hangingChars="100" w:hanging="210"/>
              <w:rPr>
                <w:rFonts w:ascii="ＭＳ 明朝" w:hAnsi="ＭＳ 明朝"/>
                <w:szCs w:val="21"/>
              </w:rPr>
            </w:pPr>
          </w:p>
        </w:tc>
        <w:tc>
          <w:tcPr>
            <w:tcW w:w="3685" w:type="dxa"/>
            <w:vMerge/>
          </w:tcPr>
          <w:p w14:paraId="2CD0BB16" w14:textId="77777777" w:rsidR="005346C1" w:rsidRPr="0025308D" w:rsidRDefault="005346C1" w:rsidP="00F4627D">
            <w:pPr>
              <w:rPr>
                <w:rFonts w:ascii="ＭＳ 明朝" w:hAnsi="ＭＳ 明朝"/>
              </w:rPr>
            </w:pPr>
          </w:p>
        </w:tc>
      </w:tr>
      <w:tr w:rsidR="005346C1" w:rsidRPr="0025308D" w14:paraId="51E1F43A" w14:textId="77777777" w:rsidTr="005346C1">
        <w:trPr>
          <w:cantSplit/>
          <w:trHeight w:val="260"/>
        </w:trPr>
        <w:tc>
          <w:tcPr>
            <w:tcW w:w="2255" w:type="dxa"/>
            <w:vMerge/>
          </w:tcPr>
          <w:p w14:paraId="55B867E6" w14:textId="77777777" w:rsidR="005346C1" w:rsidRPr="005346C1" w:rsidRDefault="005346C1" w:rsidP="005346C1">
            <w:pPr>
              <w:ind w:left="210" w:hangingChars="100" w:hanging="210"/>
              <w:rPr>
                <w:rFonts w:ascii="ＭＳ 明朝" w:hAnsi="ＭＳ 明朝"/>
                <w:szCs w:val="21"/>
              </w:rPr>
            </w:pPr>
          </w:p>
        </w:tc>
        <w:tc>
          <w:tcPr>
            <w:tcW w:w="3685" w:type="dxa"/>
            <w:vMerge/>
          </w:tcPr>
          <w:p w14:paraId="1E76B9B3" w14:textId="77777777" w:rsidR="005346C1" w:rsidRPr="005346C1" w:rsidRDefault="005346C1" w:rsidP="005346C1">
            <w:pPr>
              <w:ind w:left="210" w:hangingChars="100" w:hanging="210"/>
              <w:rPr>
                <w:rFonts w:ascii="ＭＳ 明朝" w:hAnsi="ＭＳ 明朝"/>
                <w:szCs w:val="21"/>
              </w:rPr>
            </w:pPr>
          </w:p>
        </w:tc>
        <w:tc>
          <w:tcPr>
            <w:tcW w:w="3680" w:type="dxa"/>
            <w:vMerge/>
            <w:tcBorders>
              <w:bottom w:val="single" w:sz="4" w:space="0" w:color="auto"/>
            </w:tcBorders>
          </w:tcPr>
          <w:p w14:paraId="4BBEC505" w14:textId="77777777" w:rsidR="005346C1" w:rsidRPr="005346C1" w:rsidRDefault="005346C1" w:rsidP="005346C1">
            <w:pPr>
              <w:ind w:left="210" w:hangingChars="100" w:hanging="210"/>
              <w:rPr>
                <w:rFonts w:ascii="ＭＳ 明朝" w:hAnsi="ＭＳ 明朝"/>
                <w:szCs w:val="21"/>
              </w:rPr>
            </w:pPr>
          </w:p>
        </w:tc>
        <w:tc>
          <w:tcPr>
            <w:tcW w:w="454" w:type="dxa"/>
            <w:vMerge/>
          </w:tcPr>
          <w:p w14:paraId="7099251C" w14:textId="44E27F10" w:rsidR="005346C1" w:rsidRPr="005346C1" w:rsidRDefault="005346C1" w:rsidP="005346C1">
            <w:pPr>
              <w:ind w:left="210" w:hangingChars="100" w:hanging="210"/>
              <w:rPr>
                <w:rFonts w:ascii="ＭＳ 明朝" w:hAnsi="ＭＳ 明朝"/>
                <w:szCs w:val="21"/>
              </w:rPr>
            </w:pPr>
          </w:p>
        </w:tc>
        <w:tc>
          <w:tcPr>
            <w:tcW w:w="454" w:type="dxa"/>
            <w:vMerge/>
          </w:tcPr>
          <w:p w14:paraId="3E318A46" w14:textId="3544DD0A" w:rsidR="005346C1" w:rsidRPr="005346C1" w:rsidRDefault="005346C1" w:rsidP="005346C1">
            <w:pPr>
              <w:ind w:left="210" w:hangingChars="100" w:hanging="210"/>
              <w:rPr>
                <w:rFonts w:ascii="ＭＳ 明朝" w:hAnsi="ＭＳ 明朝"/>
                <w:szCs w:val="21"/>
              </w:rPr>
            </w:pPr>
          </w:p>
        </w:tc>
        <w:tc>
          <w:tcPr>
            <w:tcW w:w="454" w:type="dxa"/>
            <w:vMerge/>
          </w:tcPr>
          <w:p w14:paraId="0D9276E0" w14:textId="52785450" w:rsidR="005346C1" w:rsidRPr="005346C1" w:rsidRDefault="005346C1" w:rsidP="005346C1">
            <w:pPr>
              <w:ind w:left="210" w:hangingChars="100" w:hanging="210"/>
              <w:rPr>
                <w:rFonts w:ascii="ＭＳ 明朝" w:hAnsi="ＭＳ 明朝"/>
                <w:szCs w:val="21"/>
              </w:rPr>
            </w:pPr>
          </w:p>
        </w:tc>
        <w:tc>
          <w:tcPr>
            <w:tcW w:w="454" w:type="dxa"/>
            <w:vMerge/>
          </w:tcPr>
          <w:p w14:paraId="46E721E0" w14:textId="2D7E1A9C"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2C0B788D" w14:textId="162DF65D"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・他業者との連絡調整をする</w:t>
            </w:r>
          </w:p>
        </w:tc>
        <w:tc>
          <w:tcPr>
            <w:tcW w:w="1474" w:type="dxa"/>
            <w:tcBorders>
              <w:top w:val="single" w:sz="4" w:space="0" w:color="auto"/>
              <w:bottom w:val="single" w:sz="4" w:space="0" w:color="auto"/>
            </w:tcBorders>
            <w:vAlign w:val="center"/>
          </w:tcPr>
          <w:p w14:paraId="4F1C7B75" w14:textId="0B5BD398"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12B9273A" w14:textId="77777777" w:rsidR="005346C1" w:rsidRPr="00380272" w:rsidRDefault="005346C1" w:rsidP="00F4627D">
            <w:pPr>
              <w:ind w:left="210" w:hangingChars="100" w:hanging="210"/>
              <w:rPr>
                <w:rFonts w:ascii="ＭＳ 明朝" w:hAnsi="ＭＳ 明朝"/>
                <w:szCs w:val="21"/>
              </w:rPr>
            </w:pPr>
          </w:p>
        </w:tc>
        <w:tc>
          <w:tcPr>
            <w:tcW w:w="455" w:type="dxa"/>
            <w:vMerge/>
          </w:tcPr>
          <w:p w14:paraId="642288E0" w14:textId="77777777" w:rsidR="005346C1" w:rsidRPr="00380272" w:rsidRDefault="005346C1" w:rsidP="00F4627D">
            <w:pPr>
              <w:ind w:left="210" w:hangingChars="100" w:hanging="210"/>
              <w:rPr>
                <w:rFonts w:ascii="ＭＳ 明朝" w:hAnsi="ＭＳ 明朝"/>
                <w:szCs w:val="21"/>
              </w:rPr>
            </w:pPr>
          </w:p>
        </w:tc>
        <w:tc>
          <w:tcPr>
            <w:tcW w:w="455" w:type="dxa"/>
            <w:vMerge/>
          </w:tcPr>
          <w:p w14:paraId="1BE9EB0B" w14:textId="77777777" w:rsidR="005346C1" w:rsidRPr="00380272" w:rsidRDefault="005346C1" w:rsidP="00F4627D">
            <w:pPr>
              <w:ind w:left="210" w:hangingChars="100" w:hanging="210"/>
              <w:rPr>
                <w:rFonts w:ascii="ＭＳ 明朝" w:hAnsi="ＭＳ 明朝"/>
                <w:szCs w:val="21"/>
              </w:rPr>
            </w:pPr>
          </w:p>
        </w:tc>
        <w:tc>
          <w:tcPr>
            <w:tcW w:w="455" w:type="dxa"/>
            <w:vMerge/>
          </w:tcPr>
          <w:p w14:paraId="77EACD86" w14:textId="77777777" w:rsidR="005346C1" w:rsidRPr="00380272" w:rsidRDefault="005346C1" w:rsidP="00F4627D">
            <w:pPr>
              <w:ind w:left="210" w:hangingChars="100" w:hanging="210"/>
              <w:rPr>
                <w:rFonts w:ascii="ＭＳ 明朝" w:hAnsi="ＭＳ 明朝"/>
                <w:szCs w:val="21"/>
              </w:rPr>
            </w:pPr>
          </w:p>
        </w:tc>
        <w:tc>
          <w:tcPr>
            <w:tcW w:w="3685" w:type="dxa"/>
            <w:vMerge/>
          </w:tcPr>
          <w:p w14:paraId="05DB874B" w14:textId="77777777" w:rsidR="005346C1" w:rsidRPr="0025308D" w:rsidRDefault="005346C1" w:rsidP="00F4627D">
            <w:pPr>
              <w:rPr>
                <w:rFonts w:ascii="ＭＳ 明朝" w:hAnsi="ＭＳ 明朝"/>
              </w:rPr>
            </w:pPr>
          </w:p>
        </w:tc>
      </w:tr>
      <w:tr w:rsidR="005346C1" w:rsidRPr="0025308D" w14:paraId="6194F882" w14:textId="77777777" w:rsidTr="005346C1">
        <w:trPr>
          <w:cantSplit/>
          <w:trHeight w:val="308"/>
        </w:trPr>
        <w:tc>
          <w:tcPr>
            <w:tcW w:w="2255" w:type="dxa"/>
            <w:vMerge/>
          </w:tcPr>
          <w:p w14:paraId="052339FF" w14:textId="77777777" w:rsidR="005346C1" w:rsidRPr="005346C1" w:rsidRDefault="005346C1" w:rsidP="005346C1">
            <w:pPr>
              <w:ind w:left="210" w:hangingChars="100" w:hanging="210"/>
              <w:rPr>
                <w:rFonts w:ascii="ＭＳ 明朝" w:hAnsi="ＭＳ 明朝"/>
                <w:szCs w:val="21"/>
              </w:rPr>
            </w:pPr>
          </w:p>
        </w:tc>
        <w:tc>
          <w:tcPr>
            <w:tcW w:w="3685" w:type="dxa"/>
            <w:vMerge/>
          </w:tcPr>
          <w:p w14:paraId="3374935A" w14:textId="77777777" w:rsidR="005346C1" w:rsidRPr="005346C1" w:rsidRDefault="005346C1" w:rsidP="005346C1">
            <w:pPr>
              <w:ind w:left="210" w:hangingChars="100" w:hanging="210"/>
              <w:rPr>
                <w:rFonts w:ascii="ＭＳ 明朝" w:hAnsi="ＭＳ 明朝"/>
                <w:szCs w:val="21"/>
              </w:rPr>
            </w:pPr>
          </w:p>
        </w:tc>
        <w:tc>
          <w:tcPr>
            <w:tcW w:w="3680" w:type="dxa"/>
            <w:vMerge w:val="restart"/>
            <w:tcBorders>
              <w:top w:val="single" w:sz="4" w:space="0" w:color="auto"/>
            </w:tcBorders>
          </w:tcPr>
          <w:p w14:paraId="1A45A184" w14:textId="77293F16"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・感電災害</w:t>
            </w:r>
          </w:p>
        </w:tc>
        <w:tc>
          <w:tcPr>
            <w:tcW w:w="454" w:type="dxa"/>
            <w:vMerge/>
          </w:tcPr>
          <w:p w14:paraId="7C51F2CE" w14:textId="12C3CCC5" w:rsidR="005346C1" w:rsidRPr="005346C1" w:rsidRDefault="005346C1" w:rsidP="005346C1">
            <w:pPr>
              <w:ind w:left="210" w:hangingChars="100" w:hanging="210"/>
              <w:rPr>
                <w:rFonts w:ascii="ＭＳ 明朝" w:hAnsi="ＭＳ 明朝"/>
                <w:szCs w:val="21"/>
              </w:rPr>
            </w:pPr>
          </w:p>
        </w:tc>
        <w:tc>
          <w:tcPr>
            <w:tcW w:w="454" w:type="dxa"/>
            <w:vMerge/>
          </w:tcPr>
          <w:p w14:paraId="6EDCCF54" w14:textId="40FB8F40" w:rsidR="005346C1" w:rsidRPr="005346C1" w:rsidRDefault="005346C1" w:rsidP="005346C1">
            <w:pPr>
              <w:ind w:left="210" w:hangingChars="100" w:hanging="210"/>
              <w:rPr>
                <w:rFonts w:ascii="ＭＳ 明朝" w:hAnsi="ＭＳ 明朝"/>
                <w:szCs w:val="21"/>
              </w:rPr>
            </w:pPr>
          </w:p>
        </w:tc>
        <w:tc>
          <w:tcPr>
            <w:tcW w:w="454" w:type="dxa"/>
            <w:vMerge/>
          </w:tcPr>
          <w:p w14:paraId="280ACB85" w14:textId="27E857EE" w:rsidR="005346C1" w:rsidRPr="005346C1" w:rsidRDefault="005346C1" w:rsidP="005346C1">
            <w:pPr>
              <w:ind w:left="210" w:hangingChars="100" w:hanging="210"/>
              <w:rPr>
                <w:rFonts w:ascii="ＭＳ 明朝" w:hAnsi="ＭＳ 明朝"/>
                <w:szCs w:val="21"/>
              </w:rPr>
            </w:pPr>
          </w:p>
        </w:tc>
        <w:tc>
          <w:tcPr>
            <w:tcW w:w="454" w:type="dxa"/>
            <w:vMerge/>
          </w:tcPr>
          <w:p w14:paraId="412E667D" w14:textId="4AE4AF14" w:rsidR="005346C1" w:rsidRPr="005346C1" w:rsidRDefault="005346C1" w:rsidP="005346C1">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C1E9397" w14:textId="3D6FC90D"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・アースを確実に取る</w:t>
            </w:r>
          </w:p>
        </w:tc>
        <w:tc>
          <w:tcPr>
            <w:tcW w:w="1474" w:type="dxa"/>
            <w:tcBorders>
              <w:top w:val="single" w:sz="4" w:space="0" w:color="auto"/>
              <w:bottom w:val="single" w:sz="4" w:space="0" w:color="auto"/>
            </w:tcBorders>
            <w:vAlign w:val="center"/>
          </w:tcPr>
          <w:p w14:paraId="2C10DAF4" w14:textId="3101A763"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1DAC86FA" w14:textId="77777777" w:rsidR="005346C1" w:rsidRPr="00380272" w:rsidRDefault="005346C1" w:rsidP="00F4627D">
            <w:pPr>
              <w:ind w:left="210" w:hangingChars="100" w:hanging="210"/>
              <w:rPr>
                <w:rFonts w:ascii="ＭＳ 明朝" w:hAnsi="ＭＳ 明朝"/>
                <w:szCs w:val="21"/>
              </w:rPr>
            </w:pPr>
          </w:p>
        </w:tc>
        <w:tc>
          <w:tcPr>
            <w:tcW w:w="455" w:type="dxa"/>
            <w:vMerge/>
          </w:tcPr>
          <w:p w14:paraId="7EC2F178" w14:textId="77777777" w:rsidR="005346C1" w:rsidRPr="00380272" w:rsidRDefault="005346C1" w:rsidP="00F4627D">
            <w:pPr>
              <w:ind w:left="210" w:hangingChars="100" w:hanging="210"/>
              <w:rPr>
                <w:rFonts w:ascii="ＭＳ 明朝" w:hAnsi="ＭＳ 明朝"/>
                <w:szCs w:val="21"/>
              </w:rPr>
            </w:pPr>
          </w:p>
        </w:tc>
        <w:tc>
          <w:tcPr>
            <w:tcW w:w="455" w:type="dxa"/>
            <w:vMerge/>
          </w:tcPr>
          <w:p w14:paraId="17B681D5" w14:textId="77777777" w:rsidR="005346C1" w:rsidRPr="00380272" w:rsidRDefault="005346C1" w:rsidP="00F4627D">
            <w:pPr>
              <w:ind w:left="210" w:hangingChars="100" w:hanging="210"/>
              <w:rPr>
                <w:rFonts w:ascii="ＭＳ 明朝" w:hAnsi="ＭＳ 明朝"/>
                <w:szCs w:val="21"/>
              </w:rPr>
            </w:pPr>
          </w:p>
        </w:tc>
        <w:tc>
          <w:tcPr>
            <w:tcW w:w="455" w:type="dxa"/>
            <w:vMerge/>
          </w:tcPr>
          <w:p w14:paraId="4F9F77F5" w14:textId="77777777" w:rsidR="005346C1" w:rsidRPr="00380272" w:rsidRDefault="005346C1" w:rsidP="00F4627D">
            <w:pPr>
              <w:ind w:left="210" w:hangingChars="100" w:hanging="210"/>
              <w:rPr>
                <w:rFonts w:ascii="ＭＳ 明朝" w:hAnsi="ＭＳ 明朝"/>
                <w:szCs w:val="21"/>
              </w:rPr>
            </w:pPr>
          </w:p>
        </w:tc>
        <w:tc>
          <w:tcPr>
            <w:tcW w:w="3685" w:type="dxa"/>
            <w:vMerge/>
          </w:tcPr>
          <w:p w14:paraId="33C9D8F5" w14:textId="77777777" w:rsidR="005346C1" w:rsidRPr="0025308D" w:rsidRDefault="005346C1" w:rsidP="00F4627D">
            <w:pPr>
              <w:rPr>
                <w:rFonts w:ascii="ＭＳ 明朝" w:hAnsi="ＭＳ 明朝"/>
              </w:rPr>
            </w:pPr>
          </w:p>
        </w:tc>
      </w:tr>
      <w:tr w:rsidR="005346C1" w:rsidRPr="0025308D" w14:paraId="72BE6A65" w14:textId="77777777" w:rsidTr="005346C1">
        <w:trPr>
          <w:cantSplit/>
          <w:trHeight w:val="308"/>
        </w:trPr>
        <w:tc>
          <w:tcPr>
            <w:tcW w:w="2255" w:type="dxa"/>
            <w:vMerge/>
          </w:tcPr>
          <w:p w14:paraId="5D721C48" w14:textId="77777777" w:rsidR="005346C1" w:rsidRPr="005346C1" w:rsidRDefault="005346C1" w:rsidP="005346C1">
            <w:pPr>
              <w:ind w:left="210" w:hangingChars="100" w:hanging="210"/>
              <w:rPr>
                <w:rFonts w:ascii="ＭＳ 明朝" w:hAnsi="ＭＳ 明朝"/>
                <w:szCs w:val="21"/>
              </w:rPr>
            </w:pPr>
          </w:p>
        </w:tc>
        <w:tc>
          <w:tcPr>
            <w:tcW w:w="3685" w:type="dxa"/>
            <w:vMerge/>
          </w:tcPr>
          <w:p w14:paraId="7DB3D40A" w14:textId="77777777" w:rsidR="005346C1" w:rsidRPr="005346C1" w:rsidRDefault="005346C1" w:rsidP="005346C1">
            <w:pPr>
              <w:ind w:left="210" w:hangingChars="100" w:hanging="210"/>
              <w:rPr>
                <w:rFonts w:ascii="ＭＳ 明朝" w:hAnsi="ＭＳ 明朝"/>
                <w:szCs w:val="21"/>
              </w:rPr>
            </w:pPr>
          </w:p>
        </w:tc>
        <w:tc>
          <w:tcPr>
            <w:tcW w:w="3680" w:type="dxa"/>
            <w:vMerge/>
          </w:tcPr>
          <w:p w14:paraId="76DA7452" w14:textId="77777777" w:rsidR="005346C1" w:rsidRPr="005346C1" w:rsidRDefault="005346C1" w:rsidP="005346C1">
            <w:pPr>
              <w:ind w:left="210" w:hangingChars="100" w:hanging="210"/>
              <w:rPr>
                <w:rFonts w:ascii="ＭＳ 明朝" w:hAnsi="ＭＳ 明朝"/>
                <w:szCs w:val="21"/>
              </w:rPr>
            </w:pPr>
          </w:p>
        </w:tc>
        <w:tc>
          <w:tcPr>
            <w:tcW w:w="454" w:type="dxa"/>
            <w:vMerge/>
          </w:tcPr>
          <w:p w14:paraId="35AD752F" w14:textId="186B9C8B" w:rsidR="005346C1" w:rsidRPr="005346C1" w:rsidRDefault="005346C1" w:rsidP="005346C1">
            <w:pPr>
              <w:ind w:left="210" w:hangingChars="100" w:hanging="210"/>
              <w:rPr>
                <w:rFonts w:ascii="ＭＳ 明朝" w:hAnsi="ＭＳ 明朝"/>
                <w:szCs w:val="21"/>
              </w:rPr>
            </w:pPr>
          </w:p>
        </w:tc>
        <w:tc>
          <w:tcPr>
            <w:tcW w:w="454" w:type="dxa"/>
            <w:vMerge/>
          </w:tcPr>
          <w:p w14:paraId="5A756E9B" w14:textId="6A4F7443" w:rsidR="005346C1" w:rsidRPr="005346C1" w:rsidRDefault="005346C1" w:rsidP="005346C1">
            <w:pPr>
              <w:ind w:left="210" w:hangingChars="100" w:hanging="210"/>
              <w:rPr>
                <w:rFonts w:ascii="ＭＳ 明朝" w:hAnsi="ＭＳ 明朝"/>
                <w:szCs w:val="21"/>
              </w:rPr>
            </w:pPr>
          </w:p>
        </w:tc>
        <w:tc>
          <w:tcPr>
            <w:tcW w:w="454" w:type="dxa"/>
            <w:vMerge/>
          </w:tcPr>
          <w:p w14:paraId="662104AD" w14:textId="1EF31322" w:rsidR="005346C1" w:rsidRPr="005346C1" w:rsidRDefault="005346C1" w:rsidP="005346C1">
            <w:pPr>
              <w:ind w:left="210" w:hangingChars="100" w:hanging="210"/>
              <w:rPr>
                <w:rFonts w:ascii="ＭＳ 明朝" w:hAnsi="ＭＳ 明朝"/>
                <w:szCs w:val="21"/>
              </w:rPr>
            </w:pPr>
          </w:p>
        </w:tc>
        <w:tc>
          <w:tcPr>
            <w:tcW w:w="454" w:type="dxa"/>
            <w:vMerge/>
          </w:tcPr>
          <w:p w14:paraId="1BBD4EEB" w14:textId="2A870B58"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488960B1" w14:textId="460A0669"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・作業していないときは溶棒を取り外しておく</w:t>
            </w:r>
          </w:p>
        </w:tc>
        <w:tc>
          <w:tcPr>
            <w:tcW w:w="1474" w:type="dxa"/>
            <w:tcBorders>
              <w:top w:val="single" w:sz="4" w:space="0" w:color="auto"/>
              <w:bottom w:val="single" w:sz="4" w:space="0" w:color="auto"/>
            </w:tcBorders>
            <w:vAlign w:val="center"/>
          </w:tcPr>
          <w:p w14:paraId="594F3F8A" w14:textId="3AD86483"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504577C9" w14:textId="77777777" w:rsidR="005346C1" w:rsidRPr="00380272" w:rsidRDefault="005346C1" w:rsidP="00F4627D">
            <w:pPr>
              <w:ind w:left="210" w:hangingChars="100" w:hanging="210"/>
              <w:rPr>
                <w:rFonts w:ascii="ＭＳ 明朝" w:hAnsi="ＭＳ 明朝"/>
                <w:szCs w:val="21"/>
              </w:rPr>
            </w:pPr>
          </w:p>
        </w:tc>
        <w:tc>
          <w:tcPr>
            <w:tcW w:w="455" w:type="dxa"/>
            <w:vMerge/>
          </w:tcPr>
          <w:p w14:paraId="14112E04" w14:textId="77777777" w:rsidR="005346C1" w:rsidRPr="00380272" w:rsidRDefault="005346C1" w:rsidP="00F4627D">
            <w:pPr>
              <w:ind w:left="210" w:hangingChars="100" w:hanging="210"/>
              <w:rPr>
                <w:rFonts w:ascii="ＭＳ 明朝" w:hAnsi="ＭＳ 明朝"/>
                <w:szCs w:val="21"/>
              </w:rPr>
            </w:pPr>
          </w:p>
        </w:tc>
        <w:tc>
          <w:tcPr>
            <w:tcW w:w="455" w:type="dxa"/>
            <w:vMerge/>
          </w:tcPr>
          <w:p w14:paraId="721F1AAE" w14:textId="77777777" w:rsidR="005346C1" w:rsidRPr="00380272" w:rsidRDefault="005346C1" w:rsidP="00F4627D">
            <w:pPr>
              <w:ind w:left="210" w:hangingChars="100" w:hanging="210"/>
              <w:rPr>
                <w:rFonts w:ascii="ＭＳ 明朝" w:hAnsi="ＭＳ 明朝"/>
                <w:szCs w:val="21"/>
              </w:rPr>
            </w:pPr>
          </w:p>
        </w:tc>
        <w:tc>
          <w:tcPr>
            <w:tcW w:w="455" w:type="dxa"/>
            <w:vMerge/>
          </w:tcPr>
          <w:p w14:paraId="2E4F6D23" w14:textId="77777777" w:rsidR="005346C1" w:rsidRPr="00380272" w:rsidRDefault="005346C1" w:rsidP="00F4627D">
            <w:pPr>
              <w:ind w:left="210" w:hangingChars="100" w:hanging="210"/>
              <w:rPr>
                <w:rFonts w:ascii="ＭＳ 明朝" w:hAnsi="ＭＳ 明朝"/>
                <w:szCs w:val="21"/>
              </w:rPr>
            </w:pPr>
          </w:p>
        </w:tc>
        <w:tc>
          <w:tcPr>
            <w:tcW w:w="3685" w:type="dxa"/>
            <w:vMerge/>
          </w:tcPr>
          <w:p w14:paraId="381AAF28" w14:textId="77777777" w:rsidR="005346C1" w:rsidRPr="0025308D" w:rsidRDefault="005346C1" w:rsidP="00F4627D">
            <w:pPr>
              <w:rPr>
                <w:rFonts w:ascii="ＭＳ 明朝" w:hAnsi="ＭＳ 明朝"/>
              </w:rPr>
            </w:pPr>
          </w:p>
        </w:tc>
      </w:tr>
      <w:tr w:rsidR="005346C1" w:rsidRPr="0025308D" w14:paraId="2948EAE8" w14:textId="77777777" w:rsidTr="005346C1">
        <w:trPr>
          <w:cantSplit/>
          <w:trHeight w:val="308"/>
        </w:trPr>
        <w:tc>
          <w:tcPr>
            <w:tcW w:w="2255" w:type="dxa"/>
            <w:vMerge/>
          </w:tcPr>
          <w:p w14:paraId="67786FAE" w14:textId="77777777" w:rsidR="005346C1" w:rsidRPr="005346C1" w:rsidRDefault="005346C1" w:rsidP="005346C1">
            <w:pPr>
              <w:ind w:left="210" w:hangingChars="100" w:hanging="210"/>
              <w:rPr>
                <w:rFonts w:ascii="ＭＳ 明朝" w:hAnsi="ＭＳ 明朝"/>
                <w:szCs w:val="21"/>
              </w:rPr>
            </w:pPr>
          </w:p>
        </w:tc>
        <w:tc>
          <w:tcPr>
            <w:tcW w:w="3685" w:type="dxa"/>
            <w:vMerge/>
          </w:tcPr>
          <w:p w14:paraId="126164D8" w14:textId="77777777" w:rsidR="005346C1" w:rsidRPr="005346C1" w:rsidRDefault="005346C1" w:rsidP="005346C1">
            <w:pPr>
              <w:ind w:left="210" w:hangingChars="100" w:hanging="210"/>
              <w:rPr>
                <w:rFonts w:ascii="ＭＳ 明朝" w:hAnsi="ＭＳ 明朝"/>
                <w:szCs w:val="21"/>
              </w:rPr>
            </w:pPr>
          </w:p>
        </w:tc>
        <w:tc>
          <w:tcPr>
            <w:tcW w:w="3680" w:type="dxa"/>
            <w:vMerge/>
          </w:tcPr>
          <w:p w14:paraId="3D6664E5" w14:textId="77777777" w:rsidR="005346C1" w:rsidRPr="005346C1" w:rsidRDefault="005346C1" w:rsidP="005346C1">
            <w:pPr>
              <w:ind w:left="210" w:hangingChars="100" w:hanging="210"/>
              <w:rPr>
                <w:rFonts w:ascii="ＭＳ 明朝" w:hAnsi="ＭＳ 明朝"/>
                <w:szCs w:val="21"/>
              </w:rPr>
            </w:pPr>
          </w:p>
        </w:tc>
        <w:tc>
          <w:tcPr>
            <w:tcW w:w="454" w:type="dxa"/>
            <w:vMerge/>
          </w:tcPr>
          <w:p w14:paraId="1C398866" w14:textId="4ABAF158" w:rsidR="005346C1" w:rsidRPr="005346C1" w:rsidRDefault="005346C1" w:rsidP="005346C1">
            <w:pPr>
              <w:ind w:left="210" w:hangingChars="100" w:hanging="210"/>
              <w:rPr>
                <w:rFonts w:ascii="ＭＳ 明朝" w:hAnsi="ＭＳ 明朝"/>
                <w:szCs w:val="21"/>
              </w:rPr>
            </w:pPr>
          </w:p>
        </w:tc>
        <w:tc>
          <w:tcPr>
            <w:tcW w:w="454" w:type="dxa"/>
            <w:vMerge/>
          </w:tcPr>
          <w:p w14:paraId="66327769" w14:textId="0B30821A" w:rsidR="005346C1" w:rsidRPr="005346C1" w:rsidRDefault="005346C1" w:rsidP="005346C1">
            <w:pPr>
              <w:ind w:left="210" w:hangingChars="100" w:hanging="210"/>
              <w:rPr>
                <w:rFonts w:ascii="ＭＳ 明朝" w:hAnsi="ＭＳ 明朝"/>
                <w:szCs w:val="21"/>
              </w:rPr>
            </w:pPr>
          </w:p>
        </w:tc>
        <w:tc>
          <w:tcPr>
            <w:tcW w:w="454" w:type="dxa"/>
            <w:vMerge/>
          </w:tcPr>
          <w:p w14:paraId="391BE67D" w14:textId="4BABB5B1" w:rsidR="005346C1" w:rsidRPr="005346C1" w:rsidRDefault="005346C1" w:rsidP="005346C1">
            <w:pPr>
              <w:ind w:left="210" w:hangingChars="100" w:hanging="210"/>
              <w:rPr>
                <w:rFonts w:ascii="ＭＳ 明朝" w:hAnsi="ＭＳ 明朝"/>
                <w:szCs w:val="21"/>
              </w:rPr>
            </w:pPr>
          </w:p>
        </w:tc>
        <w:tc>
          <w:tcPr>
            <w:tcW w:w="454" w:type="dxa"/>
            <w:vMerge/>
          </w:tcPr>
          <w:p w14:paraId="7E662019" w14:textId="241786F6"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2EEA655B" w14:textId="77950D5D"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・電撃防止装置を解除しない</w:t>
            </w:r>
          </w:p>
        </w:tc>
        <w:tc>
          <w:tcPr>
            <w:tcW w:w="1474" w:type="dxa"/>
            <w:tcBorders>
              <w:top w:val="single" w:sz="4" w:space="0" w:color="auto"/>
              <w:bottom w:val="single" w:sz="4" w:space="0" w:color="auto"/>
            </w:tcBorders>
            <w:vAlign w:val="center"/>
          </w:tcPr>
          <w:p w14:paraId="713F1AB7" w14:textId="1A94D55A"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1CF0C356" w14:textId="77777777" w:rsidR="005346C1" w:rsidRPr="00380272" w:rsidRDefault="005346C1" w:rsidP="00F4627D">
            <w:pPr>
              <w:ind w:left="210" w:hangingChars="100" w:hanging="210"/>
              <w:rPr>
                <w:rFonts w:ascii="ＭＳ 明朝" w:hAnsi="ＭＳ 明朝"/>
                <w:szCs w:val="21"/>
              </w:rPr>
            </w:pPr>
          </w:p>
        </w:tc>
        <w:tc>
          <w:tcPr>
            <w:tcW w:w="455" w:type="dxa"/>
            <w:vMerge/>
          </w:tcPr>
          <w:p w14:paraId="5B828099" w14:textId="77777777" w:rsidR="005346C1" w:rsidRPr="00380272" w:rsidRDefault="005346C1" w:rsidP="00F4627D">
            <w:pPr>
              <w:ind w:left="210" w:hangingChars="100" w:hanging="210"/>
              <w:rPr>
                <w:rFonts w:ascii="ＭＳ 明朝" w:hAnsi="ＭＳ 明朝"/>
                <w:szCs w:val="21"/>
              </w:rPr>
            </w:pPr>
          </w:p>
        </w:tc>
        <w:tc>
          <w:tcPr>
            <w:tcW w:w="455" w:type="dxa"/>
            <w:vMerge/>
          </w:tcPr>
          <w:p w14:paraId="388C5CED" w14:textId="77777777" w:rsidR="005346C1" w:rsidRPr="00380272" w:rsidRDefault="005346C1" w:rsidP="00F4627D">
            <w:pPr>
              <w:ind w:left="210" w:hangingChars="100" w:hanging="210"/>
              <w:rPr>
                <w:rFonts w:ascii="ＭＳ 明朝" w:hAnsi="ＭＳ 明朝"/>
                <w:szCs w:val="21"/>
              </w:rPr>
            </w:pPr>
          </w:p>
        </w:tc>
        <w:tc>
          <w:tcPr>
            <w:tcW w:w="455" w:type="dxa"/>
            <w:vMerge/>
          </w:tcPr>
          <w:p w14:paraId="7BD5C6C9" w14:textId="77777777" w:rsidR="005346C1" w:rsidRPr="00380272" w:rsidRDefault="005346C1" w:rsidP="00F4627D">
            <w:pPr>
              <w:ind w:left="210" w:hangingChars="100" w:hanging="210"/>
              <w:rPr>
                <w:rFonts w:ascii="ＭＳ 明朝" w:hAnsi="ＭＳ 明朝"/>
                <w:szCs w:val="21"/>
              </w:rPr>
            </w:pPr>
          </w:p>
        </w:tc>
        <w:tc>
          <w:tcPr>
            <w:tcW w:w="3685" w:type="dxa"/>
            <w:vMerge/>
          </w:tcPr>
          <w:p w14:paraId="5338134A" w14:textId="77777777" w:rsidR="005346C1" w:rsidRPr="0025308D" w:rsidRDefault="005346C1" w:rsidP="00F4627D">
            <w:pPr>
              <w:rPr>
                <w:rFonts w:ascii="ＭＳ 明朝" w:hAnsi="ＭＳ 明朝"/>
              </w:rPr>
            </w:pPr>
          </w:p>
        </w:tc>
      </w:tr>
      <w:tr w:rsidR="005346C1" w:rsidRPr="0025308D" w14:paraId="28C1EA7F" w14:textId="77777777" w:rsidTr="005346C1">
        <w:trPr>
          <w:cantSplit/>
          <w:trHeight w:val="308"/>
        </w:trPr>
        <w:tc>
          <w:tcPr>
            <w:tcW w:w="2255" w:type="dxa"/>
            <w:vMerge/>
          </w:tcPr>
          <w:p w14:paraId="3D9AD2F3" w14:textId="77777777" w:rsidR="005346C1" w:rsidRPr="005346C1" w:rsidRDefault="005346C1" w:rsidP="005346C1">
            <w:pPr>
              <w:ind w:left="210" w:hangingChars="100" w:hanging="210"/>
              <w:rPr>
                <w:rFonts w:ascii="ＭＳ 明朝" w:hAnsi="ＭＳ 明朝"/>
                <w:szCs w:val="21"/>
              </w:rPr>
            </w:pPr>
          </w:p>
        </w:tc>
        <w:tc>
          <w:tcPr>
            <w:tcW w:w="3685" w:type="dxa"/>
            <w:vMerge/>
          </w:tcPr>
          <w:p w14:paraId="779B96A8" w14:textId="77777777" w:rsidR="005346C1" w:rsidRPr="005346C1" w:rsidRDefault="005346C1" w:rsidP="005346C1">
            <w:pPr>
              <w:ind w:left="210" w:hangingChars="100" w:hanging="210"/>
              <w:rPr>
                <w:rFonts w:ascii="ＭＳ 明朝" w:hAnsi="ＭＳ 明朝"/>
                <w:szCs w:val="21"/>
              </w:rPr>
            </w:pPr>
          </w:p>
        </w:tc>
        <w:tc>
          <w:tcPr>
            <w:tcW w:w="3680" w:type="dxa"/>
            <w:vMerge/>
            <w:tcBorders>
              <w:bottom w:val="single" w:sz="4" w:space="0" w:color="auto"/>
            </w:tcBorders>
          </w:tcPr>
          <w:p w14:paraId="26EF97D4" w14:textId="77777777" w:rsidR="005346C1" w:rsidRPr="005346C1" w:rsidRDefault="005346C1" w:rsidP="005346C1">
            <w:pPr>
              <w:ind w:left="210" w:hangingChars="100" w:hanging="210"/>
              <w:rPr>
                <w:rFonts w:ascii="ＭＳ 明朝" w:hAnsi="ＭＳ 明朝"/>
                <w:szCs w:val="21"/>
              </w:rPr>
            </w:pPr>
          </w:p>
        </w:tc>
        <w:tc>
          <w:tcPr>
            <w:tcW w:w="454" w:type="dxa"/>
            <w:vMerge/>
          </w:tcPr>
          <w:p w14:paraId="50A06FF7" w14:textId="3565079B" w:rsidR="005346C1" w:rsidRPr="005346C1" w:rsidRDefault="005346C1" w:rsidP="005346C1">
            <w:pPr>
              <w:ind w:left="210" w:hangingChars="100" w:hanging="210"/>
              <w:rPr>
                <w:rFonts w:ascii="ＭＳ 明朝" w:hAnsi="ＭＳ 明朝"/>
                <w:szCs w:val="21"/>
              </w:rPr>
            </w:pPr>
          </w:p>
        </w:tc>
        <w:tc>
          <w:tcPr>
            <w:tcW w:w="454" w:type="dxa"/>
            <w:vMerge/>
          </w:tcPr>
          <w:p w14:paraId="35F4294D" w14:textId="73AD5264" w:rsidR="005346C1" w:rsidRPr="005346C1" w:rsidRDefault="005346C1" w:rsidP="005346C1">
            <w:pPr>
              <w:ind w:left="210" w:hangingChars="100" w:hanging="210"/>
              <w:rPr>
                <w:rFonts w:ascii="ＭＳ 明朝" w:hAnsi="ＭＳ 明朝"/>
                <w:szCs w:val="21"/>
              </w:rPr>
            </w:pPr>
          </w:p>
        </w:tc>
        <w:tc>
          <w:tcPr>
            <w:tcW w:w="454" w:type="dxa"/>
            <w:vMerge/>
          </w:tcPr>
          <w:p w14:paraId="72E14F41" w14:textId="15F73EAC" w:rsidR="005346C1" w:rsidRPr="005346C1" w:rsidRDefault="005346C1" w:rsidP="005346C1">
            <w:pPr>
              <w:ind w:left="210" w:hangingChars="100" w:hanging="210"/>
              <w:rPr>
                <w:rFonts w:ascii="ＭＳ 明朝" w:hAnsi="ＭＳ 明朝"/>
                <w:szCs w:val="21"/>
              </w:rPr>
            </w:pPr>
          </w:p>
        </w:tc>
        <w:tc>
          <w:tcPr>
            <w:tcW w:w="454" w:type="dxa"/>
            <w:vMerge/>
          </w:tcPr>
          <w:p w14:paraId="48AA5A1D" w14:textId="17B31D0B"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4A4FDAC8" w14:textId="665BA98C"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・保護メガネの使用する</w:t>
            </w:r>
          </w:p>
        </w:tc>
        <w:tc>
          <w:tcPr>
            <w:tcW w:w="1474" w:type="dxa"/>
            <w:tcBorders>
              <w:top w:val="single" w:sz="4" w:space="0" w:color="auto"/>
              <w:bottom w:val="single" w:sz="4" w:space="0" w:color="auto"/>
            </w:tcBorders>
            <w:vAlign w:val="center"/>
          </w:tcPr>
          <w:p w14:paraId="74891919" w14:textId="5AC9966A"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4A94CA3E" w14:textId="77777777" w:rsidR="005346C1" w:rsidRPr="00380272" w:rsidRDefault="005346C1" w:rsidP="00F4627D">
            <w:pPr>
              <w:ind w:left="210" w:hangingChars="100" w:hanging="210"/>
              <w:rPr>
                <w:rFonts w:ascii="ＭＳ 明朝" w:hAnsi="ＭＳ 明朝"/>
                <w:szCs w:val="21"/>
              </w:rPr>
            </w:pPr>
          </w:p>
        </w:tc>
        <w:tc>
          <w:tcPr>
            <w:tcW w:w="455" w:type="dxa"/>
            <w:vMerge/>
          </w:tcPr>
          <w:p w14:paraId="491F9799" w14:textId="77777777" w:rsidR="005346C1" w:rsidRPr="00380272" w:rsidRDefault="005346C1" w:rsidP="00F4627D">
            <w:pPr>
              <w:ind w:left="210" w:hangingChars="100" w:hanging="210"/>
              <w:rPr>
                <w:rFonts w:ascii="ＭＳ 明朝" w:hAnsi="ＭＳ 明朝"/>
                <w:szCs w:val="21"/>
              </w:rPr>
            </w:pPr>
          </w:p>
        </w:tc>
        <w:tc>
          <w:tcPr>
            <w:tcW w:w="455" w:type="dxa"/>
            <w:vMerge/>
          </w:tcPr>
          <w:p w14:paraId="5C0791B6" w14:textId="77777777" w:rsidR="005346C1" w:rsidRPr="00380272" w:rsidRDefault="005346C1" w:rsidP="00F4627D">
            <w:pPr>
              <w:ind w:left="210" w:hangingChars="100" w:hanging="210"/>
              <w:rPr>
                <w:rFonts w:ascii="ＭＳ 明朝" w:hAnsi="ＭＳ 明朝"/>
                <w:szCs w:val="21"/>
              </w:rPr>
            </w:pPr>
          </w:p>
        </w:tc>
        <w:tc>
          <w:tcPr>
            <w:tcW w:w="455" w:type="dxa"/>
            <w:vMerge/>
          </w:tcPr>
          <w:p w14:paraId="296DD7BF" w14:textId="77777777" w:rsidR="005346C1" w:rsidRPr="00380272" w:rsidRDefault="005346C1" w:rsidP="00F4627D">
            <w:pPr>
              <w:ind w:left="210" w:hangingChars="100" w:hanging="210"/>
              <w:rPr>
                <w:rFonts w:ascii="ＭＳ 明朝" w:hAnsi="ＭＳ 明朝"/>
                <w:szCs w:val="21"/>
              </w:rPr>
            </w:pPr>
          </w:p>
        </w:tc>
        <w:tc>
          <w:tcPr>
            <w:tcW w:w="3685" w:type="dxa"/>
            <w:vMerge/>
          </w:tcPr>
          <w:p w14:paraId="75FA920D" w14:textId="77777777" w:rsidR="005346C1" w:rsidRPr="0025308D" w:rsidRDefault="005346C1" w:rsidP="00F4627D">
            <w:pPr>
              <w:rPr>
                <w:rFonts w:ascii="ＭＳ 明朝" w:hAnsi="ＭＳ 明朝"/>
              </w:rPr>
            </w:pPr>
          </w:p>
        </w:tc>
      </w:tr>
      <w:tr w:rsidR="005346C1" w:rsidRPr="0025308D" w14:paraId="66B23194" w14:textId="77777777" w:rsidTr="005346C1">
        <w:trPr>
          <w:cantSplit/>
          <w:trHeight w:val="369"/>
        </w:trPr>
        <w:tc>
          <w:tcPr>
            <w:tcW w:w="2255" w:type="dxa"/>
            <w:vMerge/>
          </w:tcPr>
          <w:p w14:paraId="2B0E7456" w14:textId="77777777" w:rsidR="005346C1" w:rsidRPr="005346C1" w:rsidRDefault="005346C1" w:rsidP="005346C1">
            <w:pPr>
              <w:ind w:left="210" w:hangingChars="100" w:hanging="210"/>
              <w:rPr>
                <w:rFonts w:ascii="ＭＳ 明朝" w:hAnsi="ＭＳ 明朝"/>
                <w:szCs w:val="21"/>
              </w:rPr>
            </w:pPr>
          </w:p>
        </w:tc>
        <w:tc>
          <w:tcPr>
            <w:tcW w:w="3685" w:type="dxa"/>
            <w:vMerge/>
          </w:tcPr>
          <w:p w14:paraId="6491CA4D" w14:textId="77777777" w:rsidR="005346C1" w:rsidRPr="005346C1" w:rsidRDefault="005346C1" w:rsidP="005346C1">
            <w:pPr>
              <w:ind w:left="210" w:hangingChars="100" w:hanging="210"/>
              <w:rPr>
                <w:rFonts w:ascii="ＭＳ 明朝" w:hAnsi="ＭＳ 明朝"/>
                <w:szCs w:val="21"/>
              </w:rPr>
            </w:pPr>
          </w:p>
        </w:tc>
        <w:tc>
          <w:tcPr>
            <w:tcW w:w="3680" w:type="dxa"/>
            <w:vMerge w:val="restart"/>
            <w:tcBorders>
              <w:top w:val="single" w:sz="4" w:space="0" w:color="auto"/>
            </w:tcBorders>
          </w:tcPr>
          <w:p w14:paraId="480ADB9E" w14:textId="277F48E6"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・火災事故</w:t>
            </w:r>
          </w:p>
        </w:tc>
        <w:tc>
          <w:tcPr>
            <w:tcW w:w="454" w:type="dxa"/>
            <w:vMerge/>
          </w:tcPr>
          <w:p w14:paraId="63980899" w14:textId="34A38C69" w:rsidR="005346C1" w:rsidRPr="005346C1" w:rsidRDefault="005346C1" w:rsidP="005346C1">
            <w:pPr>
              <w:ind w:left="210" w:hangingChars="100" w:hanging="210"/>
              <w:rPr>
                <w:rFonts w:ascii="ＭＳ 明朝" w:hAnsi="ＭＳ 明朝"/>
                <w:szCs w:val="21"/>
              </w:rPr>
            </w:pPr>
          </w:p>
        </w:tc>
        <w:tc>
          <w:tcPr>
            <w:tcW w:w="454" w:type="dxa"/>
            <w:vMerge/>
          </w:tcPr>
          <w:p w14:paraId="5A8ECB5E" w14:textId="0AFEC243" w:rsidR="005346C1" w:rsidRPr="005346C1" w:rsidRDefault="005346C1" w:rsidP="005346C1">
            <w:pPr>
              <w:ind w:left="210" w:hangingChars="100" w:hanging="210"/>
              <w:rPr>
                <w:rFonts w:ascii="ＭＳ 明朝" w:hAnsi="ＭＳ 明朝"/>
                <w:szCs w:val="21"/>
              </w:rPr>
            </w:pPr>
          </w:p>
        </w:tc>
        <w:tc>
          <w:tcPr>
            <w:tcW w:w="454" w:type="dxa"/>
            <w:vMerge/>
          </w:tcPr>
          <w:p w14:paraId="331CC3AB" w14:textId="1E0BB461" w:rsidR="005346C1" w:rsidRPr="005346C1" w:rsidRDefault="005346C1" w:rsidP="005346C1">
            <w:pPr>
              <w:ind w:left="210" w:hangingChars="100" w:hanging="210"/>
              <w:rPr>
                <w:rFonts w:ascii="ＭＳ 明朝" w:hAnsi="ＭＳ 明朝"/>
                <w:szCs w:val="21"/>
              </w:rPr>
            </w:pPr>
          </w:p>
        </w:tc>
        <w:tc>
          <w:tcPr>
            <w:tcW w:w="454" w:type="dxa"/>
            <w:vMerge/>
          </w:tcPr>
          <w:p w14:paraId="718B4DE3" w14:textId="70E1C94A" w:rsidR="005346C1" w:rsidRPr="005346C1" w:rsidRDefault="005346C1" w:rsidP="005346C1">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837E458" w14:textId="62FBA9AE"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・溶接火花の落下防止の為の養生シート（スパッターシート等）をする</w:t>
            </w:r>
          </w:p>
        </w:tc>
        <w:tc>
          <w:tcPr>
            <w:tcW w:w="1474" w:type="dxa"/>
            <w:tcBorders>
              <w:top w:val="single" w:sz="4" w:space="0" w:color="auto"/>
              <w:bottom w:val="single" w:sz="4" w:space="0" w:color="auto"/>
            </w:tcBorders>
            <w:vAlign w:val="center"/>
          </w:tcPr>
          <w:p w14:paraId="633FC694" w14:textId="35C8A18E"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20B207F7" w14:textId="77777777" w:rsidR="005346C1" w:rsidRPr="00380272" w:rsidRDefault="005346C1" w:rsidP="00F4627D">
            <w:pPr>
              <w:ind w:left="210" w:hangingChars="100" w:hanging="210"/>
              <w:rPr>
                <w:rFonts w:ascii="ＭＳ 明朝" w:hAnsi="ＭＳ 明朝"/>
                <w:szCs w:val="21"/>
              </w:rPr>
            </w:pPr>
          </w:p>
        </w:tc>
        <w:tc>
          <w:tcPr>
            <w:tcW w:w="455" w:type="dxa"/>
            <w:vMerge/>
          </w:tcPr>
          <w:p w14:paraId="68E84D4B" w14:textId="77777777" w:rsidR="005346C1" w:rsidRPr="00380272" w:rsidRDefault="005346C1" w:rsidP="00F4627D">
            <w:pPr>
              <w:ind w:left="210" w:hangingChars="100" w:hanging="210"/>
              <w:rPr>
                <w:rFonts w:ascii="ＭＳ 明朝" w:hAnsi="ＭＳ 明朝"/>
                <w:szCs w:val="21"/>
              </w:rPr>
            </w:pPr>
          </w:p>
        </w:tc>
        <w:tc>
          <w:tcPr>
            <w:tcW w:w="455" w:type="dxa"/>
            <w:vMerge/>
          </w:tcPr>
          <w:p w14:paraId="32EA29C9" w14:textId="77777777" w:rsidR="005346C1" w:rsidRPr="00380272" w:rsidRDefault="005346C1" w:rsidP="00F4627D">
            <w:pPr>
              <w:ind w:left="210" w:hangingChars="100" w:hanging="210"/>
              <w:rPr>
                <w:rFonts w:ascii="ＭＳ 明朝" w:hAnsi="ＭＳ 明朝"/>
                <w:szCs w:val="21"/>
              </w:rPr>
            </w:pPr>
          </w:p>
        </w:tc>
        <w:tc>
          <w:tcPr>
            <w:tcW w:w="455" w:type="dxa"/>
            <w:vMerge/>
          </w:tcPr>
          <w:p w14:paraId="5C51E14E" w14:textId="77777777" w:rsidR="005346C1" w:rsidRPr="00380272" w:rsidRDefault="005346C1" w:rsidP="00F4627D">
            <w:pPr>
              <w:ind w:left="210" w:hangingChars="100" w:hanging="210"/>
              <w:rPr>
                <w:rFonts w:ascii="ＭＳ 明朝" w:hAnsi="ＭＳ 明朝"/>
                <w:szCs w:val="21"/>
              </w:rPr>
            </w:pPr>
          </w:p>
        </w:tc>
        <w:tc>
          <w:tcPr>
            <w:tcW w:w="3685" w:type="dxa"/>
            <w:vMerge/>
          </w:tcPr>
          <w:p w14:paraId="4C3D4CA5" w14:textId="77777777" w:rsidR="005346C1" w:rsidRPr="0025308D" w:rsidRDefault="005346C1" w:rsidP="00F4627D">
            <w:pPr>
              <w:rPr>
                <w:rFonts w:ascii="ＭＳ 明朝" w:hAnsi="ＭＳ 明朝"/>
              </w:rPr>
            </w:pPr>
          </w:p>
        </w:tc>
      </w:tr>
      <w:tr w:rsidR="005346C1" w:rsidRPr="0025308D" w14:paraId="69D3B5E0" w14:textId="77777777" w:rsidTr="005346C1">
        <w:trPr>
          <w:cantSplit/>
          <w:trHeight w:val="369"/>
        </w:trPr>
        <w:tc>
          <w:tcPr>
            <w:tcW w:w="2255" w:type="dxa"/>
            <w:vMerge/>
          </w:tcPr>
          <w:p w14:paraId="4EE4DC51" w14:textId="77777777" w:rsidR="005346C1" w:rsidRPr="005346C1" w:rsidRDefault="005346C1" w:rsidP="005346C1">
            <w:pPr>
              <w:ind w:left="210" w:hangingChars="100" w:hanging="210"/>
              <w:rPr>
                <w:rFonts w:ascii="ＭＳ 明朝" w:hAnsi="ＭＳ 明朝"/>
                <w:szCs w:val="21"/>
              </w:rPr>
            </w:pPr>
          </w:p>
        </w:tc>
        <w:tc>
          <w:tcPr>
            <w:tcW w:w="3685" w:type="dxa"/>
            <w:vMerge/>
            <w:tcBorders>
              <w:bottom w:val="single" w:sz="4" w:space="0" w:color="auto"/>
            </w:tcBorders>
          </w:tcPr>
          <w:p w14:paraId="3CE4E06C" w14:textId="77777777" w:rsidR="005346C1" w:rsidRPr="005346C1" w:rsidRDefault="005346C1" w:rsidP="005346C1">
            <w:pPr>
              <w:ind w:left="210" w:hangingChars="100" w:hanging="210"/>
              <w:rPr>
                <w:rFonts w:ascii="ＭＳ 明朝" w:hAnsi="ＭＳ 明朝"/>
                <w:szCs w:val="21"/>
              </w:rPr>
            </w:pPr>
          </w:p>
        </w:tc>
        <w:tc>
          <w:tcPr>
            <w:tcW w:w="3680" w:type="dxa"/>
            <w:vMerge/>
            <w:tcBorders>
              <w:bottom w:val="single" w:sz="4" w:space="0" w:color="auto"/>
            </w:tcBorders>
          </w:tcPr>
          <w:p w14:paraId="338276A3" w14:textId="77777777" w:rsidR="005346C1" w:rsidRPr="005346C1" w:rsidRDefault="005346C1" w:rsidP="005346C1">
            <w:pPr>
              <w:ind w:left="210" w:hangingChars="100" w:hanging="210"/>
              <w:rPr>
                <w:rFonts w:ascii="ＭＳ 明朝" w:hAnsi="ＭＳ 明朝"/>
                <w:szCs w:val="21"/>
              </w:rPr>
            </w:pPr>
          </w:p>
        </w:tc>
        <w:tc>
          <w:tcPr>
            <w:tcW w:w="454" w:type="dxa"/>
            <w:vMerge/>
            <w:tcBorders>
              <w:bottom w:val="single" w:sz="4" w:space="0" w:color="auto"/>
            </w:tcBorders>
          </w:tcPr>
          <w:p w14:paraId="2F0E182B" w14:textId="77777777" w:rsidR="005346C1" w:rsidRPr="005346C1" w:rsidRDefault="005346C1" w:rsidP="005346C1">
            <w:pPr>
              <w:ind w:left="210" w:hangingChars="100" w:hanging="210"/>
              <w:rPr>
                <w:rFonts w:ascii="ＭＳ 明朝" w:hAnsi="ＭＳ 明朝"/>
                <w:szCs w:val="21"/>
              </w:rPr>
            </w:pPr>
          </w:p>
        </w:tc>
        <w:tc>
          <w:tcPr>
            <w:tcW w:w="454" w:type="dxa"/>
            <w:vMerge/>
            <w:tcBorders>
              <w:bottom w:val="single" w:sz="4" w:space="0" w:color="auto"/>
            </w:tcBorders>
          </w:tcPr>
          <w:p w14:paraId="4AC1F200" w14:textId="77777777" w:rsidR="005346C1" w:rsidRPr="005346C1" w:rsidRDefault="005346C1" w:rsidP="005346C1">
            <w:pPr>
              <w:ind w:left="210" w:hangingChars="100" w:hanging="210"/>
              <w:rPr>
                <w:rFonts w:ascii="ＭＳ 明朝" w:hAnsi="ＭＳ 明朝"/>
                <w:szCs w:val="21"/>
              </w:rPr>
            </w:pPr>
          </w:p>
        </w:tc>
        <w:tc>
          <w:tcPr>
            <w:tcW w:w="454" w:type="dxa"/>
            <w:vMerge/>
            <w:tcBorders>
              <w:bottom w:val="single" w:sz="4" w:space="0" w:color="auto"/>
            </w:tcBorders>
          </w:tcPr>
          <w:p w14:paraId="0D6DD5AD" w14:textId="77777777" w:rsidR="005346C1" w:rsidRPr="005346C1" w:rsidRDefault="005346C1" w:rsidP="005346C1">
            <w:pPr>
              <w:ind w:left="210" w:hangingChars="100" w:hanging="210"/>
              <w:rPr>
                <w:rFonts w:ascii="ＭＳ 明朝" w:hAnsi="ＭＳ 明朝"/>
                <w:szCs w:val="21"/>
              </w:rPr>
            </w:pPr>
          </w:p>
        </w:tc>
        <w:tc>
          <w:tcPr>
            <w:tcW w:w="454" w:type="dxa"/>
            <w:vMerge/>
            <w:tcBorders>
              <w:bottom w:val="single" w:sz="4" w:space="0" w:color="auto"/>
            </w:tcBorders>
          </w:tcPr>
          <w:p w14:paraId="49AB01FF" w14:textId="77777777"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40787DA9" w14:textId="0FA663ED"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・上下作業の場合は監視人を置く</w:t>
            </w:r>
          </w:p>
        </w:tc>
        <w:tc>
          <w:tcPr>
            <w:tcW w:w="1474" w:type="dxa"/>
            <w:tcBorders>
              <w:top w:val="single" w:sz="4" w:space="0" w:color="auto"/>
              <w:bottom w:val="single" w:sz="4" w:space="0" w:color="auto"/>
            </w:tcBorders>
            <w:vAlign w:val="center"/>
          </w:tcPr>
          <w:p w14:paraId="6979970E" w14:textId="78D9CA36"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Borders>
              <w:bottom w:val="single" w:sz="4" w:space="0" w:color="auto"/>
            </w:tcBorders>
          </w:tcPr>
          <w:p w14:paraId="78A4EC0B" w14:textId="77777777" w:rsidR="005346C1" w:rsidRPr="00380272" w:rsidRDefault="005346C1" w:rsidP="00F4627D">
            <w:pPr>
              <w:ind w:left="210" w:hangingChars="100" w:hanging="210"/>
              <w:rPr>
                <w:rFonts w:ascii="ＭＳ 明朝" w:hAnsi="ＭＳ 明朝"/>
                <w:szCs w:val="21"/>
              </w:rPr>
            </w:pPr>
          </w:p>
        </w:tc>
        <w:tc>
          <w:tcPr>
            <w:tcW w:w="455" w:type="dxa"/>
            <w:vMerge/>
            <w:tcBorders>
              <w:bottom w:val="single" w:sz="4" w:space="0" w:color="auto"/>
            </w:tcBorders>
          </w:tcPr>
          <w:p w14:paraId="6A005AC7" w14:textId="77777777" w:rsidR="005346C1" w:rsidRPr="00380272" w:rsidRDefault="005346C1" w:rsidP="00F4627D">
            <w:pPr>
              <w:ind w:left="210" w:hangingChars="100" w:hanging="210"/>
              <w:rPr>
                <w:rFonts w:ascii="ＭＳ 明朝" w:hAnsi="ＭＳ 明朝"/>
                <w:szCs w:val="21"/>
              </w:rPr>
            </w:pPr>
          </w:p>
        </w:tc>
        <w:tc>
          <w:tcPr>
            <w:tcW w:w="455" w:type="dxa"/>
            <w:vMerge/>
            <w:tcBorders>
              <w:bottom w:val="single" w:sz="4" w:space="0" w:color="auto"/>
            </w:tcBorders>
          </w:tcPr>
          <w:p w14:paraId="2AA77D01" w14:textId="77777777" w:rsidR="005346C1" w:rsidRPr="00380272" w:rsidRDefault="005346C1" w:rsidP="00F4627D">
            <w:pPr>
              <w:ind w:left="210" w:hangingChars="100" w:hanging="210"/>
              <w:rPr>
                <w:rFonts w:ascii="ＭＳ 明朝" w:hAnsi="ＭＳ 明朝"/>
                <w:szCs w:val="21"/>
              </w:rPr>
            </w:pPr>
          </w:p>
        </w:tc>
        <w:tc>
          <w:tcPr>
            <w:tcW w:w="455" w:type="dxa"/>
            <w:vMerge/>
            <w:tcBorders>
              <w:bottom w:val="single" w:sz="4" w:space="0" w:color="auto"/>
            </w:tcBorders>
          </w:tcPr>
          <w:p w14:paraId="76735ABD" w14:textId="77777777" w:rsidR="005346C1" w:rsidRPr="00380272" w:rsidRDefault="005346C1" w:rsidP="00F4627D">
            <w:pPr>
              <w:ind w:left="210" w:hangingChars="100" w:hanging="210"/>
              <w:rPr>
                <w:rFonts w:ascii="ＭＳ 明朝" w:hAnsi="ＭＳ 明朝"/>
                <w:szCs w:val="21"/>
              </w:rPr>
            </w:pPr>
          </w:p>
        </w:tc>
        <w:tc>
          <w:tcPr>
            <w:tcW w:w="3685" w:type="dxa"/>
            <w:vMerge/>
          </w:tcPr>
          <w:p w14:paraId="426CFA86" w14:textId="77777777" w:rsidR="005346C1" w:rsidRPr="0025308D" w:rsidRDefault="005346C1" w:rsidP="00F4627D">
            <w:pPr>
              <w:rPr>
                <w:rFonts w:ascii="ＭＳ 明朝" w:hAnsi="ＭＳ 明朝"/>
              </w:rPr>
            </w:pPr>
          </w:p>
        </w:tc>
      </w:tr>
      <w:tr w:rsidR="005346C1" w:rsidRPr="0025308D" w14:paraId="68E4030B" w14:textId="77777777" w:rsidTr="005346C1">
        <w:trPr>
          <w:cantSplit/>
          <w:trHeight w:val="261"/>
        </w:trPr>
        <w:tc>
          <w:tcPr>
            <w:tcW w:w="2255" w:type="dxa"/>
            <w:vMerge/>
          </w:tcPr>
          <w:p w14:paraId="5D24DA39" w14:textId="77777777" w:rsidR="005346C1" w:rsidRPr="005346C1" w:rsidRDefault="005346C1" w:rsidP="005346C1">
            <w:pPr>
              <w:ind w:left="210" w:hangingChars="100" w:hanging="210"/>
              <w:rPr>
                <w:rFonts w:ascii="ＭＳ 明朝" w:hAnsi="ＭＳ 明朝"/>
                <w:szCs w:val="21"/>
              </w:rPr>
            </w:pPr>
          </w:p>
        </w:tc>
        <w:tc>
          <w:tcPr>
            <w:tcW w:w="3685" w:type="dxa"/>
            <w:vMerge w:val="restart"/>
            <w:tcBorders>
              <w:top w:val="single" w:sz="4" w:space="0" w:color="auto"/>
            </w:tcBorders>
          </w:tcPr>
          <w:p w14:paraId="69D4A647" w14:textId="6CEA9056"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３）パネルを加工切断する</w:t>
            </w:r>
          </w:p>
        </w:tc>
        <w:tc>
          <w:tcPr>
            <w:tcW w:w="3680" w:type="dxa"/>
            <w:vMerge w:val="restart"/>
            <w:tcBorders>
              <w:top w:val="single" w:sz="4" w:space="0" w:color="auto"/>
            </w:tcBorders>
          </w:tcPr>
          <w:p w14:paraId="1DFBEF60" w14:textId="7DB02594"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・健康障害</w:t>
            </w:r>
          </w:p>
        </w:tc>
        <w:tc>
          <w:tcPr>
            <w:tcW w:w="454" w:type="dxa"/>
            <w:vMerge w:val="restart"/>
            <w:tcBorders>
              <w:top w:val="single" w:sz="4" w:space="0" w:color="auto"/>
            </w:tcBorders>
          </w:tcPr>
          <w:p w14:paraId="651AF9D5" w14:textId="6669F90E" w:rsidR="005346C1" w:rsidRPr="005346C1" w:rsidRDefault="005346C1" w:rsidP="005346C1">
            <w:pPr>
              <w:ind w:left="210" w:hangingChars="100" w:hanging="210"/>
              <w:rPr>
                <w:rFonts w:ascii="ＭＳ 明朝" w:hAnsi="ＭＳ 明朝"/>
                <w:szCs w:val="21"/>
              </w:rPr>
            </w:pPr>
          </w:p>
        </w:tc>
        <w:tc>
          <w:tcPr>
            <w:tcW w:w="454" w:type="dxa"/>
            <w:vMerge w:val="restart"/>
            <w:tcBorders>
              <w:top w:val="single" w:sz="4" w:space="0" w:color="auto"/>
            </w:tcBorders>
          </w:tcPr>
          <w:p w14:paraId="56EF56EA" w14:textId="290E5D08" w:rsidR="005346C1" w:rsidRPr="005346C1" w:rsidRDefault="005346C1" w:rsidP="005346C1">
            <w:pPr>
              <w:ind w:left="210" w:hangingChars="100" w:hanging="210"/>
              <w:rPr>
                <w:rFonts w:ascii="ＭＳ 明朝" w:hAnsi="ＭＳ 明朝"/>
                <w:szCs w:val="21"/>
              </w:rPr>
            </w:pPr>
          </w:p>
        </w:tc>
        <w:tc>
          <w:tcPr>
            <w:tcW w:w="454" w:type="dxa"/>
            <w:vMerge w:val="restart"/>
            <w:tcBorders>
              <w:top w:val="single" w:sz="4" w:space="0" w:color="auto"/>
            </w:tcBorders>
          </w:tcPr>
          <w:p w14:paraId="36E6367C" w14:textId="3413EFE1" w:rsidR="005346C1" w:rsidRPr="005346C1" w:rsidRDefault="005346C1" w:rsidP="005346C1">
            <w:pPr>
              <w:ind w:left="210" w:hangingChars="100" w:hanging="210"/>
              <w:rPr>
                <w:rFonts w:ascii="ＭＳ 明朝" w:hAnsi="ＭＳ 明朝"/>
                <w:szCs w:val="21"/>
              </w:rPr>
            </w:pPr>
          </w:p>
        </w:tc>
        <w:tc>
          <w:tcPr>
            <w:tcW w:w="454" w:type="dxa"/>
            <w:vMerge w:val="restart"/>
            <w:tcBorders>
              <w:top w:val="single" w:sz="4" w:space="0" w:color="auto"/>
            </w:tcBorders>
          </w:tcPr>
          <w:p w14:paraId="38C506F8" w14:textId="3168AC67" w:rsidR="005346C1" w:rsidRPr="005346C1" w:rsidRDefault="005346C1" w:rsidP="005346C1">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9A91C5A" w14:textId="44A9750F"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・防塵マスクを使用する</w:t>
            </w:r>
          </w:p>
        </w:tc>
        <w:tc>
          <w:tcPr>
            <w:tcW w:w="1474" w:type="dxa"/>
            <w:tcBorders>
              <w:top w:val="single" w:sz="4" w:space="0" w:color="auto"/>
              <w:bottom w:val="single" w:sz="4" w:space="0" w:color="auto"/>
            </w:tcBorders>
            <w:vAlign w:val="center"/>
          </w:tcPr>
          <w:p w14:paraId="67B194BD" w14:textId="4BF75886"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val="restart"/>
            <w:tcBorders>
              <w:top w:val="single" w:sz="4" w:space="0" w:color="auto"/>
            </w:tcBorders>
          </w:tcPr>
          <w:p w14:paraId="22A4142B" w14:textId="77777777" w:rsidR="005346C1" w:rsidRPr="00380272" w:rsidRDefault="005346C1" w:rsidP="00F4627D">
            <w:pPr>
              <w:ind w:left="210" w:hangingChars="100" w:hanging="210"/>
              <w:rPr>
                <w:rFonts w:ascii="ＭＳ 明朝" w:hAnsi="ＭＳ 明朝"/>
                <w:szCs w:val="21"/>
              </w:rPr>
            </w:pPr>
          </w:p>
        </w:tc>
        <w:tc>
          <w:tcPr>
            <w:tcW w:w="455" w:type="dxa"/>
            <w:vMerge w:val="restart"/>
            <w:tcBorders>
              <w:top w:val="single" w:sz="4" w:space="0" w:color="auto"/>
            </w:tcBorders>
          </w:tcPr>
          <w:p w14:paraId="0BA6729E" w14:textId="77777777" w:rsidR="005346C1" w:rsidRPr="00380272" w:rsidRDefault="005346C1" w:rsidP="00F4627D">
            <w:pPr>
              <w:ind w:left="210" w:hangingChars="100" w:hanging="210"/>
              <w:rPr>
                <w:rFonts w:ascii="ＭＳ 明朝" w:hAnsi="ＭＳ 明朝"/>
                <w:szCs w:val="21"/>
              </w:rPr>
            </w:pPr>
          </w:p>
        </w:tc>
        <w:tc>
          <w:tcPr>
            <w:tcW w:w="455" w:type="dxa"/>
            <w:vMerge w:val="restart"/>
            <w:tcBorders>
              <w:top w:val="single" w:sz="4" w:space="0" w:color="auto"/>
            </w:tcBorders>
          </w:tcPr>
          <w:p w14:paraId="0B87C555" w14:textId="77777777" w:rsidR="005346C1" w:rsidRPr="00380272" w:rsidRDefault="005346C1" w:rsidP="00F4627D">
            <w:pPr>
              <w:ind w:left="210" w:hangingChars="100" w:hanging="210"/>
              <w:rPr>
                <w:rFonts w:ascii="ＭＳ 明朝" w:hAnsi="ＭＳ 明朝"/>
                <w:szCs w:val="21"/>
              </w:rPr>
            </w:pPr>
          </w:p>
        </w:tc>
        <w:tc>
          <w:tcPr>
            <w:tcW w:w="455" w:type="dxa"/>
            <w:vMerge w:val="restart"/>
            <w:tcBorders>
              <w:top w:val="single" w:sz="4" w:space="0" w:color="auto"/>
            </w:tcBorders>
          </w:tcPr>
          <w:p w14:paraId="72AA0E9D" w14:textId="77777777" w:rsidR="005346C1" w:rsidRPr="00380272" w:rsidRDefault="005346C1" w:rsidP="00F4627D">
            <w:pPr>
              <w:ind w:left="210" w:hangingChars="100" w:hanging="210"/>
              <w:rPr>
                <w:rFonts w:ascii="ＭＳ 明朝" w:hAnsi="ＭＳ 明朝"/>
                <w:szCs w:val="21"/>
              </w:rPr>
            </w:pPr>
          </w:p>
        </w:tc>
        <w:tc>
          <w:tcPr>
            <w:tcW w:w="3685" w:type="dxa"/>
            <w:vMerge/>
          </w:tcPr>
          <w:p w14:paraId="00FF9AD8" w14:textId="77777777" w:rsidR="005346C1" w:rsidRPr="0025308D" w:rsidRDefault="005346C1" w:rsidP="00F4627D">
            <w:pPr>
              <w:rPr>
                <w:rFonts w:ascii="ＭＳ 明朝" w:hAnsi="ＭＳ 明朝"/>
              </w:rPr>
            </w:pPr>
          </w:p>
        </w:tc>
      </w:tr>
      <w:tr w:rsidR="005346C1" w:rsidRPr="0025308D" w14:paraId="59BDFC44" w14:textId="77777777" w:rsidTr="005346C1">
        <w:trPr>
          <w:cantSplit/>
          <w:trHeight w:val="261"/>
        </w:trPr>
        <w:tc>
          <w:tcPr>
            <w:tcW w:w="2255" w:type="dxa"/>
            <w:vMerge/>
          </w:tcPr>
          <w:p w14:paraId="1121B6E1" w14:textId="77777777" w:rsidR="005346C1" w:rsidRPr="005346C1" w:rsidRDefault="005346C1" w:rsidP="005346C1">
            <w:pPr>
              <w:ind w:left="210" w:hangingChars="100" w:hanging="210"/>
              <w:rPr>
                <w:rFonts w:ascii="ＭＳ 明朝" w:hAnsi="ＭＳ 明朝"/>
                <w:szCs w:val="21"/>
              </w:rPr>
            </w:pPr>
          </w:p>
        </w:tc>
        <w:tc>
          <w:tcPr>
            <w:tcW w:w="3685" w:type="dxa"/>
            <w:vMerge/>
          </w:tcPr>
          <w:p w14:paraId="5571999F" w14:textId="77777777" w:rsidR="005346C1" w:rsidRPr="005346C1" w:rsidRDefault="005346C1" w:rsidP="005346C1">
            <w:pPr>
              <w:ind w:left="210" w:hangingChars="100" w:hanging="210"/>
              <w:rPr>
                <w:rFonts w:ascii="ＭＳ 明朝" w:hAnsi="ＭＳ 明朝"/>
                <w:szCs w:val="21"/>
              </w:rPr>
            </w:pPr>
          </w:p>
        </w:tc>
        <w:tc>
          <w:tcPr>
            <w:tcW w:w="3680" w:type="dxa"/>
            <w:vMerge/>
          </w:tcPr>
          <w:p w14:paraId="021F5856" w14:textId="77777777" w:rsidR="005346C1" w:rsidRPr="005346C1" w:rsidRDefault="005346C1" w:rsidP="005346C1">
            <w:pPr>
              <w:ind w:left="210" w:hangingChars="100" w:hanging="210"/>
              <w:rPr>
                <w:rFonts w:ascii="ＭＳ 明朝" w:hAnsi="ＭＳ 明朝"/>
                <w:szCs w:val="21"/>
              </w:rPr>
            </w:pPr>
          </w:p>
        </w:tc>
        <w:tc>
          <w:tcPr>
            <w:tcW w:w="454" w:type="dxa"/>
            <w:vMerge/>
          </w:tcPr>
          <w:p w14:paraId="078C7A1E" w14:textId="64C9D20B" w:rsidR="005346C1" w:rsidRPr="005346C1" w:rsidRDefault="005346C1" w:rsidP="005346C1">
            <w:pPr>
              <w:ind w:left="210" w:hangingChars="100" w:hanging="210"/>
              <w:rPr>
                <w:rFonts w:ascii="ＭＳ 明朝" w:hAnsi="ＭＳ 明朝"/>
                <w:szCs w:val="21"/>
              </w:rPr>
            </w:pPr>
          </w:p>
        </w:tc>
        <w:tc>
          <w:tcPr>
            <w:tcW w:w="454" w:type="dxa"/>
            <w:vMerge/>
          </w:tcPr>
          <w:p w14:paraId="33357E15" w14:textId="00ED9BB6" w:rsidR="005346C1" w:rsidRPr="005346C1" w:rsidRDefault="005346C1" w:rsidP="005346C1">
            <w:pPr>
              <w:ind w:left="210" w:hangingChars="100" w:hanging="210"/>
              <w:rPr>
                <w:rFonts w:ascii="ＭＳ 明朝" w:hAnsi="ＭＳ 明朝"/>
                <w:szCs w:val="21"/>
              </w:rPr>
            </w:pPr>
          </w:p>
        </w:tc>
        <w:tc>
          <w:tcPr>
            <w:tcW w:w="454" w:type="dxa"/>
            <w:vMerge/>
          </w:tcPr>
          <w:p w14:paraId="2632CA68" w14:textId="4CC47F46" w:rsidR="005346C1" w:rsidRPr="005346C1" w:rsidRDefault="005346C1" w:rsidP="005346C1">
            <w:pPr>
              <w:ind w:left="210" w:hangingChars="100" w:hanging="210"/>
              <w:rPr>
                <w:rFonts w:ascii="ＭＳ 明朝" w:hAnsi="ＭＳ 明朝"/>
                <w:szCs w:val="21"/>
              </w:rPr>
            </w:pPr>
          </w:p>
        </w:tc>
        <w:tc>
          <w:tcPr>
            <w:tcW w:w="454" w:type="dxa"/>
            <w:vMerge/>
          </w:tcPr>
          <w:p w14:paraId="058BB9C2" w14:textId="69A998EC"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5C620B9F" w14:textId="2F8B7DB5"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・関係者以外立ち入り禁止措置を行う</w:t>
            </w:r>
          </w:p>
        </w:tc>
        <w:tc>
          <w:tcPr>
            <w:tcW w:w="1474" w:type="dxa"/>
            <w:tcBorders>
              <w:top w:val="single" w:sz="4" w:space="0" w:color="auto"/>
              <w:bottom w:val="single" w:sz="4" w:space="0" w:color="auto"/>
            </w:tcBorders>
            <w:vAlign w:val="center"/>
          </w:tcPr>
          <w:p w14:paraId="3864C78A" w14:textId="6698EB88"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0D47C32A" w14:textId="77777777" w:rsidR="005346C1" w:rsidRPr="00380272" w:rsidRDefault="005346C1" w:rsidP="005346C1">
            <w:pPr>
              <w:ind w:left="210" w:hangingChars="100" w:hanging="210"/>
              <w:rPr>
                <w:rFonts w:ascii="ＭＳ 明朝" w:hAnsi="ＭＳ 明朝"/>
                <w:szCs w:val="21"/>
              </w:rPr>
            </w:pPr>
          </w:p>
        </w:tc>
        <w:tc>
          <w:tcPr>
            <w:tcW w:w="455" w:type="dxa"/>
            <w:vMerge/>
          </w:tcPr>
          <w:p w14:paraId="1516E76B" w14:textId="77777777" w:rsidR="005346C1" w:rsidRPr="00380272" w:rsidRDefault="005346C1" w:rsidP="005346C1">
            <w:pPr>
              <w:ind w:left="210" w:hangingChars="100" w:hanging="210"/>
              <w:rPr>
                <w:rFonts w:ascii="ＭＳ 明朝" w:hAnsi="ＭＳ 明朝"/>
                <w:szCs w:val="21"/>
              </w:rPr>
            </w:pPr>
          </w:p>
        </w:tc>
        <w:tc>
          <w:tcPr>
            <w:tcW w:w="455" w:type="dxa"/>
            <w:vMerge/>
          </w:tcPr>
          <w:p w14:paraId="2AB8C073" w14:textId="77777777" w:rsidR="005346C1" w:rsidRPr="00380272" w:rsidRDefault="005346C1" w:rsidP="005346C1">
            <w:pPr>
              <w:ind w:left="210" w:hangingChars="100" w:hanging="210"/>
              <w:rPr>
                <w:rFonts w:ascii="ＭＳ 明朝" w:hAnsi="ＭＳ 明朝"/>
                <w:szCs w:val="21"/>
              </w:rPr>
            </w:pPr>
          </w:p>
        </w:tc>
        <w:tc>
          <w:tcPr>
            <w:tcW w:w="455" w:type="dxa"/>
            <w:vMerge/>
          </w:tcPr>
          <w:p w14:paraId="0CBBC7AF" w14:textId="77777777" w:rsidR="005346C1" w:rsidRPr="00380272" w:rsidRDefault="005346C1" w:rsidP="005346C1">
            <w:pPr>
              <w:ind w:left="210" w:hangingChars="100" w:hanging="210"/>
              <w:rPr>
                <w:rFonts w:ascii="ＭＳ 明朝" w:hAnsi="ＭＳ 明朝"/>
                <w:szCs w:val="21"/>
              </w:rPr>
            </w:pPr>
          </w:p>
        </w:tc>
        <w:tc>
          <w:tcPr>
            <w:tcW w:w="3685" w:type="dxa"/>
            <w:vMerge/>
          </w:tcPr>
          <w:p w14:paraId="1AE83821" w14:textId="77777777" w:rsidR="005346C1" w:rsidRPr="0025308D" w:rsidRDefault="005346C1" w:rsidP="005346C1">
            <w:pPr>
              <w:rPr>
                <w:rFonts w:ascii="ＭＳ 明朝" w:hAnsi="ＭＳ 明朝"/>
              </w:rPr>
            </w:pPr>
          </w:p>
        </w:tc>
      </w:tr>
      <w:tr w:rsidR="005346C1" w:rsidRPr="0025308D" w14:paraId="5A732339" w14:textId="77777777" w:rsidTr="005346C1">
        <w:trPr>
          <w:cantSplit/>
          <w:trHeight w:val="261"/>
        </w:trPr>
        <w:tc>
          <w:tcPr>
            <w:tcW w:w="2255" w:type="dxa"/>
            <w:vMerge/>
          </w:tcPr>
          <w:p w14:paraId="39E3CBED" w14:textId="77777777" w:rsidR="005346C1" w:rsidRPr="005346C1" w:rsidRDefault="005346C1" w:rsidP="005346C1">
            <w:pPr>
              <w:ind w:left="210" w:hangingChars="100" w:hanging="210"/>
              <w:rPr>
                <w:rFonts w:ascii="ＭＳ 明朝" w:hAnsi="ＭＳ 明朝"/>
                <w:szCs w:val="21"/>
              </w:rPr>
            </w:pPr>
          </w:p>
        </w:tc>
        <w:tc>
          <w:tcPr>
            <w:tcW w:w="3685" w:type="dxa"/>
            <w:vMerge/>
          </w:tcPr>
          <w:p w14:paraId="731315D1" w14:textId="77777777" w:rsidR="005346C1" w:rsidRPr="005346C1" w:rsidRDefault="005346C1" w:rsidP="005346C1">
            <w:pPr>
              <w:ind w:left="210" w:hangingChars="100" w:hanging="210"/>
              <w:rPr>
                <w:rFonts w:ascii="ＭＳ 明朝" w:hAnsi="ＭＳ 明朝"/>
                <w:szCs w:val="21"/>
              </w:rPr>
            </w:pPr>
          </w:p>
        </w:tc>
        <w:tc>
          <w:tcPr>
            <w:tcW w:w="3680" w:type="dxa"/>
            <w:vMerge/>
            <w:tcBorders>
              <w:bottom w:val="single" w:sz="4" w:space="0" w:color="auto"/>
            </w:tcBorders>
          </w:tcPr>
          <w:p w14:paraId="3E38E125" w14:textId="77777777" w:rsidR="005346C1" w:rsidRPr="005346C1" w:rsidRDefault="005346C1" w:rsidP="005346C1">
            <w:pPr>
              <w:ind w:left="210" w:hangingChars="100" w:hanging="210"/>
              <w:rPr>
                <w:rFonts w:ascii="ＭＳ 明朝" w:hAnsi="ＭＳ 明朝"/>
                <w:szCs w:val="21"/>
              </w:rPr>
            </w:pPr>
          </w:p>
        </w:tc>
        <w:tc>
          <w:tcPr>
            <w:tcW w:w="454" w:type="dxa"/>
            <w:vMerge/>
          </w:tcPr>
          <w:p w14:paraId="272229C6" w14:textId="75732D2D" w:rsidR="005346C1" w:rsidRPr="005346C1" w:rsidRDefault="005346C1" w:rsidP="005346C1">
            <w:pPr>
              <w:ind w:left="210" w:hangingChars="100" w:hanging="210"/>
              <w:rPr>
                <w:rFonts w:ascii="ＭＳ 明朝" w:hAnsi="ＭＳ 明朝"/>
                <w:szCs w:val="21"/>
              </w:rPr>
            </w:pPr>
          </w:p>
        </w:tc>
        <w:tc>
          <w:tcPr>
            <w:tcW w:w="454" w:type="dxa"/>
            <w:vMerge/>
          </w:tcPr>
          <w:p w14:paraId="64A968E5" w14:textId="7254C8CC" w:rsidR="005346C1" w:rsidRPr="005346C1" w:rsidRDefault="005346C1" w:rsidP="005346C1">
            <w:pPr>
              <w:ind w:left="210" w:hangingChars="100" w:hanging="210"/>
              <w:rPr>
                <w:rFonts w:ascii="ＭＳ 明朝" w:hAnsi="ＭＳ 明朝"/>
                <w:szCs w:val="21"/>
              </w:rPr>
            </w:pPr>
          </w:p>
        </w:tc>
        <w:tc>
          <w:tcPr>
            <w:tcW w:w="454" w:type="dxa"/>
            <w:vMerge/>
          </w:tcPr>
          <w:p w14:paraId="5229FC78" w14:textId="1AB71C2A" w:rsidR="005346C1" w:rsidRPr="005346C1" w:rsidRDefault="005346C1" w:rsidP="005346C1">
            <w:pPr>
              <w:ind w:left="210" w:hangingChars="100" w:hanging="210"/>
              <w:rPr>
                <w:rFonts w:ascii="ＭＳ 明朝" w:hAnsi="ＭＳ 明朝"/>
                <w:szCs w:val="21"/>
              </w:rPr>
            </w:pPr>
          </w:p>
        </w:tc>
        <w:tc>
          <w:tcPr>
            <w:tcW w:w="454" w:type="dxa"/>
            <w:vMerge/>
          </w:tcPr>
          <w:p w14:paraId="2FC77B49" w14:textId="57DAAC63" w:rsidR="005346C1" w:rsidRPr="005346C1" w:rsidRDefault="005346C1" w:rsidP="005346C1">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12D16462" w14:textId="7DA0BA50"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・換気を十分に行う</w:t>
            </w:r>
          </w:p>
        </w:tc>
        <w:tc>
          <w:tcPr>
            <w:tcW w:w="1474" w:type="dxa"/>
            <w:tcBorders>
              <w:top w:val="single" w:sz="4" w:space="0" w:color="auto"/>
              <w:bottom w:val="single" w:sz="4" w:space="0" w:color="auto"/>
            </w:tcBorders>
            <w:vAlign w:val="center"/>
          </w:tcPr>
          <w:p w14:paraId="0604B44F" w14:textId="1390B094"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7D85F0B8" w14:textId="77777777" w:rsidR="005346C1" w:rsidRPr="00380272" w:rsidRDefault="005346C1" w:rsidP="005346C1">
            <w:pPr>
              <w:ind w:left="210" w:hangingChars="100" w:hanging="210"/>
              <w:rPr>
                <w:rFonts w:ascii="ＭＳ 明朝" w:hAnsi="ＭＳ 明朝"/>
                <w:szCs w:val="21"/>
              </w:rPr>
            </w:pPr>
          </w:p>
        </w:tc>
        <w:tc>
          <w:tcPr>
            <w:tcW w:w="455" w:type="dxa"/>
            <w:vMerge/>
          </w:tcPr>
          <w:p w14:paraId="1670C1A0" w14:textId="77777777" w:rsidR="005346C1" w:rsidRPr="00380272" w:rsidRDefault="005346C1" w:rsidP="005346C1">
            <w:pPr>
              <w:ind w:left="210" w:hangingChars="100" w:hanging="210"/>
              <w:rPr>
                <w:rFonts w:ascii="ＭＳ 明朝" w:hAnsi="ＭＳ 明朝"/>
                <w:szCs w:val="21"/>
              </w:rPr>
            </w:pPr>
          </w:p>
        </w:tc>
        <w:tc>
          <w:tcPr>
            <w:tcW w:w="455" w:type="dxa"/>
            <w:vMerge/>
          </w:tcPr>
          <w:p w14:paraId="7EC0D77C" w14:textId="77777777" w:rsidR="005346C1" w:rsidRPr="00380272" w:rsidRDefault="005346C1" w:rsidP="005346C1">
            <w:pPr>
              <w:ind w:left="210" w:hangingChars="100" w:hanging="210"/>
              <w:rPr>
                <w:rFonts w:ascii="ＭＳ 明朝" w:hAnsi="ＭＳ 明朝"/>
                <w:szCs w:val="21"/>
              </w:rPr>
            </w:pPr>
          </w:p>
        </w:tc>
        <w:tc>
          <w:tcPr>
            <w:tcW w:w="455" w:type="dxa"/>
            <w:vMerge/>
          </w:tcPr>
          <w:p w14:paraId="4717B15F" w14:textId="77777777" w:rsidR="005346C1" w:rsidRPr="00380272" w:rsidRDefault="005346C1" w:rsidP="005346C1">
            <w:pPr>
              <w:ind w:left="210" w:hangingChars="100" w:hanging="210"/>
              <w:rPr>
                <w:rFonts w:ascii="ＭＳ 明朝" w:hAnsi="ＭＳ 明朝"/>
                <w:szCs w:val="21"/>
              </w:rPr>
            </w:pPr>
          </w:p>
        </w:tc>
        <w:tc>
          <w:tcPr>
            <w:tcW w:w="3685" w:type="dxa"/>
            <w:vMerge/>
          </w:tcPr>
          <w:p w14:paraId="72FC7721" w14:textId="77777777" w:rsidR="005346C1" w:rsidRPr="0025308D" w:rsidRDefault="005346C1" w:rsidP="005346C1">
            <w:pPr>
              <w:rPr>
                <w:rFonts w:ascii="ＭＳ 明朝" w:hAnsi="ＭＳ 明朝"/>
              </w:rPr>
            </w:pPr>
          </w:p>
        </w:tc>
      </w:tr>
      <w:tr w:rsidR="005346C1" w:rsidRPr="0025308D" w14:paraId="6AA9B77E" w14:textId="77777777" w:rsidTr="005346C1">
        <w:trPr>
          <w:cantSplit/>
          <w:trHeight w:val="261"/>
        </w:trPr>
        <w:tc>
          <w:tcPr>
            <w:tcW w:w="2255" w:type="dxa"/>
            <w:vMerge/>
          </w:tcPr>
          <w:p w14:paraId="0E55AE24" w14:textId="77777777" w:rsidR="005346C1" w:rsidRPr="005346C1" w:rsidRDefault="005346C1" w:rsidP="005346C1">
            <w:pPr>
              <w:ind w:left="210" w:hangingChars="100" w:hanging="210"/>
              <w:rPr>
                <w:rFonts w:ascii="ＭＳ 明朝" w:hAnsi="ＭＳ 明朝"/>
                <w:szCs w:val="21"/>
              </w:rPr>
            </w:pPr>
          </w:p>
        </w:tc>
        <w:tc>
          <w:tcPr>
            <w:tcW w:w="3685" w:type="dxa"/>
            <w:vMerge/>
          </w:tcPr>
          <w:p w14:paraId="080664A9" w14:textId="77777777" w:rsidR="005346C1" w:rsidRPr="005346C1" w:rsidRDefault="005346C1" w:rsidP="005346C1">
            <w:pPr>
              <w:ind w:left="210" w:hangingChars="100" w:hanging="210"/>
              <w:rPr>
                <w:rFonts w:ascii="ＭＳ 明朝" w:hAnsi="ＭＳ 明朝"/>
                <w:szCs w:val="21"/>
              </w:rPr>
            </w:pPr>
          </w:p>
        </w:tc>
        <w:tc>
          <w:tcPr>
            <w:tcW w:w="3680" w:type="dxa"/>
            <w:vMerge w:val="restart"/>
            <w:tcBorders>
              <w:top w:val="single" w:sz="4" w:space="0" w:color="auto"/>
            </w:tcBorders>
          </w:tcPr>
          <w:p w14:paraId="7850691B" w14:textId="6B0BD7E8"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・取り扱い災害</w:t>
            </w:r>
          </w:p>
        </w:tc>
        <w:tc>
          <w:tcPr>
            <w:tcW w:w="454" w:type="dxa"/>
            <w:vMerge/>
          </w:tcPr>
          <w:p w14:paraId="3FDD161D" w14:textId="4804523A" w:rsidR="005346C1" w:rsidRPr="005346C1" w:rsidRDefault="005346C1" w:rsidP="005346C1">
            <w:pPr>
              <w:ind w:left="210" w:hangingChars="100" w:hanging="210"/>
              <w:rPr>
                <w:rFonts w:ascii="ＭＳ 明朝" w:hAnsi="ＭＳ 明朝"/>
                <w:szCs w:val="21"/>
              </w:rPr>
            </w:pPr>
          </w:p>
        </w:tc>
        <w:tc>
          <w:tcPr>
            <w:tcW w:w="454" w:type="dxa"/>
            <w:vMerge/>
          </w:tcPr>
          <w:p w14:paraId="1FA62031" w14:textId="2A5DA679" w:rsidR="005346C1" w:rsidRPr="005346C1" w:rsidRDefault="005346C1" w:rsidP="005346C1">
            <w:pPr>
              <w:ind w:left="210" w:hangingChars="100" w:hanging="210"/>
              <w:rPr>
                <w:rFonts w:ascii="ＭＳ 明朝" w:hAnsi="ＭＳ 明朝"/>
                <w:szCs w:val="21"/>
              </w:rPr>
            </w:pPr>
          </w:p>
        </w:tc>
        <w:tc>
          <w:tcPr>
            <w:tcW w:w="454" w:type="dxa"/>
            <w:vMerge/>
          </w:tcPr>
          <w:p w14:paraId="432DC07B" w14:textId="229A1973" w:rsidR="005346C1" w:rsidRPr="005346C1" w:rsidRDefault="005346C1" w:rsidP="005346C1">
            <w:pPr>
              <w:ind w:left="210" w:hangingChars="100" w:hanging="210"/>
              <w:rPr>
                <w:rFonts w:ascii="ＭＳ 明朝" w:hAnsi="ＭＳ 明朝"/>
                <w:szCs w:val="21"/>
              </w:rPr>
            </w:pPr>
          </w:p>
        </w:tc>
        <w:tc>
          <w:tcPr>
            <w:tcW w:w="454" w:type="dxa"/>
            <w:vMerge/>
          </w:tcPr>
          <w:p w14:paraId="4D3E0FDD" w14:textId="28D3034E" w:rsidR="005346C1" w:rsidRPr="005346C1" w:rsidRDefault="005346C1" w:rsidP="005346C1">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0F381AD" w14:textId="3002E1D3"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・始業前点検を行う</w:t>
            </w:r>
          </w:p>
        </w:tc>
        <w:tc>
          <w:tcPr>
            <w:tcW w:w="1474" w:type="dxa"/>
            <w:tcBorders>
              <w:top w:val="single" w:sz="4" w:space="0" w:color="auto"/>
              <w:bottom w:val="single" w:sz="4" w:space="0" w:color="auto"/>
            </w:tcBorders>
            <w:vAlign w:val="center"/>
          </w:tcPr>
          <w:p w14:paraId="78C2B55E" w14:textId="22366EC2"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60B4CA16" w14:textId="77777777" w:rsidR="005346C1" w:rsidRPr="00380272" w:rsidRDefault="005346C1" w:rsidP="005346C1">
            <w:pPr>
              <w:ind w:left="210" w:hangingChars="100" w:hanging="210"/>
              <w:rPr>
                <w:rFonts w:ascii="ＭＳ 明朝" w:hAnsi="ＭＳ 明朝"/>
                <w:szCs w:val="21"/>
              </w:rPr>
            </w:pPr>
          </w:p>
        </w:tc>
        <w:tc>
          <w:tcPr>
            <w:tcW w:w="455" w:type="dxa"/>
            <w:vMerge/>
          </w:tcPr>
          <w:p w14:paraId="12B9A069" w14:textId="77777777" w:rsidR="005346C1" w:rsidRPr="00380272" w:rsidRDefault="005346C1" w:rsidP="005346C1">
            <w:pPr>
              <w:ind w:left="210" w:hangingChars="100" w:hanging="210"/>
              <w:rPr>
                <w:rFonts w:ascii="ＭＳ 明朝" w:hAnsi="ＭＳ 明朝"/>
                <w:szCs w:val="21"/>
              </w:rPr>
            </w:pPr>
          </w:p>
        </w:tc>
        <w:tc>
          <w:tcPr>
            <w:tcW w:w="455" w:type="dxa"/>
            <w:vMerge/>
          </w:tcPr>
          <w:p w14:paraId="764B9DA1" w14:textId="77777777" w:rsidR="005346C1" w:rsidRPr="00380272" w:rsidRDefault="005346C1" w:rsidP="005346C1">
            <w:pPr>
              <w:ind w:left="210" w:hangingChars="100" w:hanging="210"/>
              <w:rPr>
                <w:rFonts w:ascii="ＭＳ 明朝" w:hAnsi="ＭＳ 明朝"/>
                <w:szCs w:val="21"/>
              </w:rPr>
            </w:pPr>
          </w:p>
        </w:tc>
        <w:tc>
          <w:tcPr>
            <w:tcW w:w="455" w:type="dxa"/>
            <w:vMerge/>
          </w:tcPr>
          <w:p w14:paraId="4DEB2040" w14:textId="77777777" w:rsidR="005346C1" w:rsidRPr="00380272" w:rsidRDefault="005346C1" w:rsidP="005346C1">
            <w:pPr>
              <w:ind w:left="210" w:hangingChars="100" w:hanging="210"/>
              <w:rPr>
                <w:rFonts w:ascii="ＭＳ 明朝" w:hAnsi="ＭＳ 明朝"/>
                <w:szCs w:val="21"/>
              </w:rPr>
            </w:pPr>
          </w:p>
        </w:tc>
        <w:tc>
          <w:tcPr>
            <w:tcW w:w="3685" w:type="dxa"/>
            <w:vMerge/>
          </w:tcPr>
          <w:p w14:paraId="50410D58" w14:textId="77777777" w:rsidR="005346C1" w:rsidRPr="0025308D" w:rsidRDefault="005346C1" w:rsidP="005346C1">
            <w:pPr>
              <w:rPr>
                <w:rFonts w:ascii="ＭＳ 明朝" w:hAnsi="ＭＳ 明朝"/>
              </w:rPr>
            </w:pPr>
          </w:p>
        </w:tc>
      </w:tr>
      <w:tr w:rsidR="005346C1" w:rsidRPr="0025308D" w14:paraId="469DB215" w14:textId="77777777" w:rsidTr="005346C1">
        <w:trPr>
          <w:cantSplit/>
          <w:trHeight w:val="261"/>
        </w:trPr>
        <w:tc>
          <w:tcPr>
            <w:tcW w:w="2255" w:type="dxa"/>
            <w:vMerge/>
          </w:tcPr>
          <w:p w14:paraId="0BF14467" w14:textId="77777777" w:rsidR="005346C1" w:rsidRPr="005346C1" w:rsidRDefault="005346C1" w:rsidP="005346C1">
            <w:pPr>
              <w:ind w:left="210" w:hangingChars="100" w:hanging="210"/>
              <w:rPr>
                <w:rFonts w:ascii="ＭＳ 明朝" w:hAnsi="ＭＳ 明朝"/>
                <w:szCs w:val="21"/>
              </w:rPr>
            </w:pPr>
          </w:p>
        </w:tc>
        <w:tc>
          <w:tcPr>
            <w:tcW w:w="3685" w:type="dxa"/>
            <w:vMerge/>
          </w:tcPr>
          <w:p w14:paraId="41D9DEE9" w14:textId="77777777" w:rsidR="005346C1" w:rsidRPr="005346C1" w:rsidRDefault="005346C1" w:rsidP="005346C1">
            <w:pPr>
              <w:ind w:left="210" w:hangingChars="100" w:hanging="210"/>
              <w:rPr>
                <w:rFonts w:ascii="ＭＳ 明朝" w:hAnsi="ＭＳ 明朝"/>
                <w:szCs w:val="21"/>
              </w:rPr>
            </w:pPr>
          </w:p>
        </w:tc>
        <w:tc>
          <w:tcPr>
            <w:tcW w:w="3680" w:type="dxa"/>
            <w:vMerge/>
          </w:tcPr>
          <w:p w14:paraId="5E497306" w14:textId="77777777" w:rsidR="005346C1" w:rsidRPr="005346C1" w:rsidRDefault="005346C1" w:rsidP="005346C1">
            <w:pPr>
              <w:ind w:left="210" w:hangingChars="100" w:hanging="210"/>
              <w:rPr>
                <w:rFonts w:ascii="ＭＳ 明朝" w:hAnsi="ＭＳ 明朝"/>
                <w:szCs w:val="21"/>
              </w:rPr>
            </w:pPr>
          </w:p>
        </w:tc>
        <w:tc>
          <w:tcPr>
            <w:tcW w:w="454" w:type="dxa"/>
            <w:vMerge/>
          </w:tcPr>
          <w:p w14:paraId="42CE99FA" w14:textId="77777777" w:rsidR="005346C1" w:rsidRPr="005346C1" w:rsidRDefault="005346C1" w:rsidP="005346C1">
            <w:pPr>
              <w:ind w:left="210" w:hangingChars="100" w:hanging="210"/>
              <w:rPr>
                <w:rFonts w:ascii="ＭＳ 明朝" w:hAnsi="ＭＳ 明朝"/>
                <w:szCs w:val="21"/>
              </w:rPr>
            </w:pPr>
          </w:p>
        </w:tc>
        <w:tc>
          <w:tcPr>
            <w:tcW w:w="454" w:type="dxa"/>
            <w:vMerge/>
          </w:tcPr>
          <w:p w14:paraId="0AF5DBC6" w14:textId="77777777" w:rsidR="005346C1" w:rsidRPr="005346C1" w:rsidRDefault="005346C1" w:rsidP="005346C1">
            <w:pPr>
              <w:ind w:left="210" w:hangingChars="100" w:hanging="210"/>
              <w:rPr>
                <w:rFonts w:ascii="ＭＳ 明朝" w:hAnsi="ＭＳ 明朝"/>
                <w:szCs w:val="21"/>
              </w:rPr>
            </w:pPr>
          </w:p>
        </w:tc>
        <w:tc>
          <w:tcPr>
            <w:tcW w:w="454" w:type="dxa"/>
            <w:vMerge/>
          </w:tcPr>
          <w:p w14:paraId="14FCE724" w14:textId="77777777" w:rsidR="005346C1" w:rsidRPr="005346C1" w:rsidRDefault="005346C1" w:rsidP="005346C1">
            <w:pPr>
              <w:ind w:left="210" w:hangingChars="100" w:hanging="210"/>
              <w:rPr>
                <w:rFonts w:ascii="ＭＳ 明朝" w:hAnsi="ＭＳ 明朝"/>
                <w:szCs w:val="21"/>
              </w:rPr>
            </w:pPr>
          </w:p>
        </w:tc>
        <w:tc>
          <w:tcPr>
            <w:tcW w:w="454" w:type="dxa"/>
            <w:vMerge/>
          </w:tcPr>
          <w:p w14:paraId="453C09FF" w14:textId="77777777" w:rsidR="005346C1" w:rsidRPr="005346C1" w:rsidRDefault="005346C1" w:rsidP="005346C1">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B586523" w14:textId="2D9D224C" w:rsidR="005346C1" w:rsidRPr="005346C1" w:rsidRDefault="005346C1" w:rsidP="005346C1">
            <w:pPr>
              <w:ind w:left="100" w:hanging="100"/>
              <w:rPr>
                <w:rFonts w:ascii="ＭＳ 明朝" w:hAnsi="ＭＳ 明朝"/>
                <w:szCs w:val="21"/>
              </w:rPr>
            </w:pPr>
            <w:r w:rsidRPr="005346C1">
              <w:rPr>
                <w:rFonts w:ascii="ＭＳ 明朝" w:hAnsi="ＭＳ 明朝" w:hint="eastAsia"/>
                <w:szCs w:val="21"/>
              </w:rPr>
              <w:t>・保護メガネを使用する</w:t>
            </w:r>
          </w:p>
        </w:tc>
        <w:tc>
          <w:tcPr>
            <w:tcW w:w="1474" w:type="dxa"/>
            <w:tcBorders>
              <w:top w:val="single" w:sz="4" w:space="0" w:color="auto"/>
              <w:bottom w:val="single" w:sz="4" w:space="0" w:color="auto"/>
            </w:tcBorders>
            <w:vAlign w:val="center"/>
          </w:tcPr>
          <w:p w14:paraId="792CBFF6" w14:textId="1D43D342"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44CD2ED0" w14:textId="77777777" w:rsidR="005346C1" w:rsidRPr="00380272" w:rsidRDefault="005346C1" w:rsidP="005346C1">
            <w:pPr>
              <w:ind w:left="210" w:hangingChars="100" w:hanging="210"/>
              <w:rPr>
                <w:rFonts w:ascii="ＭＳ 明朝" w:hAnsi="ＭＳ 明朝"/>
                <w:szCs w:val="21"/>
              </w:rPr>
            </w:pPr>
          </w:p>
        </w:tc>
        <w:tc>
          <w:tcPr>
            <w:tcW w:w="455" w:type="dxa"/>
            <w:vMerge/>
          </w:tcPr>
          <w:p w14:paraId="0E89B184" w14:textId="77777777" w:rsidR="005346C1" w:rsidRPr="00380272" w:rsidRDefault="005346C1" w:rsidP="005346C1">
            <w:pPr>
              <w:ind w:left="210" w:hangingChars="100" w:hanging="210"/>
              <w:rPr>
                <w:rFonts w:ascii="ＭＳ 明朝" w:hAnsi="ＭＳ 明朝"/>
                <w:szCs w:val="21"/>
              </w:rPr>
            </w:pPr>
          </w:p>
        </w:tc>
        <w:tc>
          <w:tcPr>
            <w:tcW w:w="455" w:type="dxa"/>
            <w:vMerge/>
          </w:tcPr>
          <w:p w14:paraId="536BC129" w14:textId="77777777" w:rsidR="005346C1" w:rsidRPr="00380272" w:rsidRDefault="005346C1" w:rsidP="005346C1">
            <w:pPr>
              <w:ind w:left="210" w:hangingChars="100" w:hanging="210"/>
              <w:rPr>
                <w:rFonts w:ascii="ＭＳ 明朝" w:hAnsi="ＭＳ 明朝"/>
                <w:szCs w:val="21"/>
              </w:rPr>
            </w:pPr>
          </w:p>
        </w:tc>
        <w:tc>
          <w:tcPr>
            <w:tcW w:w="455" w:type="dxa"/>
            <w:vMerge/>
          </w:tcPr>
          <w:p w14:paraId="67DE222D" w14:textId="77777777" w:rsidR="005346C1" w:rsidRPr="00380272" w:rsidRDefault="005346C1" w:rsidP="005346C1">
            <w:pPr>
              <w:ind w:left="210" w:hangingChars="100" w:hanging="210"/>
              <w:rPr>
                <w:rFonts w:ascii="ＭＳ 明朝" w:hAnsi="ＭＳ 明朝"/>
                <w:szCs w:val="21"/>
              </w:rPr>
            </w:pPr>
          </w:p>
        </w:tc>
        <w:tc>
          <w:tcPr>
            <w:tcW w:w="3685" w:type="dxa"/>
            <w:vMerge/>
          </w:tcPr>
          <w:p w14:paraId="4FD201D9" w14:textId="77777777" w:rsidR="005346C1" w:rsidRPr="0025308D" w:rsidRDefault="005346C1" w:rsidP="005346C1">
            <w:pPr>
              <w:rPr>
                <w:rFonts w:ascii="ＭＳ 明朝" w:hAnsi="ＭＳ 明朝"/>
              </w:rPr>
            </w:pPr>
          </w:p>
        </w:tc>
      </w:tr>
      <w:tr w:rsidR="005346C1" w:rsidRPr="0025308D" w14:paraId="6A1029F4" w14:textId="77777777" w:rsidTr="005346C1">
        <w:trPr>
          <w:cantSplit/>
          <w:trHeight w:val="64"/>
        </w:trPr>
        <w:tc>
          <w:tcPr>
            <w:tcW w:w="2255" w:type="dxa"/>
            <w:vMerge/>
          </w:tcPr>
          <w:p w14:paraId="2AC597B6" w14:textId="77777777" w:rsidR="005346C1" w:rsidRPr="005346C1" w:rsidRDefault="005346C1" w:rsidP="005346C1">
            <w:pPr>
              <w:ind w:left="210" w:hangingChars="100" w:hanging="210"/>
              <w:rPr>
                <w:rFonts w:ascii="ＭＳ 明朝" w:hAnsi="ＭＳ 明朝"/>
                <w:szCs w:val="21"/>
              </w:rPr>
            </w:pPr>
          </w:p>
        </w:tc>
        <w:tc>
          <w:tcPr>
            <w:tcW w:w="3685" w:type="dxa"/>
            <w:vMerge/>
          </w:tcPr>
          <w:p w14:paraId="7959F0EA" w14:textId="77777777" w:rsidR="005346C1" w:rsidRPr="005346C1" w:rsidRDefault="005346C1" w:rsidP="005346C1">
            <w:pPr>
              <w:ind w:left="210" w:hangingChars="100" w:hanging="210"/>
              <w:rPr>
                <w:rFonts w:ascii="ＭＳ 明朝" w:hAnsi="ＭＳ 明朝"/>
                <w:szCs w:val="21"/>
              </w:rPr>
            </w:pPr>
          </w:p>
        </w:tc>
        <w:tc>
          <w:tcPr>
            <w:tcW w:w="3680" w:type="dxa"/>
            <w:vMerge/>
          </w:tcPr>
          <w:p w14:paraId="0A7C2C02" w14:textId="77777777" w:rsidR="005346C1" w:rsidRPr="005346C1" w:rsidRDefault="005346C1" w:rsidP="005346C1">
            <w:pPr>
              <w:ind w:left="210" w:hangingChars="100" w:hanging="210"/>
              <w:rPr>
                <w:rFonts w:ascii="ＭＳ 明朝" w:hAnsi="ＭＳ 明朝"/>
                <w:szCs w:val="21"/>
              </w:rPr>
            </w:pPr>
          </w:p>
        </w:tc>
        <w:tc>
          <w:tcPr>
            <w:tcW w:w="454" w:type="dxa"/>
            <w:vMerge/>
          </w:tcPr>
          <w:p w14:paraId="58B10AE3" w14:textId="77777777" w:rsidR="005346C1" w:rsidRPr="005346C1" w:rsidRDefault="005346C1" w:rsidP="005346C1">
            <w:pPr>
              <w:ind w:left="210" w:hangingChars="100" w:hanging="210"/>
              <w:rPr>
                <w:rFonts w:ascii="ＭＳ 明朝" w:hAnsi="ＭＳ 明朝"/>
                <w:szCs w:val="21"/>
              </w:rPr>
            </w:pPr>
          </w:p>
        </w:tc>
        <w:tc>
          <w:tcPr>
            <w:tcW w:w="454" w:type="dxa"/>
            <w:vMerge/>
          </w:tcPr>
          <w:p w14:paraId="1AFB8F38" w14:textId="77777777" w:rsidR="005346C1" w:rsidRPr="005346C1" w:rsidRDefault="005346C1" w:rsidP="005346C1">
            <w:pPr>
              <w:ind w:left="210" w:hangingChars="100" w:hanging="210"/>
              <w:rPr>
                <w:rFonts w:ascii="ＭＳ 明朝" w:hAnsi="ＭＳ 明朝"/>
                <w:szCs w:val="21"/>
              </w:rPr>
            </w:pPr>
          </w:p>
        </w:tc>
        <w:tc>
          <w:tcPr>
            <w:tcW w:w="454" w:type="dxa"/>
            <w:vMerge/>
          </w:tcPr>
          <w:p w14:paraId="3FB20846" w14:textId="77777777" w:rsidR="005346C1" w:rsidRPr="005346C1" w:rsidRDefault="005346C1" w:rsidP="005346C1">
            <w:pPr>
              <w:ind w:left="210" w:hangingChars="100" w:hanging="210"/>
              <w:rPr>
                <w:rFonts w:ascii="ＭＳ 明朝" w:hAnsi="ＭＳ 明朝"/>
                <w:szCs w:val="21"/>
              </w:rPr>
            </w:pPr>
          </w:p>
        </w:tc>
        <w:tc>
          <w:tcPr>
            <w:tcW w:w="454" w:type="dxa"/>
            <w:vMerge/>
          </w:tcPr>
          <w:p w14:paraId="2BF4305C" w14:textId="77777777" w:rsidR="005346C1" w:rsidRPr="005346C1" w:rsidRDefault="005346C1" w:rsidP="005346C1">
            <w:pPr>
              <w:ind w:left="210" w:hangingChars="100" w:hanging="210"/>
              <w:jc w:val="center"/>
              <w:rPr>
                <w:rFonts w:ascii="ＭＳ 明朝" w:hAnsi="ＭＳ 明朝"/>
                <w:szCs w:val="21"/>
              </w:rPr>
            </w:pPr>
          </w:p>
        </w:tc>
        <w:tc>
          <w:tcPr>
            <w:tcW w:w="3969" w:type="dxa"/>
            <w:tcBorders>
              <w:top w:val="single" w:sz="4" w:space="0" w:color="auto"/>
            </w:tcBorders>
          </w:tcPr>
          <w:p w14:paraId="51F00579" w14:textId="102345FB" w:rsidR="005346C1" w:rsidRPr="005346C1" w:rsidRDefault="005346C1" w:rsidP="005346C1">
            <w:pPr>
              <w:ind w:left="210" w:hangingChars="100" w:hanging="210"/>
              <w:rPr>
                <w:rFonts w:ascii="ＭＳ 明朝" w:hAnsi="ＭＳ 明朝"/>
                <w:szCs w:val="21"/>
              </w:rPr>
            </w:pPr>
            <w:r w:rsidRPr="005346C1">
              <w:rPr>
                <w:rFonts w:ascii="ＭＳ 明朝" w:hAnsi="ＭＳ 明朝" w:hint="eastAsia"/>
                <w:szCs w:val="21"/>
              </w:rPr>
              <w:t>・保護カバーを取り外さない</w:t>
            </w:r>
          </w:p>
        </w:tc>
        <w:tc>
          <w:tcPr>
            <w:tcW w:w="1474" w:type="dxa"/>
            <w:tcBorders>
              <w:top w:val="single" w:sz="4" w:space="0" w:color="auto"/>
            </w:tcBorders>
            <w:vAlign w:val="center"/>
          </w:tcPr>
          <w:p w14:paraId="000EDAD0" w14:textId="4E0C4917" w:rsidR="005346C1" w:rsidRPr="005346C1" w:rsidRDefault="005346C1" w:rsidP="005346C1">
            <w:pPr>
              <w:ind w:left="210" w:hangingChars="100" w:hanging="210"/>
              <w:jc w:val="center"/>
              <w:rPr>
                <w:rFonts w:ascii="ＭＳ 明朝" w:hAnsi="ＭＳ 明朝"/>
                <w:szCs w:val="21"/>
              </w:rPr>
            </w:pPr>
            <w:r w:rsidRPr="005346C1">
              <w:rPr>
                <w:rFonts w:ascii="ＭＳ 明朝" w:hAnsi="ＭＳ 明朝" w:hint="eastAsia"/>
                <w:szCs w:val="21"/>
              </w:rPr>
              <w:t>作業者</w:t>
            </w:r>
          </w:p>
        </w:tc>
        <w:tc>
          <w:tcPr>
            <w:tcW w:w="455" w:type="dxa"/>
            <w:vMerge/>
          </w:tcPr>
          <w:p w14:paraId="54ED0799" w14:textId="77777777" w:rsidR="005346C1" w:rsidRPr="00380272" w:rsidRDefault="005346C1" w:rsidP="005346C1">
            <w:pPr>
              <w:ind w:left="210" w:hangingChars="100" w:hanging="210"/>
              <w:rPr>
                <w:rFonts w:ascii="ＭＳ 明朝" w:hAnsi="ＭＳ 明朝"/>
                <w:szCs w:val="21"/>
              </w:rPr>
            </w:pPr>
          </w:p>
        </w:tc>
        <w:tc>
          <w:tcPr>
            <w:tcW w:w="455" w:type="dxa"/>
            <w:vMerge/>
          </w:tcPr>
          <w:p w14:paraId="24494E9A" w14:textId="77777777" w:rsidR="005346C1" w:rsidRPr="00380272" w:rsidRDefault="005346C1" w:rsidP="005346C1">
            <w:pPr>
              <w:ind w:left="210" w:hangingChars="100" w:hanging="210"/>
              <w:rPr>
                <w:rFonts w:ascii="ＭＳ 明朝" w:hAnsi="ＭＳ 明朝"/>
                <w:szCs w:val="21"/>
              </w:rPr>
            </w:pPr>
          </w:p>
        </w:tc>
        <w:tc>
          <w:tcPr>
            <w:tcW w:w="455" w:type="dxa"/>
            <w:vMerge/>
          </w:tcPr>
          <w:p w14:paraId="2B593F24" w14:textId="77777777" w:rsidR="005346C1" w:rsidRPr="00380272" w:rsidRDefault="005346C1" w:rsidP="005346C1">
            <w:pPr>
              <w:ind w:left="210" w:hangingChars="100" w:hanging="210"/>
              <w:rPr>
                <w:rFonts w:ascii="ＭＳ 明朝" w:hAnsi="ＭＳ 明朝"/>
                <w:szCs w:val="21"/>
              </w:rPr>
            </w:pPr>
          </w:p>
        </w:tc>
        <w:tc>
          <w:tcPr>
            <w:tcW w:w="455" w:type="dxa"/>
            <w:vMerge/>
          </w:tcPr>
          <w:p w14:paraId="19D80FB6" w14:textId="77777777" w:rsidR="005346C1" w:rsidRPr="00380272" w:rsidRDefault="005346C1" w:rsidP="005346C1">
            <w:pPr>
              <w:ind w:left="210" w:hangingChars="100" w:hanging="210"/>
              <w:rPr>
                <w:rFonts w:ascii="ＭＳ 明朝" w:hAnsi="ＭＳ 明朝"/>
                <w:szCs w:val="21"/>
              </w:rPr>
            </w:pPr>
          </w:p>
        </w:tc>
        <w:tc>
          <w:tcPr>
            <w:tcW w:w="3685" w:type="dxa"/>
            <w:vMerge/>
          </w:tcPr>
          <w:p w14:paraId="10DF8579" w14:textId="77777777" w:rsidR="005346C1" w:rsidRPr="0025308D" w:rsidRDefault="005346C1" w:rsidP="005346C1">
            <w:pPr>
              <w:rPr>
                <w:rFonts w:ascii="ＭＳ 明朝" w:hAnsi="ＭＳ 明朝"/>
              </w:rPr>
            </w:pPr>
          </w:p>
        </w:tc>
      </w:tr>
    </w:tbl>
    <w:p w14:paraId="627821AD" w14:textId="32833D58" w:rsidR="00007768" w:rsidRDefault="00007768" w:rsidP="008F1F1C">
      <w:pPr>
        <w:rPr>
          <w:rFonts w:ascii="ＭＳ 明朝" w:hAnsi="ＭＳ 明朝"/>
        </w:rPr>
      </w:pPr>
    </w:p>
    <w:p w14:paraId="6FD51F53" w14:textId="77777777" w:rsidR="00007768" w:rsidRDefault="00007768">
      <w:pPr>
        <w:widowControl/>
        <w:jc w:val="left"/>
        <w:rPr>
          <w:rFonts w:ascii="ＭＳ 明朝" w:hAnsi="ＭＳ 明朝"/>
        </w:rPr>
      </w:pPr>
      <w:r>
        <w:rPr>
          <w:rFonts w:ascii="ＭＳ 明朝" w:hAnsi="ＭＳ 明朝"/>
        </w:rPr>
        <w:br w:type="page"/>
      </w:r>
    </w:p>
    <w:tbl>
      <w:tblPr>
        <w:tblpPr w:leftFromText="142" w:rightFromText="142" w:vertAnchor="text" w:horzAnchor="margin" w:tblpY="-7"/>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380272" w14:paraId="2F517B0A" w14:textId="77777777" w:rsidTr="00B328AB">
        <w:trPr>
          <w:cantSplit/>
          <w:trHeight w:val="630"/>
        </w:trPr>
        <w:tc>
          <w:tcPr>
            <w:tcW w:w="2255" w:type="dxa"/>
            <w:vMerge w:val="restart"/>
            <w:shd w:val="clear" w:color="auto" w:fill="E6E6E6"/>
            <w:vAlign w:val="center"/>
          </w:tcPr>
          <w:p w14:paraId="021B288C"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lastRenderedPageBreak/>
              <w:t>作業工程</w:t>
            </w:r>
          </w:p>
        </w:tc>
        <w:tc>
          <w:tcPr>
            <w:tcW w:w="3685" w:type="dxa"/>
            <w:vMerge w:val="restart"/>
            <w:shd w:val="clear" w:color="auto" w:fill="E6E6E6"/>
            <w:vAlign w:val="center"/>
          </w:tcPr>
          <w:p w14:paraId="66EF3A87"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02A54BAE"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1A54F548"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48527EEF"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2A5BAC09" w14:textId="77777777" w:rsidR="006A5BB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1FDC7503" w14:textId="2A5C19EF" w:rsidR="00380272"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6781B3ED"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75E08202"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40E86AAE"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380272" w14:paraId="5AEA9C7F" w14:textId="77777777" w:rsidTr="00B328AB">
        <w:trPr>
          <w:cantSplit/>
          <w:trHeight w:val="680"/>
        </w:trPr>
        <w:tc>
          <w:tcPr>
            <w:tcW w:w="2255" w:type="dxa"/>
            <w:vMerge/>
            <w:tcBorders>
              <w:bottom w:val="single" w:sz="4" w:space="0" w:color="auto"/>
            </w:tcBorders>
            <w:shd w:val="clear" w:color="auto" w:fill="E6E6E6"/>
            <w:vAlign w:val="center"/>
          </w:tcPr>
          <w:p w14:paraId="63EA02B3" w14:textId="77777777" w:rsidR="00380272" w:rsidRDefault="00380272" w:rsidP="00B328AB">
            <w:pPr>
              <w:spacing w:line="360" w:lineRule="auto"/>
              <w:jc w:val="center"/>
              <w:rPr>
                <w:b/>
              </w:rPr>
            </w:pPr>
          </w:p>
        </w:tc>
        <w:tc>
          <w:tcPr>
            <w:tcW w:w="3685" w:type="dxa"/>
            <w:vMerge/>
            <w:tcBorders>
              <w:bottom w:val="single" w:sz="4" w:space="0" w:color="auto"/>
            </w:tcBorders>
            <w:shd w:val="clear" w:color="auto" w:fill="E6E6E6"/>
            <w:vAlign w:val="center"/>
          </w:tcPr>
          <w:p w14:paraId="23768597" w14:textId="77777777" w:rsidR="00380272" w:rsidRDefault="00380272" w:rsidP="00B328AB">
            <w:pPr>
              <w:spacing w:line="360" w:lineRule="auto"/>
              <w:jc w:val="center"/>
              <w:rPr>
                <w:b/>
              </w:rPr>
            </w:pPr>
          </w:p>
        </w:tc>
        <w:tc>
          <w:tcPr>
            <w:tcW w:w="3680" w:type="dxa"/>
            <w:vMerge/>
            <w:tcBorders>
              <w:bottom w:val="single" w:sz="4" w:space="0" w:color="auto"/>
            </w:tcBorders>
            <w:shd w:val="clear" w:color="auto" w:fill="E6E6E6"/>
            <w:vAlign w:val="center"/>
          </w:tcPr>
          <w:p w14:paraId="14EFAF4D" w14:textId="77777777" w:rsidR="00380272" w:rsidRDefault="00380272" w:rsidP="00B328AB">
            <w:pPr>
              <w:spacing w:line="360" w:lineRule="auto"/>
              <w:jc w:val="center"/>
              <w:rPr>
                <w:b/>
              </w:rPr>
            </w:pPr>
          </w:p>
        </w:tc>
        <w:tc>
          <w:tcPr>
            <w:tcW w:w="454" w:type="dxa"/>
            <w:tcBorders>
              <w:bottom w:val="single" w:sz="4" w:space="0" w:color="auto"/>
            </w:tcBorders>
            <w:textDirection w:val="tbRlV"/>
            <w:vAlign w:val="center"/>
          </w:tcPr>
          <w:p w14:paraId="4A24CE5A"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010D2113"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6FBA893A"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622F602B"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4E893ECB" w14:textId="77777777" w:rsidR="00380272" w:rsidRDefault="00380272" w:rsidP="00B328AB">
            <w:pPr>
              <w:spacing w:line="720" w:lineRule="auto"/>
              <w:jc w:val="center"/>
              <w:rPr>
                <w:b/>
              </w:rPr>
            </w:pPr>
          </w:p>
        </w:tc>
        <w:tc>
          <w:tcPr>
            <w:tcW w:w="1474" w:type="dxa"/>
            <w:vMerge/>
            <w:tcBorders>
              <w:bottom w:val="single" w:sz="4" w:space="0" w:color="auto"/>
            </w:tcBorders>
            <w:shd w:val="clear" w:color="auto" w:fill="E6E6E6"/>
            <w:vAlign w:val="center"/>
          </w:tcPr>
          <w:p w14:paraId="023ABE2D" w14:textId="77777777" w:rsidR="00380272" w:rsidRDefault="00380272" w:rsidP="00B328AB">
            <w:pPr>
              <w:spacing w:line="720" w:lineRule="auto"/>
              <w:jc w:val="center"/>
              <w:rPr>
                <w:b/>
              </w:rPr>
            </w:pPr>
          </w:p>
        </w:tc>
        <w:tc>
          <w:tcPr>
            <w:tcW w:w="455" w:type="dxa"/>
            <w:tcBorders>
              <w:bottom w:val="single" w:sz="4" w:space="0" w:color="auto"/>
            </w:tcBorders>
            <w:textDirection w:val="tbRlV"/>
            <w:vAlign w:val="center"/>
          </w:tcPr>
          <w:p w14:paraId="229E8251"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35FA1939"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56A6683D"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48F9BF68"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3030CB0E" w14:textId="77777777" w:rsidR="00380272" w:rsidRDefault="00380272" w:rsidP="00B328AB">
            <w:pPr>
              <w:spacing w:line="720" w:lineRule="auto"/>
              <w:jc w:val="center"/>
              <w:rPr>
                <w:b/>
              </w:rPr>
            </w:pPr>
          </w:p>
        </w:tc>
      </w:tr>
      <w:tr w:rsidR="00E02179" w:rsidRPr="0025308D" w14:paraId="0D18590C" w14:textId="77777777" w:rsidTr="00E02179">
        <w:trPr>
          <w:cantSplit/>
          <w:trHeight w:val="167"/>
        </w:trPr>
        <w:tc>
          <w:tcPr>
            <w:tcW w:w="2255" w:type="dxa"/>
            <w:vMerge w:val="restart"/>
          </w:tcPr>
          <w:p w14:paraId="62B8CACE" w14:textId="77777777"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５　建て込み作業</w:t>
            </w:r>
          </w:p>
          <w:p w14:paraId="55142744" w14:textId="77777777" w:rsidR="00E02179" w:rsidRDefault="00E02179" w:rsidP="00E02179">
            <w:pPr>
              <w:ind w:left="210" w:hangingChars="100" w:hanging="210"/>
              <w:rPr>
                <w:rFonts w:ascii="ＭＳ 明朝" w:hAnsi="ＭＳ 明朝"/>
                <w:szCs w:val="21"/>
              </w:rPr>
            </w:pPr>
          </w:p>
          <w:p w14:paraId="262F34EF" w14:textId="77777777" w:rsidR="00E02179" w:rsidRDefault="00E02179" w:rsidP="00E02179">
            <w:pPr>
              <w:ind w:left="210" w:hangingChars="100" w:hanging="210"/>
              <w:rPr>
                <w:rFonts w:ascii="ＭＳ 明朝" w:hAnsi="ＭＳ 明朝"/>
                <w:szCs w:val="21"/>
              </w:rPr>
            </w:pPr>
          </w:p>
          <w:p w14:paraId="549B1768" w14:textId="77777777" w:rsidR="00E02179" w:rsidRDefault="00E02179" w:rsidP="00E02179">
            <w:pPr>
              <w:ind w:left="210" w:hangingChars="100" w:hanging="210"/>
              <w:rPr>
                <w:rFonts w:ascii="ＭＳ 明朝" w:hAnsi="ＭＳ 明朝"/>
                <w:szCs w:val="21"/>
              </w:rPr>
            </w:pPr>
          </w:p>
          <w:p w14:paraId="44204285" w14:textId="77777777" w:rsidR="00E02179" w:rsidRDefault="00E02179" w:rsidP="00E02179">
            <w:pPr>
              <w:ind w:left="210" w:hangingChars="100" w:hanging="210"/>
              <w:rPr>
                <w:rFonts w:ascii="ＭＳ 明朝" w:hAnsi="ＭＳ 明朝"/>
                <w:szCs w:val="21"/>
              </w:rPr>
            </w:pPr>
          </w:p>
          <w:p w14:paraId="5F2F5069" w14:textId="77777777" w:rsidR="00E02179" w:rsidRDefault="00E02179" w:rsidP="00E02179">
            <w:pPr>
              <w:ind w:left="210" w:hangingChars="100" w:hanging="210"/>
              <w:rPr>
                <w:rFonts w:ascii="ＭＳ 明朝" w:hAnsi="ＭＳ 明朝"/>
                <w:szCs w:val="21"/>
              </w:rPr>
            </w:pPr>
          </w:p>
          <w:p w14:paraId="0DBD3CA7" w14:textId="77777777" w:rsidR="00E02179" w:rsidRDefault="00E02179" w:rsidP="00E02179">
            <w:pPr>
              <w:ind w:left="210" w:hangingChars="100" w:hanging="210"/>
              <w:rPr>
                <w:rFonts w:ascii="ＭＳ 明朝" w:hAnsi="ＭＳ 明朝"/>
                <w:szCs w:val="21"/>
              </w:rPr>
            </w:pPr>
          </w:p>
          <w:p w14:paraId="547C8887" w14:textId="77777777" w:rsidR="00E02179" w:rsidRDefault="00E02179" w:rsidP="00E02179">
            <w:pPr>
              <w:ind w:left="210" w:hangingChars="100" w:hanging="210"/>
              <w:rPr>
                <w:rFonts w:ascii="ＭＳ 明朝" w:hAnsi="ＭＳ 明朝"/>
                <w:szCs w:val="21"/>
              </w:rPr>
            </w:pPr>
          </w:p>
          <w:p w14:paraId="1C6E0661" w14:textId="77777777" w:rsidR="00E02179" w:rsidRDefault="00E02179" w:rsidP="00E02179">
            <w:pPr>
              <w:ind w:left="210" w:hangingChars="100" w:hanging="210"/>
              <w:rPr>
                <w:rFonts w:ascii="ＭＳ 明朝" w:hAnsi="ＭＳ 明朝"/>
                <w:szCs w:val="21"/>
              </w:rPr>
            </w:pPr>
          </w:p>
          <w:p w14:paraId="0A5A8B64" w14:textId="77777777" w:rsidR="00E02179" w:rsidRDefault="00E02179" w:rsidP="00E02179">
            <w:pPr>
              <w:ind w:left="210" w:hangingChars="100" w:hanging="210"/>
              <w:rPr>
                <w:rFonts w:ascii="ＭＳ 明朝" w:hAnsi="ＭＳ 明朝"/>
                <w:szCs w:val="21"/>
              </w:rPr>
            </w:pPr>
          </w:p>
          <w:p w14:paraId="3FD61BE7" w14:textId="77777777" w:rsidR="00E02179" w:rsidRDefault="00E02179" w:rsidP="00E02179">
            <w:pPr>
              <w:ind w:left="210" w:hangingChars="100" w:hanging="210"/>
              <w:rPr>
                <w:rFonts w:ascii="ＭＳ 明朝" w:hAnsi="ＭＳ 明朝"/>
                <w:szCs w:val="21"/>
              </w:rPr>
            </w:pPr>
          </w:p>
          <w:p w14:paraId="5E24C640" w14:textId="77777777" w:rsidR="00E02179" w:rsidRDefault="00E02179" w:rsidP="00E02179">
            <w:pPr>
              <w:ind w:left="210" w:hangingChars="100" w:hanging="210"/>
              <w:rPr>
                <w:rFonts w:ascii="ＭＳ 明朝" w:hAnsi="ＭＳ 明朝"/>
                <w:szCs w:val="21"/>
              </w:rPr>
            </w:pPr>
          </w:p>
          <w:p w14:paraId="12A6000C" w14:textId="77777777" w:rsidR="00E02179" w:rsidRDefault="00E02179" w:rsidP="00E02179">
            <w:pPr>
              <w:ind w:left="210" w:hangingChars="100" w:hanging="210"/>
              <w:rPr>
                <w:rFonts w:ascii="ＭＳ 明朝" w:hAnsi="ＭＳ 明朝"/>
                <w:szCs w:val="21"/>
              </w:rPr>
            </w:pPr>
          </w:p>
          <w:p w14:paraId="49B4FA00" w14:textId="77777777" w:rsidR="00E02179" w:rsidRDefault="00E02179" w:rsidP="00E02179">
            <w:pPr>
              <w:ind w:left="210" w:hangingChars="100" w:hanging="210"/>
              <w:rPr>
                <w:rFonts w:ascii="ＭＳ 明朝" w:hAnsi="ＭＳ 明朝"/>
                <w:szCs w:val="21"/>
              </w:rPr>
            </w:pPr>
          </w:p>
          <w:p w14:paraId="56DAFE3F" w14:textId="77777777" w:rsidR="00E02179" w:rsidRDefault="00E02179" w:rsidP="00E02179">
            <w:pPr>
              <w:ind w:left="210" w:hangingChars="100" w:hanging="210"/>
              <w:rPr>
                <w:rFonts w:ascii="ＭＳ 明朝" w:hAnsi="ＭＳ 明朝"/>
                <w:szCs w:val="21"/>
              </w:rPr>
            </w:pPr>
          </w:p>
          <w:p w14:paraId="21AC8D24" w14:textId="77777777" w:rsidR="00E02179" w:rsidRDefault="00E02179" w:rsidP="00E02179">
            <w:pPr>
              <w:ind w:left="210" w:hangingChars="100" w:hanging="210"/>
              <w:rPr>
                <w:rFonts w:ascii="ＭＳ 明朝" w:hAnsi="ＭＳ 明朝"/>
                <w:szCs w:val="21"/>
              </w:rPr>
            </w:pPr>
          </w:p>
          <w:p w14:paraId="2CDA8C94" w14:textId="77777777" w:rsidR="00E02179" w:rsidRDefault="00E02179" w:rsidP="00E02179">
            <w:pPr>
              <w:ind w:left="210" w:hangingChars="100" w:hanging="210"/>
              <w:rPr>
                <w:rFonts w:ascii="ＭＳ 明朝" w:hAnsi="ＭＳ 明朝"/>
                <w:szCs w:val="21"/>
              </w:rPr>
            </w:pPr>
          </w:p>
          <w:p w14:paraId="2F4E7DCF" w14:textId="77777777" w:rsidR="00E02179" w:rsidRDefault="00E02179" w:rsidP="00E02179">
            <w:pPr>
              <w:ind w:left="210" w:hangingChars="100" w:hanging="210"/>
              <w:rPr>
                <w:rFonts w:ascii="ＭＳ 明朝" w:hAnsi="ＭＳ 明朝"/>
                <w:szCs w:val="21"/>
              </w:rPr>
            </w:pPr>
          </w:p>
          <w:p w14:paraId="553B4DBD" w14:textId="77777777" w:rsidR="00E02179" w:rsidRDefault="00E02179" w:rsidP="00E02179">
            <w:pPr>
              <w:ind w:left="210" w:hangingChars="100" w:hanging="210"/>
              <w:rPr>
                <w:rFonts w:ascii="ＭＳ 明朝" w:hAnsi="ＭＳ 明朝"/>
                <w:szCs w:val="21"/>
              </w:rPr>
            </w:pPr>
          </w:p>
          <w:p w14:paraId="3BCBF3C2" w14:textId="77777777" w:rsidR="00E02179" w:rsidRDefault="00E02179" w:rsidP="00E02179">
            <w:pPr>
              <w:ind w:left="210" w:hangingChars="100" w:hanging="210"/>
              <w:rPr>
                <w:rFonts w:ascii="ＭＳ 明朝" w:hAnsi="ＭＳ 明朝"/>
                <w:szCs w:val="21"/>
              </w:rPr>
            </w:pPr>
          </w:p>
          <w:p w14:paraId="05ADB30C" w14:textId="77777777" w:rsidR="00E02179" w:rsidRDefault="00E02179" w:rsidP="00E02179">
            <w:pPr>
              <w:ind w:left="210" w:hangingChars="100" w:hanging="210"/>
              <w:rPr>
                <w:rFonts w:ascii="ＭＳ 明朝" w:hAnsi="ＭＳ 明朝"/>
                <w:szCs w:val="21"/>
              </w:rPr>
            </w:pPr>
          </w:p>
          <w:p w14:paraId="58857260" w14:textId="77777777" w:rsidR="00E02179" w:rsidRDefault="00E02179" w:rsidP="00E02179">
            <w:pPr>
              <w:ind w:left="210" w:hangingChars="100" w:hanging="210"/>
              <w:rPr>
                <w:rFonts w:ascii="ＭＳ 明朝" w:hAnsi="ＭＳ 明朝"/>
                <w:szCs w:val="21"/>
              </w:rPr>
            </w:pPr>
          </w:p>
          <w:p w14:paraId="141BFE30" w14:textId="77777777" w:rsidR="00E02179" w:rsidRDefault="00E02179" w:rsidP="00E02179">
            <w:pPr>
              <w:ind w:left="210" w:hangingChars="100" w:hanging="210"/>
              <w:rPr>
                <w:rFonts w:ascii="ＭＳ 明朝" w:hAnsi="ＭＳ 明朝"/>
                <w:szCs w:val="21"/>
              </w:rPr>
            </w:pPr>
          </w:p>
          <w:p w14:paraId="5DFB4B12" w14:textId="77777777" w:rsidR="00E02179" w:rsidRDefault="00E02179" w:rsidP="00E02179">
            <w:pPr>
              <w:ind w:left="210" w:hangingChars="100" w:hanging="210"/>
              <w:rPr>
                <w:rFonts w:ascii="ＭＳ 明朝" w:hAnsi="ＭＳ 明朝"/>
                <w:szCs w:val="21"/>
              </w:rPr>
            </w:pPr>
          </w:p>
          <w:p w14:paraId="0857EA52" w14:textId="77777777" w:rsidR="00E02179" w:rsidRDefault="00E02179" w:rsidP="00E02179">
            <w:pPr>
              <w:ind w:left="210" w:hangingChars="100" w:hanging="210"/>
              <w:rPr>
                <w:rFonts w:ascii="ＭＳ 明朝" w:hAnsi="ＭＳ 明朝"/>
                <w:szCs w:val="21"/>
              </w:rPr>
            </w:pPr>
          </w:p>
          <w:p w14:paraId="3622471D" w14:textId="77777777" w:rsidR="00E02179" w:rsidRDefault="00E02179" w:rsidP="00E02179">
            <w:pPr>
              <w:ind w:left="210" w:hangingChars="100" w:hanging="210"/>
              <w:rPr>
                <w:rFonts w:ascii="ＭＳ 明朝" w:hAnsi="ＭＳ 明朝"/>
                <w:szCs w:val="21"/>
              </w:rPr>
            </w:pPr>
          </w:p>
          <w:p w14:paraId="4540A760" w14:textId="77777777" w:rsidR="00E02179" w:rsidRDefault="00E02179" w:rsidP="00E02179">
            <w:pPr>
              <w:ind w:left="210" w:hangingChars="100" w:hanging="210"/>
              <w:rPr>
                <w:rFonts w:ascii="ＭＳ 明朝" w:hAnsi="ＭＳ 明朝"/>
                <w:szCs w:val="21"/>
              </w:rPr>
            </w:pPr>
          </w:p>
          <w:p w14:paraId="33E35F11" w14:textId="77777777" w:rsidR="00E02179" w:rsidRDefault="00E02179" w:rsidP="00E02179">
            <w:pPr>
              <w:ind w:left="210" w:hangingChars="100" w:hanging="210"/>
              <w:rPr>
                <w:rFonts w:ascii="ＭＳ 明朝" w:hAnsi="ＭＳ 明朝"/>
                <w:szCs w:val="21"/>
              </w:rPr>
            </w:pPr>
          </w:p>
          <w:p w14:paraId="4EB44020" w14:textId="77777777" w:rsidR="00E02179" w:rsidRDefault="00E02179" w:rsidP="00E02179">
            <w:pPr>
              <w:rPr>
                <w:rFonts w:ascii="ＭＳ 明朝" w:hAnsi="ＭＳ 明朝"/>
                <w:szCs w:val="21"/>
              </w:rPr>
            </w:pPr>
          </w:p>
          <w:p w14:paraId="758287C1" w14:textId="76C2D931" w:rsidR="00E02179" w:rsidRPr="00E02179" w:rsidRDefault="00E02179" w:rsidP="00E02179">
            <w:pPr>
              <w:ind w:left="210" w:hangingChars="100" w:hanging="210"/>
              <w:rPr>
                <w:rFonts w:ascii="ＭＳ 明朝" w:hAnsi="ＭＳ 明朝"/>
                <w:szCs w:val="21"/>
              </w:rPr>
            </w:pPr>
            <w:r>
              <w:rPr>
                <w:rFonts w:ascii="ＭＳ 明朝" w:hAnsi="ＭＳ 明朝" w:hint="eastAsia"/>
                <w:szCs w:val="21"/>
              </w:rPr>
              <w:t>（続く）</w:t>
            </w:r>
          </w:p>
        </w:tc>
        <w:tc>
          <w:tcPr>
            <w:tcW w:w="3685" w:type="dxa"/>
            <w:vMerge w:val="restart"/>
          </w:tcPr>
          <w:p w14:paraId="2B9EEC3A" w14:textId="169DF111"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１）ベビーホイストを設置する</w:t>
            </w:r>
          </w:p>
        </w:tc>
        <w:tc>
          <w:tcPr>
            <w:tcW w:w="3680" w:type="dxa"/>
            <w:vMerge w:val="restart"/>
          </w:tcPr>
          <w:p w14:paraId="0AD94351" w14:textId="4435E83A"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・上下作業による飛来落下災害</w:t>
            </w:r>
          </w:p>
        </w:tc>
        <w:tc>
          <w:tcPr>
            <w:tcW w:w="454" w:type="dxa"/>
            <w:vMerge w:val="restart"/>
          </w:tcPr>
          <w:p w14:paraId="4BF83086" w14:textId="00FBA6B9" w:rsidR="00E02179" w:rsidRPr="00E02179" w:rsidRDefault="00E02179" w:rsidP="00E02179">
            <w:pPr>
              <w:ind w:left="210" w:hangingChars="100" w:hanging="210"/>
              <w:rPr>
                <w:rFonts w:ascii="ＭＳ 明朝" w:hAnsi="ＭＳ 明朝"/>
                <w:szCs w:val="21"/>
              </w:rPr>
            </w:pPr>
          </w:p>
        </w:tc>
        <w:tc>
          <w:tcPr>
            <w:tcW w:w="454" w:type="dxa"/>
            <w:vMerge w:val="restart"/>
          </w:tcPr>
          <w:p w14:paraId="0B6A6411" w14:textId="33A5F6D9" w:rsidR="00E02179" w:rsidRPr="00E02179" w:rsidRDefault="00E02179" w:rsidP="00E02179">
            <w:pPr>
              <w:ind w:left="210" w:hangingChars="100" w:hanging="210"/>
              <w:rPr>
                <w:rFonts w:ascii="ＭＳ 明朝" w:hAnsi="ＭＳ 明朝"/>
                <w:szCs w:val="21"/>
              </w:rPr>
            </w:pPr>
          </w:p>
        </w:tc>
        <w:tc>
          <w:tcPr>
            <w:tcW w:w="454" w:type="dxa"/>
            <w:vMerge w:val="restart"/>
          </w:tcPr>
          <w:p w14:paraId="0B8D9C6C" w14:textId="17305127" w:rsidR="00E02179" w:rsidRPr="00E02179" w:rsidRDefault="00E02179" w:rsidP="00E02179">
            <w:pPr>
              <w:ind w:left="210" w:hangingChars="100" w:hanging="210"/>
              <w:rPr>
                <w:rFonts w:ascii="ＭＳ 明朝" w:hAnsi="ＭＳ 明朝"/>
                <w:szCs w:val="21"/>
              </w:rPr>
            </w:pPr>
          </w:p>
        </w:tc>
        <w:tc>
          <w:tcPr>
            <w:tcW w:w="454" w:type="dxa"/>
            <w:vMerge w:val="restart"/>
          </w:tcPr>
          <w:p w14:paraId="52B69035" w14:textId="124C60F5" w:rsidR="00E02179" w:rsidRPr="00E02179" w:rsidRDefault="00E02179" w:rsidP="00E02179">
            <w:pPr>
              <w:ind w:left="210" w:hangingChars="100" w:hanging="210"/>
              <w:jc w:val="center"/>
              <w:rPr>
                <w:rFonts w:ascii="ＭＳ 明朝" w:hAnsi="ＭＳ 明朝"/>
                <w:szCs w:val="21"/>
              </w:rPr>
            </w:pPr>
          </w:p>
        </w:tc>
        <w:tc>
          <w:tcPr>
            <w:tcW w:w="3969" w:type="dxa"/>
            <w:tcBorders>
              <w:bottom w:val="single" w:sz="4" w:space="0" w:color="auto"/>
            </w:tcBorders>
          </w:tcPr>
          <w:p w14:paraId="40C72B34" w14:textId="37F7ED70" w:rsidR="00E02179" w:rsidRPr="00E02179" w:rsidRDefault="00E02179" w:rsidP="00E02179">
            <w:pPr>
              <w:pStyle w:val="a6"/>
              <w:tabs>
                <w:tab w:val="clear" w:pos="4252"/>
                <w:tab w:val="clear" w:pos="8504"/>
              </w:tabs>
              <w:snapToGrid/>
              <w:ind w:left="210" w:hangingChars="100" w:hanging="210"/>
              <w:rPr>
                <w:rFonts w:ascii="ＭＳ 明朝" w:hAnsi="ＭＳ 明朝"/>
                <w:szCs w:val="21"/>
              </w:rPr>
            </w:pPr>
            <w:r w:rsidRPr="00E02179">
              <w:rPr>
                <w:rFonts w:ascii="ＭＳ 明朝" w:hAnsi="ＭＳ 明朝" w:hint="eastAsia"/>
                <w:szCs w:val="21"/>
              </w:rPr>
              <w:t>・安全帯を使用する</w:t>
            </w:r>
          </w:p>
        </w:tc>
        <w:tc>
          <w:tcPr>
            <w:tcW w:w="1474" w:type="dxa"/>
            <w:tcBorders>
              <w:bottom w:val="single" w:sz="4" w:space="0" w:color="auto"/>
            </w:tcBorders>
            <w:vAlign w:val="center"/>
          </w:tcPr>
          <w:p w14:paraId="33D13D96" w14:textId="20730742"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val="restart"/>
          </w:tcPr>
          <w:p w14:paraId="7D347935" w14:textId="77777777" w:rsidR="00E02179" w:rsidRPr="00380272" w:rsidRDefault="00E02179" w:rsidP="005346C1">
            <w:pPr>
              <w:ind w:left="210" w:hangingChars="100" w:hanging="210"/>
              <w:rPr>
                <w:rFonts w:ascii="ＭＳ 明朝" w:hAnsi="ＭＳ 明朝"/>
                <w:szCs w:val="21"/>
              </w:rPr>
            </w:pPr>
          </w:p>
        </w:tc>
        <w:tc>
          <w:tcPr>
            <w:tcW w:w="455" w:type="dxa"/>
            <w:vMerge w:val="restart"/>
          </w:tcPr>
          <w:p w14:paraId="611ADEA9" w14:textId="77777777" w:rsidR="00E02179" w:rsidRPr="00380272" w:rsidRDefault="00E02179" w:rsidP="005346C1">
            <w:pPr>
              <w:ind w:left="210" w:hangingChars="100" w:hanging="210"/>
              <w:rPr>
                <w:rFonts w:ascii="ＭＳ 明朝" w:hAnsi="ＭＳ 明朝"/>
                <w:szCs w:val="21"/>
              </w:rPr>
            </w:pPr>
          </w:p>
        </w:tc>
        <w:tc>
          <w:tcPr>
            <w:tcW w:w="455" w:type="dxa"/>
            <w:vMerge w:val="restart"/>
          </w:tcPr>
          <w:p w14:paraId="5EDCF5B3" w14:textId="77777777" w:rsidR="00E02179" w:rsidRPr="00380272" w:rsidRDefault="00E02179" w:rsidP="005346C1">
            <w:pPr>
              <w:ind w:left="210" w:hangingChars="100" w:hanging="210"/>
              <w:rPr>
                <w:rFonts w:ascii="ＭＳ 明朝" w:hAnsi="ＭＳ 明朝"/>
                <w:szCs w:val="21"/>
              </w:rPr>
            </w:pPr>
          </w:p>
        </w:tc>
        <w:tc>
          <w:tcPr>
            <w:tcW w:w="455" w:type="dxa"/>
            <w:vMerge w:val="restart"/>
          </w:tcPr>
          <w:p w14:paraId="5DCABAFA" w14:textId="77777777" w:rsidR="00E02179" w:rsidRPr="00380272" w:rsidRDefault="00E02179" w:rsidP="005346C1">
            <w:pPr>
              <w:ind w:left="210" w:hangingChars="100" w:hanging="210"/>
              <w:rPr>
                <w:rFonts w:ascii="ＭＳ 明朝" w:hAnsi="ＭＳ 明朝"/>
                <w:szCs w:val="21"/>
              </w:rPr>
            </w:pPr>
          </w:p>
        </w:tc>
        <w:tc>
          <w:tcPr>
            <w:tcW w:w="3685" w:type="dxa"/>
            <w:vMerge w:val="restart"/>
          </w:tcPr>
          <w:p w14:paraId="0753A93B" w14:textId="322CA00A" w:rsidR="00E02179" w:rsidRPr="00E02179" w:rsidRDefault="00E02179" w:rsidP="00E02179">
            <w:pPr>
              <w:jc w:val="left"/>
              <w:rPr>
                <w:noProof/>
                <w:sz w:val="20"/>
                <w:szCs w:val="22"/>
              </w:rPr>
            </w:pPr>
            <w:r w:rsidRPr="00E02179">
              <w:rPr>
                <w:rFonts w:hint="eastAsia"/>
                <w:noProof/>
                <w:sz w:val="20"/>
                <w:szCs w:val="22"/>
              </w:rPr>
              <w:t>建て込み作業</w:t>
            </w:r>
          </w:p>
          <w:p w14:paraId="72D42BE3" w14:textId="02E8545C" w:rsidR="00E02179" w:rsidRPr="00E02179" w:rsidRDefault="00E02179" w:rsidP="00E02179">
            <w:pPr>
              <w:jc w:val="center"/>
              <w:rPr>
                <w:noProof/>
              </w:rPr>
            </w:pPr>
            <w:r>
              <w:rPr>
                <w:noProof/>
              </w:rPr>
              <w:drawing>
                <wp:inline distT="0" distB="0" distL="0" distR="0" wp14:anchorId="7B001B75" wp14:editId="12B436DE">
                  <wp:extent cx="1515690" cy="2212470"/>
                  <wp:effectExtent l="0" t="0" r="8890" b="0"/>
                  <wp:docPr id="72122688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541797" cy="2250579"/>
                          </a:xfrm>
                          <a:prstGeom prst="rect">
                            <a:avLst/>
                          </a:prstGeom>
                          <a:noFill/>
                          <a:ln>
                            <a:noFill/>
                          </a:ln>
                          <a:extLst>
                            <a:ext uri="{53640926-AAD7-44D8-BBD7-CCE9431645EC}">
                              <a14:shadowObscured xmlns:a14="http://schemas.microsoft.com/office/drawing/2010/main"/>
                            </a:ext>
                          </a:extLst>
                        </pic:spPr>
                      </pic:pic>
                    </a:graphicData>
                  </a:graphic>
                </wp:inline>
              </w:drawing>
            </w:r>
          </w:p>
          <w:p w14:paraId="53E60E5F" w14:textId="717AA332" w:rsidR="00E02179" w:rsidRDefault="00E02179" w:rsidP="00E02179">
            <w:pPr>
              <w:jc w:val="center"/>
              <w:rPr>
                <w:rFonts w:ascii="ＭＳ 明朝" w:hAnsi="ＭＳ 明朝"/>
                <w:sz w:val="20"/>
                <w:szCs w:val="22"/>
              </w:rPr>
            </w:pPr>
            <w:r>
              <w:rPr>
                <w:noProof/>
              </w:rPr>
              <w:drawing>
                <wp:inline distT="0" distB="0" distL="0" distR="0" wp14:anchorId="08D3B84B" wp14:editId="0B2A65A4">
                  <wp:extent cx="1350424" cy="2011919"/>
                  <wp:effectExtent l="0" t="0" r="2540" b="7620"/>
                  <wp:docPr id="201436801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374362" cy="2047583"/>
                          </a:xfrm>
                          <a:prstGeom prst="rect">
                            <a:avLst/>
                          </a:prstGeom>
                          <a:noFill/>
                          <a:ln>
                            <a:noFill/>
                          </a:ln>
                          <a:extLst>
                            <a:ext uri="{53640926-AAD7-44D8-BBD7-CCE9431645EC}">
                              <a14:shadowObscured xmlns:a14="http://schemas.microsoft.com/office/drawing/2010/main"/>
                            </a:ext>
                          </a:extLst>
                        </pic:spPr>
                      </pic:pic>
                    </a:graphicData>
                  </a:graphic>
                </wp:inline>
              </w:drawing>
            </w:r>
          </w:p>
          <w:p w14:paraId="4573F8B0" w14:textId="575339AC" w:rsidR="00E02179" w:rsidRPr="00E02179" w:rsidRDefault="00E02179" w:rsidP="00E02179">
            <w:pPr>
              <w:jc w:val="center"/>
              <w:rPr>
                <w:rFonts w:ascii="ＭＳ 明朝" w:hAnsi="ＭＳ 明朝"/>
                <w:sz w:val="20"/>
                <w:szCs w:val="22"/>
              </w:rPr>
            </w:pPr>
            <w:r>
              <w:rPr>
                <w:noProof/>
              </w:rPr>
              <w:drawing>
                <wp:inline distT="0" distB="0" distL="0" distR="0" wp14:anchorId="26C09E21" wp14:editId="00BC8FD3">
                  <wp:extent cx="2212694" cy="2123827"/>
                  <wp:effectExtent l="0" t="0" r="0" b="0"/>
                  <wp:docPr id="19430437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226946" cy="213750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02179" w:rsidRPr="0025308D" w14:paraId="575956F5" w14:textId="77777777" w:rsidTr="00E02179">
        <w:trPr>
          <w:cantSplit/>
          <w:trHeight w:val="167"/>
        </w:trPr>
        <w:tc>
          <w:tcPr>
            <w:tcW w:w="2255" w:type="dxa"/>
            <w:vMerge/>
          </w:tcPr>
          <w:p w14:paraId="58C079FB" w14:textId="77777777" w:rsidR="00E02179" w:rsidRPr="00E02179" w:rsidRDefault="00E02179" w:rsidP="00E02179">
            <w:pPr>
              <w:ind w:left="210" w:hangingChars="100" w:hanging="210"/>
              <w:rPr>
                <w:rFonts w:ascii="ＭＳ 明朝" w:hAnsi="ＭＳ 明朝"/>
                <w:szCs w:val="21"/>
              </w:rPr>
            </w:pPr>
          </w:p>
        </w:tc>
        <w:tc>
          <w:tcPr>
            <w:tcW w:w="3685" w:type="dxa"/>
            <w:vMerge/>
          </w:tcPr>
          <w:p w14:paraId="6B146833" w14:textId="77777777" w:rsidR="00E02179" w:rsidRPr="00E02179" w:rsidRDefault="00E02179" w:rsidP="00E02179">
            <w:pPr>
              <w:ind w:left="210" w:hangingChars="100" w:hanging="210"/>
              <w:rPr>
                <w:rFonts w:ascii="ＭＳ 明朝" w:hAnsi="ＭＳ 明朝"/>
                <w:szCs w:val="21"/>
              </w:rPr>
            </w:pPr>
          </w:p>
        </w:tc>
        <w:tc>
          <w:tcPr>
            <w:tcW w:w="3680" w:type="dxa"/>
            <w:vMerge/>
          </w:tcPr>
          <w:p w14:paraId="08EE65EA" w14:textId="77777777" w:rsidR="00E02179" w:rsidRPr="00E02179" w:rsidRDefault="00E02179" w:rsidP="00E02179">
            <w:pPr>
              <w:ind w:left="210" w:hangingChars="100" w:hanging="210"/>
              <w:rPr>
                <w:rFonts w:ascii="ＭＳ 明朝" w:hAnsi="ＭＳ 明朝"/>
                <w:szCs w:val="21"/>
              </w:rPr>
            </w:pPr>
          </w:p>
        </w:tc>
        <w:tc>
          <w:tcPr>
            <w:tcW w:w="454" w:type="dxa"/>
            <w:vMerge/>
          </w:tcPr>
          <w:p w14:paraId="3CC87F60" w14:textId="77777777" w:rsidR="00E02179" w:rsidRPr="00E02179" w:rsidRDefault="00E02179" w:rsidP="00E02179">
            <w:pPr>
              <w:ind w:left="210" w:hangingChars="100" w:hanging="210"/>
              <w:rPr>
                <w:rFonts w:ascii="ＭＳ 明朝" w:hAnsi="ＭＳ 明朝"/>
                <w:szCs w:val="21"/>
              </w:rPr>
            </w:pPr>
          </w:p>
        </w:tc>
        <w:tc>
          <w:tcPr>
            <w:tcW w:w="454" w:type="dxa"/>
            <w:vMerge/>
          </w:tcPr>
          <w:p w14:paraId="72CB56A5" w14:textId="77777777" w:rsidR="00E02179" w:rsidRPr="00E02179" w:rsidRDefault="00E02179" w:rsidP="00E02179">
            <w:pPr>
              <w:ind w:left="210" w:hangingChars="100" w:hanging="210"/>
              <w:rPr>
                <w:rFonts w:ascii="ＭＳ 明朝" w:hAnsi="ＭＳ 明朝"/>
                <w:szCs w:val="21"/>
              </w:rPr>
            </w:pPr>
          </w:p>
        </w:tc>
        <w:tc>
          <w:tcPr>
            <w:tcW w:w="454" w:type="dxa"/>
            <w:vMerge/>
          </w:tcPr>
          <w:p w14:paraId="7DC7F0CC" w14:textId="77777777" w:rsidR="00E02179" w:rsidRPr="00E02179" w:rsidRDefault="00E02179" w:rsidP="00E02179">
            <w:pPr>
              <w:ind w:left="210" w:hangingChars="100" w:hanging="210"/>
              <w:rPr>
                <w:rFonts w:ascii="ＭＳ 明朝" w:hAnsi="ＭＳ 明朝"/>
                <w:szCs w:val="21"/>
              </w:rPr>
            </w:pPr>
          </w:p>
        </w:tc>
        <w:tc>
          <w:tcPr>
            <w:tcW w:w="454" w:type="dxa"/>
            <w:vMerge/>
          </w:tcPr>
          <w:p w14:paraId="7A6DC1DC" w14:textId="77777777"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bottom w:val="single" w:sz="4" w:space="0" w:color="auto"/>
            </w:tcBorders>
          </w:tcPr>
          <w:p w14:paraId="5FB30995" w14:textId="2171FB74"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・上下作業の禁止</w:t>
            </w:r>
          </w:p>
        </w:tc>
        <w:tc>
          <w:tcPr>
            <w:tcW w:w="1474" w:type="dxa"/>
            <w:tcBorders>
              <w:bottom w:val="single" w:sz="4" w:space="0" w:color="auto"/>
            </w:tcBorders>
            <w:vAlign w:val="center"/>
          </w:tcPr>
          <w:p w14:paraId="72839249" w14:textId="7BD5F5D3"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3C8FEFB5" w14:textId="77777777" w:rsidR="00E02179" w:rsidRPr="00380272" w:rsidRDefault="00E02179" w:rsidP="00E02179">
            <w:pPr>
              <w:ind w:left="210" w:hangingChars="100" w:hanging="210"/>
              <w:rPr>
                <w:rFonts w:ascii="ＭＳ 明朝" w:hAnsi="ＭＳ 明朝"/>
                <w:szCs w:val="21"/>
              </w:rPr>
            </w:pPr>
          </w:p>
        </w:tc>
        <w:tc>
          <w:tcPr>
            <w:tcW w:w="455" w:type="dxa"/>
            <w:vMerge/>
          </w:tcPr>
          <w:p w14:paraId="78EBCFE3" w14:textId="77777777" w:rsidR="00E02179" w:rsidRPr="00380272" w:rsidRDefault="00E02179" w:rsidP="00E02179">
            <w:pPr>
              <w:ind w:left="210" w:hangingChars="100" w:hanging="210"/>
              <w:rPr>
                <w:rFonts w:ascii="ＭＳ 明朝" w:hAnsi="ＭＳ 明朝"/>
                <w:szCs w:val="21"/>
              </w:rPr>
            </w:pPr>
          </w:p>
        </w:tc>
        <w:tc>
          <w:tcPr>
            <w:tcW w:w="455" w:type="dxa"/>
            <w:vMerge/>
          </w:tcPr>
          <w:p w14:paraId="09932F34" w14:textId="77777777" w:rsidR="00E02179" w:rsidRPr="00380272" w:rsidRDefault="00E02179" w:rsidP="00E02179">
            <w:pPr>
              <w:ind w:left="210" w:hangingChars="100" w:hanging="210"/>
              <w:rPr>
                <w:rFonts w:ascii="ＭＳ 明朝" w:hAnsi="ＭＳ 明朝"/>
                <w:szCs w:val="21"/>
              </w:rPr>
            </w:pPr>
          </w:p>
        </w:tc>
        <w:tc>
          <w:tcPr>
            <w:tcW w:w="455" w:type="dxa"/>
            <w:vMerge/>
          </w:tcPr>
          <w:p w14:paraId="6E869B8E" w14:textId="77777777" w:rsidR="00E02179" w:rsidRPr="00380272" w:rsidRDefault="00E02179" w:rsidP="00E02179">
            <w:pPr>
              <w:ind w:left="210" w:hangingChars="100" w:hanging="210"/>
              <w:rPr>
                <w:rFonts w:ascii="ＭＳ 明朝" w:hAnsi="ＭＳ 明朝"/>
                <w:szCs w:val="21"/>
              </w:rPr>
            </w:pPr>
          </w:p>
        </w:tc>
        <w:tc>
          <w:tcPr>
            <w:tcW w:w="3685" w:type="dxa"/>
            <w:vMerge/>
          </w:tcPr>
          <w:p w14:paraId="3D0A833C" w14:textId="77777777" w:rsidR="00E02179" w:rsidRPr="00742927" w:rsidRDefault="00E02179" w:rsidP="00E02179">
            <w:pPr>
              <w:rPr>
                <w:rFonts w:ascii="ＭＳ 明朝" w:hAnsi="ＭＳ 明朝"/>
                <w:sz w:val="20"/>
                <w:szCs w:val="22"/>
              </w:rPr>
            </w:pPr>
          </w:p>
        </w:tc>
      </w:tr>
      <w:tr w:rsidR="00E02179" w:rsidRPr="0025308D" w14:paraId="1B7C265E" w14:textId="77777777" w:rsidTr="00E02179">
        <w:trPr>
          <w:cantSplit/>
          <w:trHeight w:val="167"/>
        </w:trPr>
        <w:tc>
          <w:tcPr>
            <w:tcW w:w="2255" w:type="dxa"/>
            <w:vMerge/>
          </w:tcPr>
          <w:p w14:paraId="51C96032" w14:textId="77777777" w:rsidR="00E02179" w:rsidRPr="00E02179" w:rsidRDefault="00E02179" w:rsidP="00E02179">
            <w:pPr>
              <w:ind w:left="210" w:hangingChars="100" w:hanging="210"/>
              <w:rPr>
                <w:rFonts w:ascii="ＭＳ 明朝" w:hAnsi="ＭＳ 明朝"/>
                <w:szCs w:val="21"/>
              </w:rPr>
            </w:pPr>
          </w:p>
        </w:tc>
        <w:tc>
          <w:tcPr>
            <w:tcW w:w="3685" w:type="dxa"/>
            <w:vMerge/>
            <w:tcBorders>
              <w:bottom w:val="single" w:sz="4" w:space="0" w:color="auto"/>
            </w:tcBorders>
          </w:tcPr>
          <w:p w14:paraId="357C420B" w14:textId="77777777" w:rsidR="00E02179" w:rsidRPr="00E02179" w:rsidRDefault="00E02179" w:rsidP="00E02179">
            <w:pPr>
              <w:ind w:left="210" w:hangingChars="100" w:hanging="210"/>
              <w:rPr>
                <w:rFonts w:ascii="ＭＳ 明朝" w:hAnsi="ＭＳ 明朝"/>
                <w:szCs w:val="21"/>
              </w:rPr>
            </w:pPr>
          </w:p>
        </w:tc>
        <w:tc>
          <w:tcPr>
            <w:tcW w:w="3680" w:type="dxa"/>
            <w:vMerge/>
            <w:tcBorders>
              <w:bottom w:val="single" w:sz="4" w:space="0" w:color="auto"/>
            </w:tcBorders>
          </w:tcPr>
          <w:p w14:paraId="7AFE7EB4" w14:textId="77777777" w:rsidR="00E02179" w:rsidRPr="00E02179"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104FB003" w14:textId="77777777" w:rsidR="00E02179" w:rsidRPr="00E02179"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5C2016DD" w14:textId="77777777" w:rsidR="00E02179" w:rsidRPr="00E02179"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561A09D4" w14:textId="77777777" w:rsidR="00E02179" w:rsidRPr="00E02179"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3FF7F949" w14:textId="77777777"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bottom w:val="single" w:sz="4" w:space="0" w:color="auto"/>
            </w:tcBorders>
          </w:tcPr>
          <w:p w14:paraId="2723353F" w14:textId="6AC87B8A" w:rsidR="00E02179" w:rsidRPr="00E02179" w:rsidRDefault="00E02179" w:rsidP="00E02179">
            <w:pPr>
              <w:pStyle w:val="a6"/>
              <w:tabs>
                <w:tab w:val="clear" w:pos="4252"/>
                <w:tab w:val="clear" w:pos="8504"/>
              </w:tabs>
              <w:snapToGrid/>
              <w:ind w:left="210" w:hangingChars="100" w:hanging="210"/>
              <w:rPr>
                <w:rFonts w:ascii="ＭＳ 明朝" w:hAnsi="ＭＳ 明朝"/>
                <w:szCs w:val="21"/>
              </w:rPr>
            </w:pPr>
            <w:r w:rsidRPr="00E02179">
              <w:rPr>
                <w:rFonts w:ascii="ＭＳ 明朝" w:hAnsi="ＭＳ 明朝" w:hint="eastAsia"/>
                <w:szCs w:val="21"/>
              </w:rPr>
              <w:t>・固定冶具でホイストを確実に固定する（チェーンは使用しない）</w:t>
            </w:r>
          </w:p>
        </w:tc>
        <w:tc>
          <w:tcPr>
            <w:tcW w:w="1474" w:type="dxa"/>
            <w:tcBorders>
              <w:bottom w:val="single" w:sz="4" w:space="0" w:color="auto"/>
            </w:tcBorders>
            <w:vAlign w:val="center"/>
          </w:tcPr>
          <w:p w14:paraId="0CBE6F8E" w14:textId="5A449BE2"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Borders>
              <w:bottom w:val="single" w:sz="4" w:space="0" w:color="auto"/>
            </w:tcBorders>
          </w:tcPr>
          <w:p w14:paraId="00CA60DF"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6EF30D05"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7D4779FE"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3A1FF059" w14:textId="77777777" w:rsidR="00E02179" w:rsidRPr="00380272" w:rsidRDefault="00E02179" w:rsidP="00E02179">
            <w:pPr>
              <w:ind w:left="210" w:hangingChars="100" w:hanging="210"/>
              <w:rPr>
                <w:rFonts w:ascii="ＭＳ 明朝" w:hAnsi="ＭＳ 明朝"/>
                <w:szCs w:val="21"/>
              </w:rPr>
            </w:pPr>
          </w:p>
        </w:tc>
        <w:tc>
          <w:tcPr>
            <w:tcW w:w="3685" w:type="dxa"/>
            <w:vMerge/>
          </w:tcPr>
          <w:p w14:paraId="76544F89" w14:textId="77777777" w:rsidR="00E02179" w:rsidRPr="00742927" w:rsidRDefault="00E02179" w:rsidP="00E02179">
            <w:pPr>
              <w:rPr>
                <w:rFonts w:ascii="ＭＳ 明朝" w:hAnsi="ＭＳ 明朝"/>
                <w:sz w:val="20"/>
                <w:szCs w:val="22"/>
              </w:rPr>
            </w:pPr>
          </w:p>
        </w:tc>
      </w:tr>
      <w:tr w:rsidR="00E02179" w:rsidRPr="0025308D" w14:paraId="0BF20B2E" w14:textId="77777777" w:rsidTr="00E02179">
        <w:trPr>
          <w:cantSplit/>
          <w:trHeight w:val="230"/>
        </w:trPr>
        <w:tc>
          <w:tcPr>
            <w:tcW w:w="2255" w:type="dxa"/>
            <w:vMerge/>
          </w:tcPr>
          <w:p w14:paraId="7A1CE46B" w14:textId="77777777" w:rsidR="00E02179" w:rsidRPr="00E02179" w:rsidRDefault="00E02179" w:rsidP="00E02179">
            <w:pPr>
              <w:ind w:left="210" w:hangingChars="100" w:hanging="210"/>
              <w:rPr>
                <w:rFonts w:ascii="ＭＳ 明朝" w:hAnsi="ＭＳ 明朝"/>
                <w:szCs w:val="21"/>
              </w:rPr>
            </w:pPr>
          </w:p>
        </w:tc>
        <w:tc>
          <w:tcPr>
            <w:tcW w:w="3685" w:type="dxa"/>
            <w:vMerge w:val="restart"/>
            <w:tcBorders>
              <w:top w:val="single" w:sz="4" w:space="0" w:color="auto"/>
            </w:tcBorders>
          </w:tcPr>
          <w:p w14:paraId="4173CC84" w14:textId="77EA3089"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２）二輪台車で運搬する</w:t>
            </w:r>
          </w:p>
        </w:tc>
        <w:tc>
          <w:tcPr>
            <w:tcW w:w="3680" w:type="dxa"/>
            <w:vMerge w:val="restart"/>
            <w:tcBorders>
              <w:top w:val="single" w:sz="4" w:space="0" w:color="auto"/>
            </w:tcBorders>
          </w:tcPr>
          <w:p w14:paraId="1279B04F" w14:textId="6E54F57F"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・バランスをくずし手を挟む荷が外部に落下する</w:t>
            </w:r>
          </w:p>
        </w:tc>
        <w:tc>
          <w:tcPr>
            <w:tcW w:w="454" w:type="dxa"/>
            <w:vMerge w:val="restart"/>
            <w:tcBorders>
              <w:top w:val="single" w:sz="4" w:space="0" w:color="auto"/>
            </w:tcBorders>
          </w:tcPr>
          <w:p w14:paraId="616D7DB2" w14:textId="2DE3D838" w:rsidR="00E02179" w:rsidRPr="00E02179" w:rsidRDefault="00E02179" w:rsidP="00E02179">
            <w:pPr>
              <w:ind w:left="210" w:hangingChars="100" w:hanging="210"/>
              <w:rPr>
                <w:rFonts w:ascii="ＭＳ 明朝" w:hAnsi="ＭＳ 明朝"/>
                <w:szCs w:val="21"/>
              </w:rPr>
            </w:pPr>
          </w:p>
        </w:tc>
        <w:tc>
          <w:tcPr>
            <w:tcW w:w="454" w:type="dxa"/>
            <w:vMerge w:val="restart"/>
            <w:tcBorders>
              <w:top w:val="single" w:sz="4" w:space="0" w:color="auto"/>
            </w:tcBorders>
          </w:tcPr>
          <w:p w14:paraId="407BFBF1" w14:textId="51EA8B03" w:rsidR="00E02179" w:rsidRPr="00E02179" w:rsidRDefault="00E02179" w:rsidP="00E02179">
            <w:pPr>
              <w:ind w:left="210" w:hangingChars="100" w:hanging="210"/>
              <w:rPr>
                <w:rFonts w:ascii="ＭＳ 明朝" w:hAnsi="ＭＳ 明朝"/>
                <w:szCs w:val="21"/>
              </w:rPr>
            </w:pPr>
          </w:p>
        </w:tc>
        <w:tc>
          <w:tcPr>
            <w:tcW w:w="454" w:type="dxa"/>
            <w:vMerge w:val="restart"/>
            <w:tcBorders>
              <w:top w:val="single" w:sz="4" w:space="0" w:color="auto"/>
            </w:tcBorders>
          </w:tcPr>
          <w:p w14:paraId="6F7D2411" w14:textId="5F8379F5" w:rsidR="00E02179" w:rsidRPr="00E02179" w:rsidRDefault="00E02179" w:rsidP="00E02179">
            <w:pPr>
              <w:ind w:left="210" w:hangingChars="100" w:hanging="210"/>
              <w:rPr>
                <w:rFonts w:ascii="ＭＳ 明朝" w:hAnsi="ＭＳ 明朝"/>
                <w:szCs w:val="21"/>
              </w:rPr>
            </w:pPr>
          </w:p>
        </w:tc>
        <w:tc>
          <w:tcPr>
            <w:tcW w:w="454" w:type="dxa"/>
            <w:vMerge w:val="restart"/>
            <w:tcBorders>
              <w:top w:val="single" w:sz="4" w:space="0" w:color="auto"/>
            </w:tcBorders>
          </w:tcPr>
          <w:p w14:paraId="2EDD8003" w14:textId="5137AA0C" w:rsidR="00E02179" w:rsidRPr="00E02179"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284B2DC" w14:textId="5BE2EFEA"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・両手で確実に持つ</w:t>
            </w:r>
          </w:p>
        </w:tc>
        <w:tc>
          <w:tcPr>
            <w:tcW w:w="1474" w:type="dxa"/>
            <w:tcBorders>
              <w:top w:val="single" w:sz="4" w:space="0" w:color="auto"/>
              <w:bottom w:val="single" w:sz="4" w:space="0" w:color="auto"/>
            </w:tcBorders>
            <w:vAlign w:val="center"/>
          </w:tcPr>
          <w:p w14:paraId="37CE4524" w14:textId="1691925D"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val="restart"/>
            <w:tcBorders>
              <w:top w:val="single" w:sz="4" w:space="0" w:color="auto"/>
            </w:tcBorders>
          </w:tcPr>
          <w:p w14:paraId="7F3F37CA" w14:textId="77777777" w:rsidR="00E02179" w:rsidRPr="00380272" w:rsidRDefault="00E02179" w:rsidP="00E02179">
            <w:pPr>
              <w:ind w:left="210" w:hangingChars="100" w:hanging="210"/>
              <w:rPr>
                <w:rFonts w:ascii="ＭＳ 明朝" w:hAnsi="ＭＳ 明朝"/>
                <w:szCs w:val="21"/>
              </w:rPr>
            </w:pPr>
          </w:p>
        </w:tc>
        <w:tc>
          <w:tcPr>
            <w:tcW w:w="455" w:type="dxa"/>
            <w:vMerge w:val="restart"/>
            <w:tcBorders>
              <w:top w:val="single" w:sz="4" w:space="0" w:color="auto"/>
            </w:tcBorders>
          </w:tcPr>
          <w:p w14:paraId="374C3CB1" w14:textId="77777777" w:rsidR="00E02179" w:rsidRPr="00380272" w:rsidRDefault="00E02179" w:rsidP="00E02179">
            <w:pPr>
              <w:ind w:left="210" w:hangingChars="100" w:hanging="210"/>
              <w:rPr>
                <w:rFonts w:ascii="ＭＳ 明朝" w:hAnsi="ＭＳ 明朝"/>
                <w:szCs w:val="21"/>
              </w:rPr>
            </w:pPr>
          </w:p>
        </w:tc>
        <w:tc>
          <w:tcPr>
            <w:tcW w:w="455" w:type="dxa"/>
            <w:vMerge w:val="restart"/>
            <w:tcBorders>
              <w:top w:val="single" w:sz="4" w:space="0" w:color="auto"/>
            </w:tcBorders>
          </w:tcPr>
          <w:p w14:paraId="02C112F8" w14:textId="77777777" w:rsidR="00E02179" w:rsidRPr="00380272" w:rsidRDefault="00E02179" w:rsidP="00E02179">
            <w:pPr>
              <w:ind w:left="210" w:hangingChars="100" w:hanging="210"/>
              <w:rPr>
                <w:rFonts w:ascii="ＭＳ 明朝" w:hAnsi="ＭＳ 明朝"/>
                <w:szCs w:val="21"/>
              </w:rPr>
            </w:pPr>
          </w:p>
        </w:tc>
        <w:tc>
          <w:tcPr>
            <w:tcW w:w="455" w:type="dxa"/>
            <w:vMerge w:val="restart"/>
            <w:tcBorders>
              <w:top w:val="single" w:sz="4" w:space="0" w:color="auto"/>
            </w:tcBorders>
          </w:tcPr>
          <w:p w14:paraId="44015E34" w14:textId="77777777" w:rsidR="00E02179" w:rsidRPr="00380272" w:rsidRDefault="00E02179" w:rsidP="00E02179">
            <w:pPr>
              <w:ind w:left="210" w:hangingChars="100" w:hanging="210"/>
              <w:rPr>
                <w:rFonts w:ascii="ＭＳ 明朝" w:hAnsi="ＭＳ 明朝"/>
                <w:szCs w:val="21"/>
              </w:rPr>
            </w:pPr>
          </w:p>
        </w:tc>
        <w:tc>
          <w:tcPr>
            <w:tcW w:w="3685" w:type="dxa"/>
            <w:vMerge/>
          </w:tcPr>
          <w:p w14:paraId="0387CDE2" w14:textId="77777777" w:rsidR="00E02179" w:rsidRPr="0025308D" w:rsidRDefault="00E02179" w:rsidP="00E02179">
            <w:pPr>
              <w:rPr>
                <w:rFonts w:ascii="ＭＳ 明朝" w:hAnsi="ＭＳ 明朝"/>
              </w:rPr>
            </w:pPr>
          </w:p>
        </w:tc>
      </w:tr>
      <w:tr w:rsidR="00E02179" w:rsidRPr="0025308D" w14:paraId="1BF28117" w14:textId="77777777" w:rsidTr="00E02179">
        <w:trPr>
          <w:cantSplit/>
          <w:trHeight w:val="230"/>
        </w:trPr>
        <w:tc>
          <w:tcPr>
            <w:tcW w:w="2255" w:type="dxa"/>
            <w:vMerge/>
          </w:tcPr>
          <w:p w14:paraId="583A45CA" w14:textId="77777777" w:rsidR="00E02179" w:rsidRPr="00E02179" w:rsidRDefault="00E02179" w:rsidP="00E02179">
            <w:pPr>
              <w:ind w:left="210" w:hangingChars="100" w:hanging="210"/>
              <w:rPr>
                <w:rFonts w:ascii="ＭＳ 明朝" w:hAnsi="ＭＳ 明朝"/>
                <w:szCs w:val="21"/>
              </w:rPr>
            </w:pPr>
          </w:p>
        </w:tc>
        <w:tc>
          <w:tcPr>
            <w:tcW w:w="3685" w:type="dxa"/>
            <w:vMerge/>
            <w:tcBorders>
              <w:bottom w:val="single" w:sz="4" w:space="0" w:color="auto"/>
            </w:tcBorders>
          </w:tcPr>
          <w:p w14:paraId="4E9445CD" w14:textId="77777777" w:rsidR="00E02179" w:rsidRPr="00E02179" w:rsidRDefault="00E02179" w:rsidP="00E02179">
            <w:pPr>
              <w:ind w:left="210" w:hangingChars="100" w:hanging="210"/>
              <w:rPr>
                <w:rFonts w:ascii="ＭＳ 明朝" w:hAnsi="ＭＳ 明朝"/>
                <w:szCs w:val="21"/>
              </w:rPr>
            </w:pPr>
          </w:p>
        </w:tc>
        <w:tc>
          <w:tcPr>
            <w:tcW w:w="3680" w:type="dxa"/>
            <w:vMerge/>
            <w:tcBorders>
              <w:bottom w:val="single" w:sz="4" w:space="0" w:color="auto"/>
            </w:tcBorders>
          </w:tcPr>
          <w:p w14:paraId="2946A722" w14:textId="77777777" w:rsidR="00E02179" w:rsidRPr="00E02179"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16869F24" w14:textId="77777777" w:rsidR="00E02179" w:rsidRPr="00E02179"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4593EF1C" w14:textId="77777777" w:rsidR="00E02179" w:rsidRPr="00E02179"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5748E681" w14:textId="77777777" w:rsidR="00E02179" w:rsidRPr="00E02179"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22BFBAD5" w14:textId="77777777"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306F3A4C" w14:textId="2669E8F3"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・つり込み位置にストッパー等を設置し荷が外部に出ないようにする</w:t>
            </w:r>
          </w:p>
        </w:tc>
        <w:tc>
          <w:tcPr>
            <w:tcW w:w="1474" w:type="dxa"/>
            <w:tcBorders>
              <w:top w:val="single" w:sz="4" w:space="0" w:color="auto"/>
              <w:bottom w:val="single" w:sz="4" w:space="0" w:color="auto"/>
            </w:tcBorders>
            <w:vAlign w:val="center"/>
          </w:tcPr>
          <w:p w14:paraId="361C42F0" w14:textId="69A8ABE9"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Borders>
              <w:bottom w:val="single" w:sz="4" w:space="0" w:color="auto"/>
            </w:tcBorders>
          </w:tcPr>
          <w:p w14:paraId="7540B60B"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4E94C16D"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3BCD4F22"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4E61B1B4" w14:textId="77777777" w:rsidR="00E02179" w:rsidRPr="00380272" w:rsidRDefault="00E02179" w:rsidP="00E02179">
            <w:pPr>
              <w:ind w:left="210" w:hangingChars="100" w:hanging="210"/>
              <w:rPr>
                <w:rFonts w:ascii="ＭＳ 明朝" w:hAnsi="ＭＳ 明朝"/>
                <w:szCs w:val="21"/>
              </w:rPr>
            </w:pPr>
          </w:p>
        </w:tc>
        <w:tc>
          <w:tcPr>
            <w:tcW w:w="3685" w:type="dxa"/>
            <w:vMerge/>
          </w:tcPr>
          <w:p w14:paraId="14EB24E1" w14:textId="77777777" w:rsidR="00E02179" w:rsidRPr="0025308D" w:rsidRDefault="00E02179" w:rsidP="00E02179">
            <w:pPr>
              <w:rPr>
                <w:rFonts w:ascii="ＭＳ 明朝" w:hAnsi="ＭＳ 明朝"/>
              </w:rPr>
            </w:pPr>
          </w:p>
        </w:tc>
      </w:tr>
      <w:tr w:rsidR="00E02179" w:rsidRPr="0025308D" w14:paraId="2C794E36" w14:textId="77777777" w:rsidTr="00E02179">
        <w:trPr>
          <w:cantSplit/>
          <w:trHeight w:val="278"/>
        </w:trPr>
        <w:tc>
          <w:tcPr>
            <w:tcW w:w="2255" w:type="dxa"/>
            <w:vMerge/>
          </w:tcPr>
          <w:p w14:paraId="5FA3A067" w14:textId="77777777" w:rsidR="00E02179" w:rsidRPr="00E02179" w:rsidRDefault="00E02179" w:rsidP="00E02179">
            <w:pPr>
              <w:ind w:left="210" w:hangingChars="100" w:hanging="210"/>
              <w:rPr>
                <w:rFonts w:ascii="ＭＳ 明朝" w:hAnsi="ＭＳ 明朝"/>
                <w:szCs w:val="21"/>
              </w:rPr>
            </w:pPr>
          </w:p>
        </w:tc>
        <w:tc>
          <w:tcPr>
            <w:tcW w:w="3685" w:type="dxa"/>
            <w:vMerge w:val="restart"/>
            <w:tcBorders>
              <w:top w:val="single" w:sz="4" w:space="0" w:color="auto"/>
            </w:tcBorders>
          </w:tcPr>
          <w:p w14:paraId="234D6E34" w14:textId="4C804AD8"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３）ナイロンスリングで玉掛けする</w:t>
            </w:r>
          </w:p>
        </w:tc>
        <w:tc>
          <w:tcPr>
            <w:tcW w:w="3680" w:type="dxa"/>
            <w:vMerge w:val="restart"/>
            <w:tcBorders>
              <w:top w:val="single" w:sz="4" w:space="0" w:color="auto"/>
            </w:tcBorders>
          </w:tcPr>
          <w:p w14:paraId="6C89921C" w14:textId="70C41DD4"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・飛来落下災害</w:t>
            </w:r>
          </w:p>
        </w:tc>
        <w:tc>
          <w:tcPr>
            <w:tcW w:w="454" w:type="dxa"/>
            <w:vMerge w:val="restart"/>
            <w:tcBorders>
              <w:top w:val="single" w:sz="4" w:space="0" w:color="auto"/>
            </w:tcBorders>
          </w:tcPr>
          <w:p w14:paraId="74B7387A" w14:textId="42248685" w:rsidR="00E02179" w:rsidRPr="00E02179" w:rsidRDefault="00E02179" w:rsidP="00E02179">
            <w:pPr>
              <w:ind w:left="210" w:hangingChars="100" w:hanging="210"/>
              <w:rPr>
                <w:rFonts w:ascii="ＭＳ 明朝" w:hAnsi="ＭＳ 明朝"/>
                <w:szCs w:val="21"/>
              </w:rPr>
            </w:pPr>
          </w:p>
        </w:tc>
        <w:tc>
          <w:tcPr>
            <w:tcW w:w="454" w:type="dxa"/>
            <w:vMerge w:val="restart"/>
            <w:tcBorders>
              <w:top w:val="single" w:sz="4" w:space="0" w:color="auto"/>
            </w:tcBorders>
          </w:tcPr>
          <w:p w14:paraId="33FE8759" w14:textId="0CFF8881" w:rsidR="00E02179" w:rsidRPr="00E02179" w:rsidRDefault="00E02179" w:rsidP="00E02179">
            <w:pPr>
              <w:ind w:left="210" w:hangingChars="100" w:hanging="210"/>
              <w:rPr>
                <w:rFonts w:ascii="ＭＳ 明朝" w:hAnsi="ＭＳ 明朝"/>
                <w:szCs w:val="21"/>
              </w:rPr>
            </w:pPr>
          </w:p>
        </w:tc>
        <w:tc>
          <w:tcPr>
            <w:tcW w:w="454" w:type="dxa"/>
            <w:vMerge w:val="restart"/>
            <w:tcBorders>
              <w:top w:val="single" w:sz="4" w:space="0" w:color="auto"/>
            </w:tcBorders>
          </w:tcPr>
          <w:p w14:paraId="469B31E1" w14:textId="7CEC36CE" w:rsidR="00E02179" w:rsidRPr="00E02179" w:rsidRDefault="00E02179" w:rsidP="00E02179">
            <w:pPr>
              <w:ind w:left="210" w:hangingChars="100" w:hanging="210"/>
              <w:rPr>
                <w:rFonts w:ascii="ＭＳ 明朝" w:hAnsi="ＭＳ 明朝"/>
                <w:szCs w:val="21"/>
              </w:rPr>
            </w:pPr>
          </w:p>
        </w:tc>
        <w:tc>
          <w:tcPr>
            <w:tcW w:w="454" w:type="dxa"/>
            <w:vMerge w:val="restart"/>
            <w:tcBorders>
              <w:top w:val="single" w:sz="4" w:space="0" w:color="auto"/>
            </w:tcBorders>
          </w:tcPr>
          <w:p w14:paraId="4AD568B1" w14:textId="18EAA5ED" w:rsidR="00E02179" w:rsidRPr="00E02179"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81E33FA" w14:textId="424FE50C"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・確実に絞り込む</w:t>
            </w:r>
          </w:p>
        </w:tc>
        <w:tc>
          <w:tcPr>
            <w:tcW w:w="1474" w:type="dxa"/>
            <w:tcBorders>
              <w:top w:val="single" w:sz="4" w:space="0" w:color="auto"/>
              <w:bottom w:val="single" w:sz="4" w:space="0" w:color="auto"/>
            </w:tcBorders>
            <w:vAlign w:val="center"/>
          </w:tcPr>
          <w:p w14:paraId="39BCEA51" w14:textId="7A2BE8C2"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玉掛け者</w:t>
            </w:r>
          </w:p>
        </w:tc>
        <w:tc>
          <w:tcPr>
            <w:tcW w:w="455" w:type="dxa"/>
            <w:vMerge w:val="restart"/>
            <w:tcBorders>
              <w:top w:val="single" w:sz="4" w:space="0" w:color="auto"/>
            </w:tcBorders>
          </w:tcPr>
          <w:p w14:paraId="1F75FFDE" w14:textId="77777777" w:rsidR="00E02179" w:rsidRPr="00380272" w:rsidRDefault="00E02179" w:rsidP="005346C1">
            <w:pPr>
              <w:ind w:left="210" w:hangingChars="100" w:hanging="210"/>
              <w:rPr>
                <w:rFonts w:ascii="ＭＳ 明朝" w:hAnsi="ＭＳ 明朝"/>
                <w:szCs w:val="21"/>
              </w:rPr>
            </w:pPr>
          </w:p>
        </w:tc>
        <w:tc>
          <w:tcPr>
            <w:tcW w:w="455" w:type="dxa"/>
            <w:vMerge w:val="restart"/>
            <w:tcBorders>
              <w:top w:val="single" w:sz="4" w:space="0" w:color="auto"/>
            </w:tcBorders>
          </w:tcPr>
          <w:p w14:paraId="0CE5A458" w14:textId="77777777" w:rsidR="00E02179" w:rsidRPr="00380272" w:rsidRDefault="00E02179" w:rsidP="005346C1">
            <w:pPr>
              <w:ind w:left="210" w:hangingChars="100" w:hanging="210"/>
              <w:rPr>
                <w:rFonts w:ascii="ＭＳ 明朝" w:hAnsi="ＭＳ 明朝"/>
                <w:szCs w:val="21"/>
              </w:rPr>
            </w:pPr>
          </w:p>
        </w:tc>
        <w:tc>
          <w:tcPr>
            <w:tcW w:w="455" w:type="dxa"/>
            <w:vMerge w:val="restart"/>
            <w:tcBorders>
              <w:top w:val="single" w:sz="4" w:space="0" w:color="auto"/>
            </w:tcBorders>
          </w:tcPr>
          <w:p w14:paraId="60DE7C63" w14:textId="77777777" w:rsidR="00E02179" w:rsidRPr="00380272" w:rsidRDefault="00E02179" w:rsidP="005346C1">
            <w:pPr>
              <w:ind w:left="210" w:hangingChars="100" w:hanging="210"/>
              <w:rPr>
                <w:rFonts w:ascii="ＭＳ 明朝" w:hAnsi="ＭＳ 明朝"/>
                <w:szCs w:val="21"/>
              </w:rPr>
            </w:pPr>
          </w:p>
        </w:tc>
        <w:tc>
          <w:tcPr>
            <w:tcW w:w="455" w:type="dxa"/>
            <w:vMerge w:val="restart"/>
            <w:tcBorders>
              <w:top w:val="single" w:sz="4" w:space="0" w:color="auto"/>
            </w:tcBorders>
          </w:tcPr>
          <w:p w14:paraId="5256D98D" w14:textId="77777777" w:rsidR="00E02179" w:rsidRPr="00380272" w:rsidRDefault="00E02179" w:rsidP="005346C1">
            <w:pPr>
              <w:ind w:left="210" w:hangingChars="100" w:hanging="210"/>
              <w:rPr>
                <w:rFonts w:ascii="ＭＳ 明朝" w:hAnsi="ＭＳ 明朝"/>
                <w:szCs w:val="21"/>
              </w:rPr>
            </w:pPr>
          </w:p>
        </w:tc>
        <w:tc>
          <w:tcPr>
            <w:tcW w:w="3685" w:type="dxa"/>
            <w:vMerge/>
          </w:tcPr>
          <w:p w14:paraId="68E4CC2A" w14:textId="77777777" w:rsidR="00E02179" w:rsidRPr="0025308D" w:rsidRDefault="00E02179" w:rsidP="005346C1">
            <w:pPr>
              <w:ind w:left="143" w:hangingChars="75" w:hanging="143"/>
              <w:rPr>
                <w:rFonts w:ascii="ＭＳ 明朝" w:hAnsi="ＭＳ 明朝"/>
                <w:sz w:val="19"/>
              </w:rPr>
            </w:pPr>
          </w:p>
        </w:tc>
      </w:tr>
      <w:tr w:rsidR="00E02179" w:rsidRPr="0025308D" w14:paraId="3B731BE2" w14:textId="77777777" w:rsidTr="00E02179">
        <w:trPr>
          <w:cantSplit/>
          <w:trHeight w:val="278"/>
        </w:trPr>
        <w:tc>
          <w:tcPr>
            <w:tcW w:w="2255" w:type="dxa"/>
            <w:vMerge/>
          </w:tcPr>
          <w:p w14:paraId="699BBB77" w14:textId="77777777" w:rsidR="00E02179" w:rsidRPr="00E02179" w:rsidRDefault="00E02179" w:rsidP="00E02179">
            <w:pPr>
              <w:ind w:left="210" w:hangingChars="100" w:hanging="210"/>
              <w:rPr>
                <w:rFonts w:ascii="ＭＳ 明朝" w:hAnsi="ＭＳ 明朝"/>
                <w:szCs w:val="21"/>
              </w:rPr>
            </w:pPr>
          </w:p>
        </w:tc>
        <w:tc>
          <w:tcPr>
            <w:tcW w:w="3685" w:type="dxa"/>
            <w:vMerge/>
          </w:tcPr>
          <w:p w14:paraId="1673A903" w14:textId="77777777" w:rsidR="00E02179" w:rsidRPr="00E02179" w:rsidRDefault="00E02179" w:rsidP="00E02179">
            <w:pPr>
              <w:ind w:left="210" w:hangingChars="100" w:hanging="210"/>
              <w:rPr>
                <w:rFonts w:ascii="ＭＳ 明朝" w:hAnsi="ＭＳ 明朝"/>
                <w:szCs w:val="21"/>
              </w:rPr>
            </w:pPr>
          </w:p>
        </w:tc>
        <w:tc>
          <w:tcPr>
            <w:tcW w:w="3680" w:type="dxa"/>
            <w:vMerge/>
          </w:tcPr>
          <w:p w14:paraId="6E279754" w14:textId="77777777" w:rsidR="00E02179" w:rsidRPr="00E02179" w:rsidRDefault="00E02179" w:rsidP="00E02179">
            <w:pPr>
              <w:ind w:left="210" w:hangingChars="100" w:hanging="210"/>
              <w:rPr>
                <w:rFonts w:ascii="ＭＳ 明朝" w:hAnsi="ＭＳ 明朝"/>
                <w:szCs w:val="21"/>
              </w:rPr>
            </w:pPr>
          </w:p>
        </w:tc>
        <w:tc>
          <w:tcPr>
            <w:tcW w:w="454" w:type="dxa"/>
            <w:vMerge/>
          </w:tcPr>
          <w:p w14:paraId="7FE5570A" w14:textId="77777777" w:rsidR="00E02179" w:rsidRPr="00E02179" w:rsidRDefault="00E02179" w:rsidP="00E02179">
            <w:pPr>
              <w:ind w:left="210" w:hangingChars="100" w:hanging="210"/>
              <w:rPr>
                <w:rFonts w:ascii="ＭＳ 明朝" w:hAnsi="ＭＳ 明朝"/>
                <w:szCs w:val="21"/>
              </w:rPr>
            </w:pPr>
          </w:p>
        </w:tc>
        <w:tc>
          <w:tcPr>
            <w:tcW w:w="454" w:type="dxa"/>
            <w:vMerge/>
          </w:tcPr>
          <w:p w14:paraId="1C491FA2" w14:textId="77777777" w:rsidR="00E02179" w:rsidRPr="00E02179" w:rsidRDefault="00E02179" w:rsidP="00E02179">
            <w:pPr>
              <w:ind w:left="210" w:hangingChars="100" w:hanging="210"/>
              <w:rPr>
                <w:rFonts w:ascii="ＭＳ 明朝" w:hAnsi="ＭＳ 明朝"/>
                <w:szCs w:val="21"/>
              </w:rPr>
            </w:pPr>
          </w:p>
        </w:tc>
        <w:tc>
          <w:tcPr>
            <w:tcW w:w="454" w:type="dxa"/>
            <w:vMerge/>
          </w:tcPr>
          <w:p w14:paraId="3C4F4D36" w14:textId="77777777" w:rsidR="00E02179" w:rsidRPr="00E02179" w:rsidRDefault="00E02179" w:rsidP="00E02179">
            <w:pPr>
              <w:ind w:left="210" w:hangingChars="100" w:hanging="210"/>
              <w:rPr>
                <w:rFonts w:ascii="ＭＳ 明朝" w:hAnsi="ＭＳ 明朝"/>
                <w:szCs w:val="21"/>
              </w:rPr>
            </w:pPr>
          </w:p>
        </w:tc>
        <w:tc>
          <w:tcPr>
            <w:tcW w:w="454" w:type="dxa"/>
            <w:vMerge/>
          </w:tcPr>
          <w:p w14:paraId="4951F5C5" w14:textId="77777777"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684E68A5" w14:textId="7ADB38DB"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・パネル上部より40cm前後の位置にパネルに穴をあけパイプアンカーを差込、ナイロンスリングの外れ止めとする</w:t>
            </w:r>
          </w:p>
        </w:tc>
        <w:tc>
          <w:tcPr>
            <w:tcW w:w="1474" w:type="dxa"/>
            <w:tcBorders>
              <w:top w:val="single" w:sz="4" w:space="0" w:color="auto"/>
              <w:bottom w:val="single" w:sz="4" w:space="0" w:color="auto"/>
            </w:tcBorders>
            <w:vAlign w:val="center"/>
          </w:tcPr>
          <w:p w14:paraId="2311793B" w14:textId="68202567"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玉掛け者</w:t>
            </w:r>
          </w:p>
        </w:tc>
        <w:tc>
          <w:tcPr>
            <w:tcW w:w="455" w:type="dxa"/>
            <w:vMerge/>
          </w:tcPr>
          <w:p w14:paraId="70648680" w14:textId="77777777" w:rsidR="00E02179" w:rsidRPr="00380272" w:rsidRDefault="00E02179" w:rsidP="00E02179">
            <w:pPr>
              <w:ind w:left="210" w:hangingChars="100" w:hanging="210"/>
              <w:rPr>
                <w:rFonts w:ascii="ＭＳ 明朝" w:hAnsi="ＭＳ 明朝"/>
                <w:szCs w:val="21"/>
              </w:rPr>
            </w:pPr>
          </w:p>
        </w:tc>
        <w:tc>
          <w:tcPr>
            <w:tcW w:w="455" w:type="dxa"/>
            <w:vMerge/>
          </w:tcPr>
          <w:p w14:paraId="5B88D3EF" w14:textId="77777777" w:rsidR="00E02179" w:rsidRPr="00380272" w:rsidRDefault="00E02179" w:rsidP="00E02179">
            <w:pPr>
              <w:ind w:left="210" w:hangingChars="100" w:hanging="210"/>
              <w:rPr>
                <w:rFonts w:ascii="ＭＳ 明朝" w:hAnsi="ＭＳ 明朝"/>
                <w:szCs w:val="21"/>
              </w:rPr>
            </w:pPr>
          </w:p>
        </w:tc>
        <w:tc>
          <w:tcPr>
            <w:tcW w:w="455" w:type="dxa"/>
            <w:vMerge/>
          </w:tcPr>
          <w:p w14:paraId="2B376658" w14:textId="77777777" w:rsidR="00E02179" w:rsidRPr="00380272" w:rsidRDefault="00E02179" w:rsidP="00E02179">
            <w:pPr>
              <w:ind w:left="210" w:hangingChars="100" w:hanging="210"/>
              <w:rPr>
                <w:rFonts w:ascii="ＭＳ 明朝" w:hAnsi="ＭＳ 明朝"/>
                <w:szCs w:val="21"/>
              </w:rPr>
            </w:pPr>
          </w:p>
        </w:tc>
        <w:tc>
          <w:tcPr>
            <w:tcW w:w="455" w:type="dxa"/>
            <w:vMerge/>
          </w:tcPr>
          <w:p w14:paraId="075E14BD" w14:textId="77777777" w:rsidR="00E02179" w:rsidRPr="00380272" w:rsidRDefault="00E02179" w:rsidP="00E02179">
            <w:pPr>
              <w:ind w:left="210" w:hangingChars="100" w:hanging="210"/>
              <w:rPr>
                <w:rFonts w:ascii="ＭＳ 明朝" w:hAnsi="ＭＳ 明朝"/>
                <w:szCs w:val="21"/>
              </w:rPr>
            </w:pPr>
          </w:p>
        </w:tc>
        <w:tc>
          <w:tcPr>
            <w:tcW w:w="3685" w:type="dxa"/>
            <w:vMerge/>
          </w:tcPr>
          <w:p w14:paraId="3F4E572C" w14:textId="77777777" w:rsidR="00E02179" w:rsidRPr="0025308D" w:rsidRDefault="00E02179" w:rsidP="00E02179">
            <w:pPr>
              <w:ind w:left="143" w:hangingChars="75" w:hanging="143"/>
              <w:rPr>
                <w:rFonts w:ascii="ＭＳ 明朝" w:hAnsi="ＭＳ 明朝"/>
                <w:sz w:val="19"/>
              </w:rPr>
            </w:pPr>
          </w:p>
        </w:tc>
      </w:tr>
      <w:tr w:rsidR="00E02179" w:rsidRPr="0025308D" w14:paraId="2249EC65" w14:textId="77777777" w:rsidTr="00E02179">
        <w:trPr>
          <w:cantSplit/>
          <w:trHeight w:val="278"/>
        </w:trPr>
        <w:tc>
          <w:tcPr>
            <w:tcW w:w="2255" w:type="dxa"/>
            <w:vMerge/>
          </w:tcPr>
          <w:p w14:paraId="5DEB6142" w14:textId="77777777" w:rsidR="00E02179" w:rsidRPr="00E02179" w:rsidRDefault="00E02179" w:rsidP="00E02179">
            <w:pPr>
              <w:ind w:left="210" w:hangingChars="100" w:hanging="210"/>
              <w:rPr>
                <w:rFonts w:ascii="ＭＳ 明朝" w:hAnsi="ＭＳ 明朝"/>
                <w:szCs w:val="21"/>
              </w:rPr>
            </w:pPr>
          </w:p>
        </w:tc>
        <w:tc>
          <w:tcPr>
            <w:tcW w:w="3685" w:type="dxa"/>
            <w:vMerge/>
            <w:tcBorders>
              <w:bottom w:val="single" w:sz="4" w:space="0" w:color="auto"/>
            </w:tcBorders>
          </w:tcPr>
          <w:p w14:paraId="29FEFAF8" w14:textId="77777777" w:rsidR="00E02179" w:rsidRPr="00E02179" w:rsidRDefault="00E02179" w:rsidP="00E02179">
            <w:pPr>
              <w:ind w:left="210" w:hangingChars="100" w:hanging="210"/>
              <w:rPr>
                <w:rFonts w:ascii="ＭＳ 明朝" w:hAnsi="ＭＳ 明朝"/>
                <w:szCs w:val="21"/>
              </w:rPr>
            </w:pPr>
          </w:p>
        </w:tc>
        <w:tc>
          <w:tcPr>
            <w:tcW w:w="3680" w:type="dxa"/>
            <w:vMerge/>
            <w:tcBorders>
              <w:bottom w:val="single" w:sz="4" w:space="0" w:color="auto"/>
            </w:tcBorders>
          </w:tcPr>
          <w:p w14:paraId="35EEB557" w14:textId="77777777" w:rsidR="00E02179" w:rsidRPr="00E02179"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21AF9BC1" w14:textId="77777777" w:rsidR="00E02179" w:rsidRPr="00E02179"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68F70A16" w14:textId="77777777" w:rsidR="00E02179" w:rsidRPr="00E02179"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684AD910" w14:textId="77777777" w:rsidR="00E02179" w:rsidRPr="00E02179"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1A762A4F" w14:textId="77777777"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4241D6F7" w14:textId="18362E52"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・外れ止めフックを確実に確認する</w:t>
            </w:r>
          </w:p>
        </w:tc>
        <w:tc>
          <w:tcPr>
            <w:tcW w:w="1474" w:type="dxa"/>
            <w:tcBorders>
              <w:top w:val="single" w:sz="4" w:space="0" w:color="auto"/>
              <w:bottom w:val="single" w:sz="4" w:space="0" w:color="auto"/>
            </w:tcBorders>
            <w:vAlign w:val="center"/>
          </w:tcPr>
          <w:p w14:paraId="72E09965" w14:textId="3447C02D"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玉掛け者</w:t>
            </w:r>
          </w:p>
        </w:tc>
        <w:tc>
          <w:tcPr>
            <w:tcW w:w="455" w:type="dxa"/>
            <w:vMerge/>
            <w:tcBorders>
              <w:bottom w:val="single" w:sz="4" w:space="0" w:color="auto"/>
            </w:tcBorders>
          </w:tcPr>
          <w:p w14:paraId="2D69A576"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48FD7DC1"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3FCE1F71"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61991315" w14:textId="77777777" w:rsidR="00E02179" w:rsidRPr="00380272" w:rsidRDefault="00E02179" w:rsidP="00E02179">
            <w:pPr>
              <w:ind w:left="210" w:hangingChars="100" w:hanging="210"/>
              <w:rPr>
                <w:rFonts w:ascii="ＭＳ 明朝" w:hAnsi="ＭＳ 明朝"/>
                <w:szCs w:val="21"/>
              </w:rPr>
            </w:pPr>
          </w:p>
        </w:tc>
        <w:tc>
          <w:tcPr>
            <w:tcW w:w="3685" w:type="dxa"/>
            <w:vMerge/>
          </w:tcPr>
          <w:p w14:paraId="487DEF16" w14:textId="77777777" w:rsidR="00E02179" w:rsidRPr="0025308D" w:rsidRDefault="00E02179" w:rsidP="00E02179">
            <w:pPr>
              <w:ind w:left="143" w:hangingChars="75" w:hanging="143"/>
              <w:rPr>
                <w:rFonts w:ascii="ＭＳ 明朝" w:hAnsi="ＭＳ 明朝"/>
                <w:sz w:val="19"/>
              </w:rPr>
            </w:pPr>
          </w:p>
        </w:tc>
      </w:tr>
      <w:tr w:rsidR="00E02179" w:rsidRPr="0025308D" w14:paraId="6D03C431" w14:textId="77777777" w:rsidTr="00E02179">
        <w:trPr>
          <w:cantSplit/>
          <w:trHeight w:val="197"/>
        </w:trPr>
        <w:tc>
          <w:tcPr>
            <w:tcW w:w="2255" w:type="dxa"/>
            <w:vMerge/>
          </w:tcPr>
          <w:p w14:paraId="44BA371F" w14:textId="77777777" w:rsidR="00E02179" w:rsidRPr="00E02179" w:rsidRDefault="00E02179" w:rsidP="00E02179">
            <w:pPr>
              <w:ind w:left="210" w:hangingChars="100" w:hanging="210"/>
              <w:rPr>
                <w:rFonts w:ascii="ＭＳ 明朝" w:hAnsi="ＭＳ 明朝"/>
                <w:szCs w:val="21"/>
              </w:rPr>
            </w:pPr>
          </w:p>
        </w:tc>
        <w:tc>
          <w:tcPr>
            <w:tcW w:w="3685" w:type="dxa"/>
            <w:vMerge w:val="restart"/>
            <w:tcBorders>
              <w:top w:val="single" w:sz="4" w:space="0" w:color="auto"/>
            </w:tcBorders>
          </w:tcPr>
          <w:p w14:paraId="36E1815F" w14:textId="018D4C99"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４）つりこむ</w:t>
            </w:r>
          </w:p>
        </w:tc>
        <w:tc>
          <w:tcPr>
            <w:tcW w:w="3680" w:type="dxa"/>
            <w:tcBorders>
              <w:top w:val="single" w:sz="4" w:space="0" w:color="auto"/>
              <w:bottom w:val="single" w:sz="4" w:space="0" w:color="auto"/>
            </w:tcBorders>
          </w:tcPr>
          <w:p w14:paraId="042CDC94" w14:textId="24C02F46"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・足場からの墜落災害</w:t>
            </w:r>
          </w:p>
        </w:tc>
        <w:tc>
          <w:tcPr>
            <w:tcW w:w="454" w:type="dxa"/>
            <w:vMerge w:val="restart"/>
            <w:tcBorders>
              <w:top w:val="single" w:sz="4" w:space="0" w:color="auto"/>
            </w:tcBorders>
          </w:tcPr>
          <w:p w14:paraId="4816BCAF" w14:textId="0BBD8DD8" w:rsidR="00E02179" w:rsidRPr="00E02179" w:rsidRDefault="00E02179" w:rsidP="00E02179">
            <w:pPr>
              <w:ind w:left="210" w:hangingChars="100" w:hanging="210"/>
              <w:rPr>
                <w:rFonts w:ascii="ＭＳ 明朝" w:hAnsi="ＭＳ 明朝"/>
                <w:szCs w:val="21"/>
              </w:rPr>
            </w:pPr>
          </w:p>
        </w:tc>
        <w:tc>
          <w:tcPr>
            <w:tcW w:w="454" w:type="dxa"/>
            <w:vMerge w:val="restart"/>
            <w:tcBorders>
              <w:top w:val="single" w:sz="4" w:space="0" w:color="auto"/>
            </w:tcBorders>
          </w:tcPr>
          <w:p w14:paraId="2B5151C7" w14:textId="2BE8E7CE" w:rsidR="00E02179" w:rsidRPr="00E02179" w:rsidRDefault="00E02179" w:rsidP="00E02179">
            <w:pPr>
              <w:ind w:left="210" w:hangingChars="100" w:hanging="210"/>
              <w:rPr>
                <w:rFonts w:ascii="ＭＳ 明朝" w:hAnsi="ＭＳ 明朝"/>
                <w:szCs w:val="21"/>
              </w:rPr>
            </w:pPr>
          </w:p>
        </w:tc>
        <w:tc>
          <w:tcPr>
            <w:tcW w:w="454" w:type="dxa"/>
            <w:vMerge w:val="restart"/>
            <w:tcBorders>
              <w:top w:val="single" w:sz="4" w:space="0" w:color="auto"/>
            </w:tcBorders>
          </w:tcPr>
          <w:p w14:paraId="69BB0EB7" w14:textId="041EF292" w:rsidR="00E02179" w:rsidRPr="00E02179" w:rsidRDefault="00E02179" w:rsidP="00E02179">
            <w:pPr>
              <w:ind w:left="210" w:hangingChars="100" w:hanging="210"/>
              <w:rPr>
                <w:rFonts w:ascii="ＭＳ 明朝" w:hAnsi="ＭＳ 明朝"/>
                <w:szCs w:val="21"/>
              </w:rPr>
            </w:pPr>
          </w:p>
        </w:tc>
        <w:tc>
          <w:tcPr>
            <w:tcW w:w="454" w:type="dxa"/>
            <w:vMerge w:val="restart"/>
            <w:tcBorders>
              <w:top w:val="single" w:sz="4" w:space="0" w:color="auto"/>
            </w:tcBorders>
          </w:tcPr>
          <w:p w14:paraId="48307100" w14:textId="06BE43E2" w:rsidR="00E02179" w:rsidRPr="00E02179"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56BE3C5" w14:textId="35891F11"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・安全帯を腰より高い位置で必ず使用する</w:t>
            </w:r>
          </w:p>
        </w:tc>
        <w:tc>
          <w:tcPr>
            <w:tcW w:w="1474" w:type="dxa"/>
            <w:tcBorders>
              <w:top w:val="single" w:sz="4" w:space="0" w:color="auto"/>
              <w:bottom w:val="single" w:sz="4" w:space="0" w:color="auto"/>
            </w:tcBorders>
            <w:vAlign w:val="center"/>
          </w:tcPr>
          <w:p w14:paraId="170DBD15" w14:textId="6879ADBC"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val="restart"/>
            <w:tcBorders>
              <w:top w:val="single" w:sz="4" w:space="0" w:color="auto"/>
            </w:tcBorders>
          </w:tcPr>
          <w:p w14:paraId="051B912B" w14:textId="77777777" w:rsidR="00E02179" w:rsidRPr="00380272" w:rsidRDefault="00E02179" w:rsidP="005346C1">
            <w:pPr>
              <w:ind w:left="210" w:hangingChars="100" w:hanging="210"/>
              <w:rPr>
                <w:rFonts w:ascii="ＭＳ 明朝" w:hAnsi="ＭＳ 明朝"/>
                <w:szCs w:val="21"/>
              </w:rPr>
            </w:pPr>
          </w:p>
        </w:tc>
        <w:tc>
          <w:tcPr>
            <w:tcW w:w="455" w:type="dxa"/>
            <w:vMerge w:val="restart"/>
            <w:tcBorders>
              <w:top w:val="single" w:sz="4" w:space="0" w:color="auto"/>
            </w:tcBorders>
          </w:tcPr>
          <w:p w14:paraId="0D9CDD7D" w14:textId="77777777" w:rsidR="00E02179" w:rsidRPr="00380272" w:rsidRDefault="00E02179" w:rsidP="005346C1">
            <w:pPr>
              <w:ind w:left="210" w:hangingChars="100" w:hanging="210"/>
              <w:rPr>
                <w:rFonts w:ascii="ＭＳ 明朝" w:hAnsi="ＭＳ 明朝"/>
                <w:szCs w:val="21"/>
              </w:rPr>
            </w:pPr>
          </w:p>
        </w:tc>
        <w:tc>
          <w:tcPr>
            <w:tcW w:w="455" w:type="dxa"/>
            <w:vMerge w:val="restart"/>
            <w:tcBorders>
              <w:top w:val="single" w:sz="4" w:space="0" w:color="auto"/>
            </w:tcBorders>
          </w:tcPr>
          <w:p w14:paraId="55E9C718" w14:textId="77777777" w:rsidR="00E02179" w:rsidRPr="00380272" w:rsidRDefault="00E02179" w:rsidP="005346C1">
            <w:pPr>
              <w:ind w:left="210" w:hangingChars="100" w:hanging="210"/>
              <w:rPr>
                <w:rFonts w:ascii="ＭＳ 明朝" w:hAnsi="ＭＳ 明朝"/>
                <w:szCs w:val="21"/>
              </w:rPr>
            </w:pPr>
          </w:p>
        </w:tc>
        <w:tc>
          <w:tcPr>
            <w:tcW w:w="455" w:type="dxa"/>
            <w:vMerge w:val="restart"/>
            <w:tcBorders>
              <w:top w:val="single" w:sz="4" w:space="0" w:color="auto"/>
            </w:tcBorders>
          </w:tcPr>
          <w:p w14:paraId="0487D6E3" w14:textId="77777777" w:rsidR="00E02179" w:rsidRPr="00380272" w:rsidRDefault="00E02179" w:rsidP="005346C1">
            <w:pPr>
              <w:ind w:left="210" w:hangingChars="100" w:hanging="210"/>
              <w:rPr>
                <w:rFonts w:ascii="ＭＳ 明朝" w:hAnsi="ＭＳ 明朝"/>
                <w:szCs w:val="21"/>
              </w:rPr>
            </w:pPr>
          </w:p>
        </w:tc>
        <w:tc>
          <w:tcPr>
            <w:tcW w:w="3685" w:type="dxa"/>
            <w:vMerge/>
          </w:tcPr>
          <w:p w14:paraId="6A4B7CE8" w14:textId="77777777" w:rsidR="00E02179" w:rsidRPr="0025308D" w:rsidRDefault="00E02179" w:rsidP="005346C1">
            <w:pPr>
              <w:rPr>
                <w:rFonts w:ascii="ＭＳ 明朝" w:hAnsi="ＭＳ 明朝"/>
              </w:rPr>
            </w:pPr>
          </w:p>
        </w:tc>
      </w:tr>
      <w:tr w:rsidR="00E02179" w:rsidRPr="0025308D" w14:paraId="6071A61A" w14:textId="77777777" w:rsidTr="00E02179">
        <w:trPr>
          <w:cantSplit/>
          <w:trHeight w:val="260"/>
        </w:trPr>
        <w:tc>
          <w:tcPr>
            <w:tcW w:w="2255" w:type="dxa"/>
            <w:vMerge/>
          </w:tcPr>
          <w:p w14:paraId="448A8BEE" w14:textId="77777777" w:rsidR="00E02179" w:rsidRPr="00E02179" w:rsidRDefault="00E02179" w:rsidP="00E02179">
            <w:pPr>
              <w:ind w:left="210" w:hangingChars="100" w:hanging="210"/>
              <w:rPr>
                <w:rFonts w:ascii="ＭＳ 明朝" w:hAnsi="ＭＳ 明朝"/>
                <w:szCs w:val="21"/>
              </w:rPr>
            </w:pPr>
          </w:p>
        </w:tc>
        <w:tc>
          <w:tcPr>
            <w:tcW w:w="3685" w:type="dxa"/>
            <w:vMerge/>
          </w:tcPr>
          <w:p w14:paraId="1226F451" w14:textId="77777777" w:rsidR="00E02179" w:rsidRPr="00E02179" w:rsidRDefault="00E02179" w:rsidP="00E02179">
            <w:pPr>
              <w:ind w:left="210" w:hangingChars="100" w:hanging="210"/>
              <w:rPr>
                <w:rFonts w:ascii="ＭＳ 明朝" w:hAnsi="ＭＳ 明朝"/>
                <w:szCs w:val="21"/>
              </w:rPr>
            </w:pPr>
          </w:p>
        </w:tc>
        <w:tc>
          <w:tcPr>
            <w:tcW w:w="3680" w:type="dxa"/>
            <w:tcBorders>
              <w:top w:val="single" w:sz="4" w:space="0" w:color="auto"/>
              <w:bottom w:val="single" w:sz="4" w:space="0" w:color="auto"/>
            </w:tcBorders>
          </w:tcPr>
          <w:p w14:paraId="7B778C82" w14:textId="1F0AE7FB"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・パネルを押えている作業員が墜落する</w:t>
            </w:r>
          </w:p>
        </w:tc>
        <w:tc>
          <w:tcPr>
            <w:tcW w:w="454" w:type="dxa"/>
            <w:vMerge/>
          </w:tcPr>
          <w:p w14:paraId="34564333" w14:textId="21B86389" w:rsidR="00E02179" w:rsidRPr="00E02179" w:rsidRDefault="00E02179" w:rsidP="00E02179">
            <w:pPr>
              <w:ind w:left="210" w:hangingChars="100" w:hanging="210"/>
              <w:rPr>
                <w:rFonts w:ascii="ＭＳ 明朝" w:hAnsi="ＭＳ 明朝"/>
                <w:szCs w:val="21"/>
              </w:rPr>
            </w:pPr>
          </w:p>
        </w:tc>
        <w:tc>
          <w:tcPr>
            <w:tcW w:w="454" w:type="dxa"/>
            <w:vMerge/>
          </w:tcPr>
          <w:p w14:paraId="6C5CCBA0" w14:textId="467B8F06" w:rsidR="00E02179" w:rsidRPr="00E02179" w:rsidRDefault="00E02179" w:rsidP="00E02179">
            <w:pPr>
              <w:ind w:left="210" w:hangingChars="100" w:hanging="210"/>
              <w:rPr>
                <w:rFonts w:ascii="ＭＳ 明朝" w:hAnsi="ＭＳ 明朝"/>
                <w:szCs w:val="21"/>
              </w:rPr>
            </w:pPr>
          </w:p>
        </w:tc>
        <w:tc>
          <w:tcPr>
            <w:tcW w:w="454" w:type="dxa"/>
            <w:vMerge/>
          </w:tcPr>
          <w:p w14:paraId="3EFC99A2" w14:textId="1520436F" w:rsidR="00E02179" w:rsidRPr="00E02179" w:rsidRDefault="00E02179" w:rsidP="00E02179">
            <w:pPr>
              <w:ind w:left="210" w:hangingChars="100" w:hanging="210"/>
              <w:rPr>
                <w:rFonts w:ascii="ＭＳ 明朝" w:hAnsi="ＭＳ 明朝"/>
                <w:szCs w:val="21"/>
              </w:rPr>
            </w:pPr>
          </w:p>
        </w:tc>
        <w:tc>
          <w:tcPr>
            <w:tcW w:w="454" w:type="dxa"/>
            <w:vMerge/>
          </w:tcPr>
          <w:p w14:paraId="7B9EB3E4" w14:textId="46CB65A4" w:rsidR="00E02179" w:rsidRPr="00E02179"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2681C14" w14:textId="03EEDF96"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・つり込みパネルがあたらない位置に親綱を設置し、安全帯を使用する</w:t>
            </w:r>
          </w:p>
        </w:tc>
        <w:tc>
          <w:tcPr>
            <w:tcW w:w="1474" w:type="dxa"/>
            <w:tcBorders>
              <w:top w:val="single" w:sz="4" w:space="0" w:color="auto"/>
              <w:bottom w:val="single" w:sz="4" w:space="0" w:color="auto"/>
            </w:tcBorders>
            <w:vAlign w:val="center"/>
          </w:tcPr>
          <w:p w14:paraId="3F09F49F" w14:textId="7E043529"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7BFA4AEE" w14:textId="77777777" w:rsidR="00E02179" w:rsidRPr="00380272" w:rsidRDefault="00E02179" w:rsidP="005346C1">
            <w:pPr>
              <w:ind w:left="210" w:hangingChars="100" w:hanging="210"/>
              <w:rPr>
                <w:rFonts w:ascii="ＭＳ 明朝" w:hAnsi="ＭＳ 明朝"/>
                <w:szCs w:val="21"/>
              </w:rPr>
            </w:pPr>
          </w:p>
        </w:tc>
        <w:tc>
          <w:tcPr>
            <w:tcW w:w="455" w:type="dxa"/>
            <w:vMerge/>
          </w:tcPr>
          <w:p w14:paraId="4C197E20" w14:textId="77777777" w:rsidR="00E02179" w:rsidRPr="00380272" w:rsidRDefault="00E02179" w:rsidP="005346C1">
            <w:pPr>
              <w:ind w:left="210" w:hangingChars="100" w:hanging="210"/>
              <w:rPr>
                <w:rFonts w:ascii="ＭＳ 明朝" w:hAnsi="ＭＳ 明朝"/>
                <w:szCs w:val="21"/>
              </w:rPr>
            </w:pPr>
          </w:p>
        </w:tc>
        <w:tc>
          <w:tcPr>
            <w:tcW w:w="455" w:type="dxa"/>
            <w:vMerge/>
          </w:tcPr>
          <w:p w14:paraId="09088099" w14:textId="77777777" w:rsidR="00E02179" w:rsidRPr="00380272" w:rsidRDefault="00E02179" w:rsidP="005346C1">
            <w:pPr>
              <w:ind w:left="210" w:hangingChars="100" w:hanging="210"/>
              <w:rPr>
                <w:rFonts w:ascii="ＭＳ 明朝" w:hAnsi="ＭＳ 明朝"/>
                <w:szCs w:val="21"/>
              </w:rPr>
            </w:pPr>
          </w:p>
        </w:tc>
        <w:tc>
          <w:tcPr>
            <w:tcW w:w="455" w:type="dxa"/>
            <w:vMerge/>
          </w:tcPr>
          <w:p w14:paraId="263A216F" w14:textId="77777777" w:rsidR="00E02179" w:rsidRPr="00380272" w:rsidRDefault="00E02179" w:rsidP="005346C1">
            <w:pPr>
              <w:ind w:left="210" w:hangingChars="100" w:hanging="210"/>
              <w:rPr>
                <w:rFonts w:ascii="ＭＳ 明朝" w:hAnsi="ＭＳ 明朝"/>
                <w:szCs w:val="21"/>
              </w:rPr>
            </w:pPr>
          </w:p>
        </w:tc>
        <w:tc>
          <w:tcPr>
            <w:tcW w:w="3685" w:type="dxa"/>
            <w:vMerge/>
          </w:tcPr>
          <w:p w14:paraId="1F216D7A" w14:textId="77777777" w:rsidR="00E02179" w:rsidRPr="0025308D" w:rsidRDefault="00E02179" w:rsidP="005346C1">
            <w:pPr>
              <w:rPr>
                <w:rFonts w:ascii="ＭＳ 明朝" w:hAnsi="ＭＳ 明朝"/>
              </w:rPr>
            </w:pPr>
          </w:p>
        </w:tc>
      </w:tr>
      <w:tr w:rsidR="00E02179" w:rsidRPr="0025308D" w14:paraId="180AB2FC" w14:textId="77777777" w:rsidTr="00E02179">
        <w:trPr>
          <w:cantSplit/>
          <w:trHeight w:val="308"/>
        </w:trPr>
        <w:tc>
          <w:tcPr>
            <w:tcW w:w="2255" w:type="dxa"/>
            <w:vMerge/>
          </w:tcPr>
          <w:p w14:paraId="02FE29E9" w14:textId="77777777" w:rsidR="00E02179" w:rsidRPr="00E02179" w:rsidRDefault="00E02179" w:rsidP="00E02179">
            <w:pPr>
              <w:ind w:left="210" w:hangingChars="100" w:hanging="210"/>
              <w:rPr>
                <w:rFonts w:ascii="ＭＳ 明朝" w:hAnsi="ＭＳ 明朝"/>
                <w:szCs w:val="21"/>
              </w:rPr>
            </w:pPr>
          </w:p>
        </w:tc>
        <w:tc>
          <w:tcPr>
            <w:tcW w:w="3685" w:type="dxa"/>
            <w:vMerge/>
          </w:tcPr>
          <w:p w14:paraId="6B9A89C9" w14:textId="77777777" w:rsidR="00E02179" w:rsidRPr="00E02179" w:rsidRDefault="00E02179" w:rsidP="00E02179">
            <w:pPr>
              <w:ind w:left="210" w:hangingChars="100" w:hanging="210"/>
              <w:rPr>
                <w:rFonts w:ascii="ＭＳ 明朝" w:hAnsi="ＭＳ 明朝"/>
                <w:szCs w:val="21"/>
              </w:rPr>
            </w:pPr>
          </w:p>
        </w:tc>
        <w:tc>
          <w:tcPr>
            <w:tcW w:w="3680" w:type="dxa"/>
            <w:vMerge w:val="restart"/>
            <w:tcBorders>
              <w:top w:val="single" w:sz="4" w:space="0" w:color="auto"/>
            </w:tcBorders>
          </w:tcPr>
          <w:p w14:paraId="22A4E26E" w14:textId="02786487"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・飛来落下災害</w:t>
            </w:r>
          </w:p>
        </w:tc>
        <w:tc>
          <w:tcPr>
            <w:tcW w:w="454" w:type="dxa"/>
            <w:vMerge/>
          </w:tcPr>
          <w:p w14:paraId="2A8F4A7D" w14:textId="69B34BEE" w:rsidR="00E02179" w:rsidRPr="00E02179" w:rsidRDefault="00E02179" w:rsidP="00E02179">
            <w:pPr>
              <w:ind w:left="210" w:hangingChars="100" w:hanging="210"/>
              <w:rPr>
                <w:rFonts w:ascii="ＭＳ 明朝" w:hAnsi="ＭＳ 明朝"/>
                <w:szCs w:val="21"/>
              </w:rPr>
            </w:pPr>
          </w:p>
        </w:tc>
        <w:tc>
          <w:tcPr>
            <w:tcW w:w="454" w:type="dxa"/>
            <w:vMerge/>
          </w:tcPr>
          <w:p w14:paraId="56295D8C" w14:textId="5F7EC248" w:rsidR="00E02179" w:rsidRPr="00E02179" w:rsidRDefault="00E02179" w:rsidP="00E02179">
            <w:pPr>
              <w:ind w:left="210" w:hangingChars="100" w:hanging="210"/>
              <w:rPr>
                <w:rFonts w:ascii="ＭＳ 明朝" w:hAnsi="ＭＳ 明朝"/>
                <w:szCs w:val="21"/>
              </w:rPr>
            </w:pPr>
          </w:p>
        </w:tc>
        <w:tc>
          <w:tcPr>
            <w:tcW w:w="454" w:type="dxa"/>
            <w:vMerge/>
          </w:tcPr>
          <w:p w14:paraId="0BF6B049" w14:textId="7A8B5125" w:rsidR="00E02179" w:rsidRPr="00E02179" w:rsidRDefault="00E02179" w:rsidP="00E02179">
            <w:pPr>
              <w:ind w:left="210" w:hangingChars="100" w:hanging="210"/>
              <w:rPr>
                <w:rFonts w:ascii="ＭＳ 明朝" w:hAnsi="ＭＳ 明朝"/>
                <w:szCs w:val="21"/>
              </w:rPr>
            </w:pPr>
          </w:p>
        </w:tc>
        <w:tc>
          <w:tcPr>
            <w:tcW w:w="454" w:type="dxa"/>
            <w:vMerge/>
          </w:tcPr>
          <w:p w14:paraId="11D58DA1" w14:textId="0A275F9D" w:rsidR="00E02179" w:rsidRPr="00E02179"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8A71A4D" w14:textId="7740AE9C"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・工具類は落下防止用の紐を取り付ける</w:t>
            </w:r>
          </w:p>
        </w:tc>
        <w:tc>
          <w:tcPr>
            <w:tcW w:w="1474" w:type="dxa"/>
            <w:tcBorders>
              <w:top w:val="single" w:sz="4" w:space="0" w:color="auto"/>
              <w:bottom w:val="single" w:sz="4" w:space="0" w:color="auto"/>
            </w:tcBorders>
            <w:vAlign w:val="center"/>
          </w:tcPr>
          <w:p w14:paraId="4DA8DA62" w14:textId="3FEE7BEA"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61CEB658" w14:textId="77777777" w:rsidR="00E02179" w:rsidRPr="00380272" w:rsidRDefault="00E02179" w:rsidP="005346C1">
            <w:pPr>
              <w:ind w:left="210" w:hangingChars="100" w:hanging="210"/>
              <w:rPr>
                <w:rFonts w:ascii="ＭＳ 明朝" w:hAnsi="ＭＳ 明朝"/>
                <w:szCs w:val="21"/>
              </w:rPr>
            </w:pPr>
          </w:p>
        </w:tc>
        <w:tc>
          <w:tcPr>
            <w:tcW w:w="455" w:type="dxa"/>
            <w:vMerge/>
          </w:tcPr>
          <w:p w14:paraId="52363884" w14:textId="77777777" w:rsidR="00E02179" w:rsidRPr="00380272" w:rsidRDefault="00E02179" w:rsidP="005346C1">
            <w:pPr>
              <w:ind w:left="210" w:hangingChars="100" w:hanging="210"/>
              <w:rPr>
                <w:rFonts w:ascii="ＭＳ 明朝" w:hAnsi="ＭＳ 明朝"/>
                <w:szCs w:val="21"/>
              </w:rPr>
            </w:pPr>
          </w:p>
        </w:tc>
        <w:tc>
          <w:tcPr>
            <w:tcW w:w="455" w:type="dxa"/>
            <w:vMerge/>
          </w:tcPr>
          <w:p w14:paraId="05230509" w14:textId="77777777" w:rsidR="00E02179" w:rsidRPr="00380272" w:rsidRDefault="00E02179" w:rsidP="005346C1">
            <w:pPr>
              <w:ind w:left="210" w:hangingChars="100" w:hanging="210"/>
              <w:rPr>
                <w:rFonts w:ascii="ＭＳ 明朝" w:hAnsi="ＭＳ 明朝"/>
                <w:szCs w:val="21"/>
              </w:rPr>
            </w:pPr>
          </w:p>
        </w:tc>
        <w:tc>
          <w:tcPr>
            <w:tcW w:w="455" w:type="dxa"/>
            <w:vMerge/>
          </w:tcPr>
          <w:p w14:paraId="2B84DF05" w14:textId="77777777" w:rsidR="00E02179" w:rsidRPr="00380272" w:rsidRDefault="00E02179" w:rsidP="005346C1">
            <w:pPr>
              <w:ind w:left="210" w:hangingChars="100" w:hanging="210"/>
              <w:rPr>
                <w:rFonts w:ascii="ＭＳ 明朝" w:hAnsi="ＭＳ 明朝"/>
                <w:szCs w:val="21"/>
              </w:rPr>
            </w:pPr>
          </w:p>
        </w:tc>
        <w:tc>
          <w:tcPr>
            <w:tcW w:w="3685" w:type="dxa"/>
            <w:vMerge/>
          </w:tcPr>
          <w:p w14:paraId="236C97DD" w14:textId="77777777" w:rsidR="00E02179" w:rsidRPr="0025308D" w:rsidRDefault="00E02179" w:rsidP="005346C1">
            <w:pPr>
              <w:rPr>
                <w:rFonts w:ascii="ＭＳ 明朝" w:hAnsi="ＭＳ 明朝"/>
              </w:rPr>
            </w:pPr>
          </w:p>
        </w:tc>
      </w:tr>
      <w:tr w:rsidR="00E02179" w:rsidRPr="0025308D" w14:paraId="104B47FD" w14:textId="77777777" w:rsidTr="00E02179">
        <w:trPr>
          <w:cantSplit/>
          <w:trHeight w:val="308"/>
        </w:trPr>
        <w:tc>
          <w:tcPr>
            <w:tcW w:w="2255" w:type="dxa"/>
            <w:vMerge/>
          </w:tcPr>
          <w:p w14:paraId="767EF6F9" w14:textId="77777777" w:rsidR="00E02179" w:rsidRPr="00E02179" w:rsidRDefault="00E02179" w:rsidP="00E02179">
            <w:pPr>
              <w:ind w:left="210" w:hangingChars="100" w:hanging="210"/>
              <w:rPr>
                <w:rFonts w:ascii="ＭＳ 明朝" w:hAnsi="ＭＳ 明朝"/>
                <w:szCs w:val="21"/>
              </w:rPr>
            </w:pPr>
          </w:p>
        </w:tc>
        <w:tc>
          <w:tcPr>
            <w:tcW w:w="3685" w:type="dxa"/>
            <w:vMerge/>
          </w:tcPr>
          <w:p w14:paraId="7FD5A1EB" w14:textId="77777777" w:rsidR="00E02179" w:rsidRPr="00E02179" w:rsidRDefault="00E02179" w:rsidP="00E02179">
            <w:pPr>
              <w:ind w:left="210" w:hangingChars="100" w:hanging="210"/>
              <w:rPr>
                <w:rFonts w:ascii="ＭＳ 明朝" w:hAnsi="ＭＳ 明朝"/>
                <w:szCs w:val="21"/>
              </w:rPr>
            </w:pPr>
          </w:p>
        </w:tc>
        <w:tc>
          <w:tcPr>
            <w:tcW w:w="3680" w:type="dxa"/>
            <w:vMerge/>
          </w:tcPr>
          <w:p w14:paraId="41B1B120" w14:textId="77777777" w:rsidR="00E02179" w:rsidRPr="00E02179" w:rsidRDefault="00E02179" w:rsidP="00E02179">
            <w:pPr>
              <w:ind w:left="210" w:hangingChars="100" w:hanging="210"/>
              <w:rPr>
                <w:rFonts w:ascii="ＭＳ 明朝" w:hAnsi="ＭＳ 明朝"/>
                <w:szCs w:val="21"/>
              </w:rPr>
            </w:pPr>
          </w:p>
        </w:tc>
        <w:tc>
          <w:tcPr>
            <w:tcW w:w="454" w:type="dxa"/>
            <w:vMerge/>
          </w:tcPr>
          <w:p w14:paraId="58E50319" w14:textId="2E099C30" w:rsidR="00E02179" w:rsidRPr="00E02179" w:rsidRDefault="00E02179" w:rsidP="00E02179">
            <w:pPr>
              <w:ind w:left="210" w:hangingChars="100" w:hanging="210"/>
              <w:rPr>
                <w:rFonts w:ascii="ＭＳ 明朝" w:hAnsi="ＭＳ 明朝"/>
                <w:szCs w:val="21"/>
              </w:rPr>
            </w:pPr>
          </w:p>
        </w:tc>
        <w:tc>
          <w:tcPr>
            <w:tcW w:w="454" w:type="dxa"/>
            <w:vMerge/>
          </w:tcPr>
          <w:p w14:paraId="64B4B431" w14:textId="5B32CFD7" w:rsidR="00E02179" w:rsidRPr="00E02179" w:rsidRDefault="00E02179" w:rsidP="00E02179">
            <w:pPr>
              <w:ind w:left="210" w:hangingChars="100" w:hanging="210"/>
              <w:rPr>
                <w:rFonts w:ascii="ＭＳ 明朝" w:hAnsi="ＭＳ 明朝"/>
                <w:szCs w:val="21"/>
              </w:rPr>
            </w:pPr>
          </w:p>
        </w:tc>
        <w:tc>
          <w:tcPr>
            <w:tcW w:w="454" w:type="dxa"/>
            <w:vMerge/>
          </w:tcPr>
          <w:p w14:paraId="03719B0A" w14:textId="388B7E8E" w:rsidR="00E02179" w:rsidRPr="00E02179" w:rsidRDefault="00E02179" w:rsidP="00E02179">
            <w:pPr>
              <w:ind w:left="210" w:hangingChars="100" w:hanging="210"/>
              <w:rPr>
                <w:rFonts w:ascii="ＭＳ 明朝" w:hAnsi="ＭＳ 明朝"/>
                <w:szCs w:val="21"/>
              </w:rPr>
            </w:pPr>
          </w:p>
        </w:tc>
        <w:tc>
          <w:tcPr>
            <w:tcW w:w="454" w:type="dxa"/>
            <w:vMerge/>
          </w:tcPr>
          <w:p w14:paraId="38557CF0" w14:textId="44EDA806"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42A6E6C4" w14:textId="6C9798C4"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・下部の層間養生の確認</w:t>
            </w:r>
          </w:p>
        </w:tc>
        <w:tc>
          <w:tcPr>
            <w:tcW w:w="1474" w:type="dxa"/>
            <w:tcBorders>
              <w:top w:val="single" w:sz="4" w:space="0" w:color="auto"/>
              <w:bottom w:val="single" w:sz="4" w:space="0" w:color="auto"/>
            </w:tcBorders>
            <w:vAlign w:val="center"/>
          </w:tcPr>
          <w:p w14:paraId="17EFD668" w14:textId="43FC2D3C"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67010827" w14:textId="77777777" w:rsidR="00E02179" w:rsidRPr="00380272" w:rsidRDefault="00E02179" w:rsidP="00E02179">
            <w:pPr>
              <w:ind w:left="210" w:hangingChars="100" w:hanging="210"/>
              <w:rPr>
                <w:rFonts w:ascii="ＭＳ 明朝" w:hAnsi="ＭＳ 明朝"/>
                <w:szCs w:val="21"/>
              </w:rPr>
            </w:pPr>
          </w:p>
        </w:tc>
        <w:tc>
          <w:tcPr>
            <w:tcW w:w="455" w:type="dxa"/>
            <w:vMerge/>
          </w:tcPr>
          <w:p w14:paraId="2DA2BF19" w14:textId="77777777" w:rsidR="00E02179" w:rsidRPr="00380272" w:rsidRDefault="00E02179" w:rsidP="00E02179">
            <w:pPr>
              <w:ind w:left="210" w:hangingChars="100" w:hanging="210"/>
              <w:rPr>
                <w:rFonts w:ascii="ＭＳ 明朝" w:hAnsi="ＭＳ 明朝"/>
                <w:szCs w:val="21"/>
              </w:rPr>
            </w:pPr>
          </w:p>
        </w:tc>
        <w:tc>
          <w:tcPr>
            <w:tcW w:w="455" w:type="dxa"/>
            <w:vMerge/>
          </w:tcPr>
          <w:p w14:paraId="5789F062" w14:textId="77777777" w:rsidR="00E02179" w:rsidRPr="00380272" w:rsidRDefault="00E02179" w:rsidP="00E02179">
            <w:pPr>
              <w:ind w:left="210" w:hangingChars="100" w:hanging="210"/>
              <w:rPr>
                <w:rFonts w:ascii="ＭＳ 明朝" w:hAnsi="ＭＳ 明朝"/>
                <w:szCs w:val="21"/>
              </w:rPr>
            </w:pPr>
          </w:p>
        </w:tc>
        <w:tc>
          <w:tcPr>
            <w:tcW w:w="455" w:type="dxa"/>
            <w:vMerge/>
          </w:tcPr>
          <w:p w14:paraId="61D7B252" w14:textId="77777777" w:rsidR="00E02179" w:rsidRPr="00380272" w:rsidRDefault="00E02179" w:rsidP="00E02179">
            <w:pPr>
              <w:ind w:left="210" w:hangingChars="100" w:hanging="210"/>
              <w:rPr>
                <w:rFonts w:ascii="ＭＳ 明朝" w:hAnsi="ＭＳ 明朝"/>
                <w:szCs w:val="21"/>
              </w:rPr>
            </w:pPr>
          </w:p>
        </w:tc>
        <w:tc>
          <w:tcPr>
            <w:tcW w:w="3685" w:type="dxa"/>
            <w:vMerge/>
          </w:tcPr>
          <w:p w14:paraId="2AE0E203" w14:textId="77777777" w:rsidR="00E02179" w:rsidRPr="0025308D" w:rsidRDefault="00E02179" w:rsidP="00E02179">
            <w:pPr>
              <w:rPr>
                <w:rFonts w:ascii="ＭＳ 明朝" w:hAnsi="ＭＳ 明朝"/>
              </w:rPr>
            </w:pPr>
          </w:p>
        </w:tc>
      </w:tr>
      <w:tr w:rsidR="00E02179" w:rsidRPr="0025308D" w14:paraId="29046DA8" w14:textId="77777777" w:rsidTr="00E02179">
        <w:trPr>
          <w:cantSplit/>
          <w:trHeight w:val="308"/>
        </w:trPr>
        <w:tc>
          <w:tcPr>
            <w:tcW w:w="2255" w:type="dxa"/>
            <w:vMerge/>
          </w:tcPr>
          <w:p w14:paraId="3D01B932" w14:textId="77777777" w:rsidR="00E02179" w:rsidRPr="00E02179" w:rsidRDefault="00E02179" w:rsidP="00E02179">
            <w:pPr>
              <w:ind w:left="210" w:hangingChars="100" w:hanging="210"/>
              <w:rPr>
                <w:rFonts w:ascii="ＭＳ 明朝" w:hAnsi="ＭＳ 明朝"/>
                <w:szCs w:val="21"/>
              </w:rPr>
            </w:pPr>
          </w:p>
        </w:tc>
        <w:tc>
          <w:tcPr>
            <w:tcW w:w="3685" w:type="dxa"/>
            <w:vMerge/>
          </w:tcPr>
          <w:p w14:paraId="062A7734" w14:textId="77777777" w:rsidR="00E02179" w:rsidRPr="00E02179" w:rsidRDefault="00E02179" w:rsidP="00E02179">
            <w:pPr>
              <w:ind w:left="210" w:hangingChars="100" w:hanging="210"/>
              <w:rPr>
                <w:rFonts w:ascii="ＭＳ 明朝" w:hAnsi="ＭＳ 明朝"/>
                <w:szCs w:val="21"/>
              </w:rPr>
            </w:pPr>
          </w:p>
        </w:tc>
        <w:tc>
          <w:tcPr>
            <w:tcW w:w="3680" w:type="dxa"/>
            <w:vMerge/>
          </w:tcPr>
          <w:p w14:paraId="262BB6AC" w14:textId="77777777" w:rsidR="00E02179" w:rsidRPr="00E02179" w:rsidRDefault="00E02179" w:rsidP="00E02179">
            <w:pPr>
              <w:ind w:left="210" w:hangingChars="100" w:hanging="210"/>
              <w:rPr>
                <w:rFonts w:ascii="ＭＳ 明朝" w:hAnsi="ＭＳ 明朝"/>
                <w:szCs w:val="21"/>
              </w:rPr>
            </w:pPr>
          </w:p>
        </w:tc>
        <w:tc>
          <w:tcPr>
            <w:tcW w:w="454" w:type="dxa"/>
            <w:vMerge/>
          </w:tcPr>
          <w:p w14:paraId="760BA179" w14:textId="0D7CFAA5" w:rsidR="00E02179" w:rsidRPr="00E02179" w:rsidRDefault="00E02179" w:rsidP="00E02179">
            <w:pPr>
              <w:ind w:left="210" w:hangingChars="100" w:hanging="210"/>
              <w:rPr>
                <w:rFonts w:ascii="ＭＳ 明朝" w:hAnsi="ＭＳ 明朝"/>
                <w:szCs w:val="21"/>
              </w:rPr>
            </w:pPr>
          </w:p>
        </w:tc>
        <w:tc>
          <w:tcPr>
            <w:tcW w:w="454" w:type="dxa"/>
            <w:vMerge/>
          </w:tcPr>
          <w:p w14:paraId="373E999E" w14:textId="48239284" w:rsidR="00E02179" w:rsidRPr="00E02179" w:rsidRDefault="00E02179" w:rsidP="00E02179">
            <w:pPr>
              <w:ind w:left="210" w:hangingChars="100" w:hanging="210"/>
              <w:rPr>
                <w:rFonts w:ascii="ＭＳ 明朝" w:hAnsi="ＭＳ 明朝"/>
                <w:szCs w:val="21"/>
              </w:rPr>
            </w:pPr>
          </w:p>
        </w:tc>
        <w:tc>
          <w:tcPr>
            <w:tcW w:w="454" w:type="dxa"/>
            <w:vMerge/>
          </w:tcPr>
          <w:p w14:paraId="77980335" w14:textId="3B60A925" w:rsidR="00E02179" w:rsidRPr="00E02179" w:rsidRDefault="00E02179" w:rsidP="00E02179">
            <w:pPr>
              <w:ind w:left="210" w:hangingChars="100" w:hanging="210"/>
              <w:rPr>
                <w:rFonts w:ascii="ＭＳ 明朝" w:hAnsi="ＭＳ 明朝"/>
                <w:szCs w:val="21"/>
              </w:rPr>
            </w:pPr>
          </w:p>
        </w:tc>
        <w:tc>
          <w:tcPr>
            <w:tcW w:w="454" w:type="dxa"/>
            <w:vMerge/>
          </w:tcPr>
          <w:p w14:paraId="1DC00D07" w14:textId="0E9704AE"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6BC09A49" w14:textId="1A737727"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・上下作業は絶対にしない</w:t>
            </w:r>
          </w:p>
        </w:tc>
        <w:tc>
          <w:tcPr>
            <w:tcW w:w="1474" w:type="dxa"/>
            <w:tcBorders>
              <w:top w:val="single" w:sz="4" w:space="0" w:color="auto"/>
              <w:bottom w:val="single" w:sz="4" w:space="0" w:color="auto"/>
            </w:tcBorders>
            <w:vAlign w:val="center"/>
          </w:tcPr>
          <w:p w14:paraId="56EBCD11" w14:textId="3C60337C"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2F26EA68" w14:textId="77777777" w:rsidR="00E02179" w:rsidRPr="00380272" w:rsidRDefault="00E02179" w:rsidP="00E02179">
            <w:pPr>
              <w:ind w:left="210" w:hangingChars="100" w:hanging="210"/>
              <w:rPr>
                <w:rFonts w:ascii="ＭＳ 明朝" w:hAnsi="ＭＳ 明朝"/>
                <w:szCs w:val="21"/>
              </w:rPr>
            </w:pPr>
          </w:p>
        </w:tc>
        <w:tc>
          <w:tcPr>
            <w:tcW w:w="455" w:type="dxa"/>
            <w:vMerge/>
          </w:tcPr>
          <w:p w14:paraId="02FB5A79" w14:textId="77777777" w:rsidR="00E02179" w:rsidRPr="00380272" w:rsidRDefault="00E02179" w:rsidP="00E02179">
            <w:pPr>
              <w:ind w:left="210" w:hangingChars="100" w:hanging="210"/>
              <w:rPr>
                <w:rFonts w:ascii="ＭＳ 明朝" w:hAnsi="ＭＳ 明朝"/>
                <w:szCs w:val="21"/>
              </w:rPr>
            </w:pPr>
          </w:p>
        </w:tc>
        <w:tc>
          <w:tcPr>
            <w:tcW w:w="455" w:type="dxa"/>
            <w:vMerge/>
          </w:tcPr>
          <w:p w14:paraId="7FCA7A64" w14:textId="77777777" w:rsidR="00E02179" w:rsidRPr="00380272" w:rsidRDefault="00E02179" w:rsidP="00E02179">
            <w:pPr>
              <w:ind w:left="210" w:hangingChars="100" w:hanging="210"/>
              <w:rPr>
                <w:rFonts w:ascii="ＭＳ 明朝" w:hAnsi="ＭＳ 明朝"/>
                <w:szCs w:val="21"/>
              </w:rPr>
            </w:pPr>
          </w:p>
        </w:tc>
        <w:tc>
          <w:tcPr>
            <w:tcW w:w="455" w:type="dxa"/>
            <w:vMerge/>
          </w:tcPr>
          <w:p w14:paraId="15C65581" w14:textId="77777777" w:rsidR="00E02179" w:rsidRPr="00380272" w:rsidRDefault="00E02179" w:rsidP="00E02179">
            <w:pPr>
              <w:ind w:left="210" w:hangingChars="100" w:hanging="210"/>
              <w:rPr>
                <w:rFonts w:ascii="ＭＳ 明朝" w:hAnsi="ＭＳ 明朝"/>
                <w:szCs w:val="21"/>
              </w:rPr>
            </w:pPr>
          </w:p>
        </w:tc>
        <w:tc>
          <w:tcPr>
            <w:tcW w:w="3685" w:type="dxa"/>
            <w:vMerge/>
          </w:tcPr>
          <w:p w14:paraId="74CAF420" w14:textId="77777777" w:rsidR="00E02179" w:rsidRPr="0025308D" w:rsidRDefault="00E02179" w:rsidP="00E02179">
            <w:pPr>
              <w:rPr>
                <w:rFonts w:ascii="ＭＳ 明朝" w:hAnsi="ＭＳ 明朝"/>
              </w:rPr>
            </w:pPr>
          </w:p>
        </w:tc>
      </w:tr>
      <w:tr w:rsidR="00E02179" w:rsidRPr="0025308D" w14:paraId="3AAAE31E" w14:textId="77777777" w:rsidTr="00E02179">
        <w:trPr>
          <w:cantSplit/>
          <w:trHeight w:val="308"/>
        </w:trPr>
        <w:tc>
          <w:tcPr>
            <w:tcW w:w="2255" w:type="dxa"/>
            <w:vMerge/>
          </w:tcPr>
          <w:p w14:paraId="6BD1B737" w14:textId="77777777" w:rsidR="00E02179" w:rsidRPr="00E02179" w:rsidRDefault="00E02179" w:rsidP="00E02179">
            <w:pPr>
              <w:ind w:left="210" w:hangingChars="100" w:hanging="210"/>
              <w:rPr>
                <w:rFonts w:ascii="ＭＳ 明朝" w:hAnsi="ＭＳ 明朝"/>
                <w:szCs w:val="21"/>
              </w:rPr>
            </w:pPr>
          </w:p>
        </w:tc>
        <w:tc>
          <w:tcPr>
            <w:tcW w:w="3685" w:type="dxa"/>
            <w:vMerge/>
          </w:tcPr>
          <w:p w14:paraId="676EAB65" w14:textId="77777777" w:rsidR="00E02179" w:rsidRPr="00E02179" w:rsidRDefault="00E02179" w:rsidP="00E02179">
            <w:pPr>
              <w:ind w:left="210" w:hangingChars="100" w:hanging="210"/>
              <w:rPr>
                <w:rFonts w:ascii="ＭＳ 明朝" w:hAnsi="ＭＳ 明朝"/>
                <w:szCs w:val="21"/>
              </w:rPr>
            </w:pPr>
          </w:p>
        </w:tc>
        <w:tc>
          <w:tcPr>
            <w:tcW w:w="3680" w:type="dxa"/>
            <w:vMerge/>
            <w:tcBorders>
              <w:bottom w:val="single" w:sz="4" w:space="0" w:color="auto"/>
            </w:tcBorders>
          </w:tcPr>
          <w:p w14:paraId="1BB2299F" w14:textId="77777777" w:rsidR="00E02179" w:rsidRPr="00E02179" w:rsidRDefault="00E02179" w:rsidP="00E02179">
            <w:pPr>
              <w:ind w:left="210" w:hangingChars="100" w:hanging="210"/>
              <w:rPr>
                <w:rFonts w:ascii="ＭＳ 明朝" w:hAnsi="ＭＳ 明朝"/>
                <w:szCs w:val="21"/>
              </w:rPr>
            </w:pPr>
          </w:p>
        </w:tc>
        <w:tc>
          <w:tcPr>
            <w:tcW w:w="454" w:type="dxa"/>
            <w:vMerge/>
          </w:tcPr>
          <w:p w14:paraId="1CF369C4" w14:textId="4C78F09F" w:rsidR="00E02179" w:rsidRPr="00E02179" w:rsidRDefault="00E02179" w:rsidP="00E02179">
            <w:pPr>
              <w:ind w:left="210" w:hangingChars="100" w:hanging="210"/>
              <w:rPr>
                <w:rFonts w:ascii="ＭＳ 明朝" w:hAnsi="ＭＳ 明朝"/>
                <w:szCs w:val="21"/>
              </w:rPr>
            </w:pPr>
          </w:p>
        </w:tc>
        <w:tc>
          <w:tcPr>
            <w:tcW w:w="454" w:type="dxa"/>
            <w:vMerge/>
          </w:tcPr>
          <w:p w14:paraId="412D561A" w14:textId="77453338" w:rsidR="00E02179" w:rsidRPr="00E02179" w:rsidRDefault="00E02179" w:rsidP="00E02179">
            <w:pPr>
              <w:ind w:left="210" w:hangingChars="100" w:hanging="210"/>
              <w:rPr>
                <w:rFonts w:ascii="ＭＳ 明朝" w:hAnsi="ＭＳ 明朝"/>
                <w:szCs w:val="21"/>
              </w:rPr>
            </w:pPr>
          </w:p>
        </w:tc>
        <w:tc>
          <w:tcPr>
            <w:tcW w:w="454" w:type="dxa"/>
            <w:vMerge/>
          </w:tcPr>
          <w:p w14:paraId="034CEB61" w14:textId="7EDC76E0" w:rsidR="00E02179" w:rsidRPr="00E02179" w:rsidRDefault="00E02179" w:rsidP="00E02179">
            <w:pPr>
              <w:ind w:left="210" w:hangingChars="100" w:hanging="210"/>
              <w:rPr>
                <w:rFonts w:ascii="ＭＳ 明朝" w:hAnsi="ＭＳ 明朝"/>
                <w:szCs w:val="21"/>
              </w:rPr>
            </w:pPr>
          </w:p>
        </w:tc>
        <w:tc>
          <w:tcPr>
            <w:tcW w:w="454" w:type="dxa"/>
            <w:vMerge/>
          </w:tcPr>
          <w:p w14:paraId="38EEAA1A" w14:textId="12ED4680"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37007453" w14:textId="57699463"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・下部に立ち入り禁止表示を行う</w:t>
            </w:r>
          </w:p>
        </w:tc>
        <w:tc>
          <w:tcPr>
            <w:tcW w:w="1474" w:type="dxa"/>
            <w:tcBorders>
              <w:top w:val="single" w:sz="4" w:space="0" w:color="auto"/>
              <w:bottom w:val="single" w:sz="4" w:space="0" w:color="auto"/>
            </w:tcBorders>
            <w:vAlign w:val="center"/>
          </w:tcPr>
          <w:p w14:paraId="277B6C92" w14:textId="51A3E9F9"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4500DD67" w14:textId="77777777" w:rsidR="00E02179" w:rsidRPr="00380272" w:rsidRDefault="00E02179" w:rsidP="00E02179">
            <w:pPr>
              <w:ind w:left="210" w:hangingChars="100" w:hanging="210"/>
              <w:rPr>
                <w:rFonts w:ascii="ＭＳ 明朝" w:hAnsi="ＭＳ 明朝"/>
                <w:szCs w:val="21"/>
              </w:rPr>
            </w:pPr>
          </w:p>
        </w:tc>
        <w:tc>
          <w:tcPr>
            <w:tcW w:w="455" w:type="dxa"/>
            <w:vMerge/>
          </w:tcPr>
          <w:p w14:paraId="4D3A9361" w14:textId="77777777" w:rsidR="00E02179" w:rsidRPr="00380272" w:rsidRDefault="00E02179" w:rsidP="00E02179">
            <w:pPr>
              <w:ind w:left="210" w:hangingChars="100" w:hanging="210"/>
              <w:rPr>
                <w:rFonts w:ascii="ＭＳ 明朝" w:hAnsi="ＭＳ 明朝"/>
                <w:szCs w:val="21"/>
              </w:rPr>
            </w:pPr>
          </w:p>
        </w:tc>
        <w:tc>
          <w:tcPr>
            <w:tcW w:w="455" w:type="dxa"/>
            <w:vMerge/>
          </w:tcPr>
          <w:p w14:paraId="5B34DDB5" w14:textId="77777777" w:rsidR="00E02179" w:rsidRPr="00380272" w:rsidRDefault="00E02179" w:rsidP="00E02179">
            <w:pPr>
              <w:ind w:left="210" w:hangingChars="100" w:hanging="210"/>
              <w:rPr>
                <w:rFonts w:ascii="ＭＳ 明朝" w:hAnsi="ＭＳ 明朝"/>
                <w:szCs w:val="21"/>
              </w:rPr>
            </w:pPr>
          </w:p>
        </w:tc>
        <w:tc>
          <w:tcPr>
            <w:tcW w:w="455" w:type="dxa"/>
            <w:vMerge/>
          </w:tcPr>
          <w:p w14:paraId="162A510F" w14:textId="77777777" w:rsidR="00E02179" w:rsidRPr="00380272" w:rsidRDefault="00E02179" w:rsidP="00E02179">
            <w:pPr>
              <w:ind w:left="210" w:hangingChars="100" w:hanging="210"/>
              <w:rPr>
                <w:rFonts w:ascii="ＭＳ 明朝" w:hAnsi="ＭＳ 明朝"/>
                <w:szCs w:val="21"/>
              </w:rPr>
            </w:pPr>
          </w:p>
        </w:tc>
        <w:tc>
          <w:tcPr>
            <w:tcW w:w="3685" w:type="dxa"/>
            <w:vMerge/>
          </w:tcPr>
          <w:p w14:paraId="707459EE" w14:textId="77777777" w:rsidR="00E02179" w:rsidRPr="0025308D" w:rsidRDefault="00E02179" w:rsidP="00E02179">
            <w:pPr>
              <w:rPr>
                <w:rFonts w:ascii="ＭＳ 明朝" w:hAnsi="ＭＳ 明朝"/>
              </w:rPr>
            </w:pPr>
          </w:p>
        </w:tc>
      </w:tr>
      <w:tr w:rsidR="00E02179" w:rsidRPr="0025308D" w14:paraId="65A2031F" w14:textId="77777777" w:rsidTr="00E02179">
        <w:trPr>
          <w:cantSplit/>
          <w:trHeight w:val="369"/>
        </w:trPr>
        <w:tc>
          <w:tcPr>
            <w:tcW w:w="2255" w:type="dxa"/>
            <w:vMerge/>
          </w:tcPr>
          <w:p w14:paraId="6D811BC6" w14:textId="77777777" w:rsidR="00E02179" w:rsidRPr="00E02179" w:rsidRDefault="00E02179" w:rsidP="00E02179">
            <w:pPr>
              <w:ind w:left="210" w:hangingChars="100" w:hanging="210"/>
              <w:rPr>
                <w:rFonts w:ascii="ＭＳ 明朝" w:hAnsi="ＭＳ 明朝"/>
                <w:szCs w:val="21"/>
              </w:rPr>
            </w:pPr>
          </w:p>
        </w:tc>
        <w:tc>
          <w:tcPr>
            <w:tcW w:w="3685" w:type="dxa"/>
            <w:vMerge/>
          </w:tcPr>
          <w:p w14:paraId="0D137DE8" w14:textId="77777777" w:rsidR="00E02179" w:rsidRPr="00E02179" w:rsidRDefault="00E02179" w:rsidP="00E02179">
            <w:pPr>
              <w:ind w:left="210" w:hangingChars="100" w:hanging="210"/>
              <w:rPr>
                <w:rFonts w:ascii="ＭＳ 明朝" w:hAnsi="ＭＳ 明朝"/>
                <w:szCs w:val="21"/>
              </w:rPr>
            </w:pPr>
          </w:p>
        </w:tc>
        <w:tc>
          <w:tcPr>
            <w:tcW w:w="3680" w:type="dxa"/>
            <w:vMerge w:val="restart"/>
            <w:tcBorders>
              <w:top w:val="single" w:sz="4" w:space="0" w:color="auto"/>
            </w:tcBorders>
          </w:tcPr>
          <w:p w14:paraId="3FD1F43D" w14:textId="3B14914F"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・可搬式作業台、脚立足場からの墜落災害</w:t>
            </w:r>
          </w:p>
        </w:tc>
        <w:tc>
          <w:tcPr>
            <w:tcW w:w="454" w:type="dxa"/>
            <w:vMerge/>
          </w:tcPr>
          <w:p w14:paraId="7493A285" w14:textId="2C30F967" w:rsidR="00E02179" w:rsidRPr="00E02179" w:rsidRDefault="00E02179" w:rsidP="00E02179">
            <w:pPr>
              <w:ind w:left="210" w:hangingChars="100" w:hanging="210"/>
              <w:rPr>
                <w:rFonts w:ascii="ＭＳ 明朝" w:hAnsi="ＭＳ 明朝"/>
                <w:szCs w:val="21"/>
              </w:rPr>
            </w:pPr>
          </w:p>
        </w:tc>
        <w:tc>
          <w:tcPr>
            <w:tcW w:w="454" w:type="dxa"/>
            <w:vMerge/>
          </w:tcPr>
          <w:p w14:paraId="5ECECAC4" w14:textId="76828156" w:rsidR="00E02179" w:rsidRPr="00E02179" w:rsidRDefault="00E02179" w:rsidP="00E02179">
            <w:pPr>
              <w:ind w:left="210" w:hangingChars="100" w:hanging="210"/>
              <w:rPr>
                <w:rFonts w:ascii="ＭＳ 明朝" w:hAnsi="ＭＳ 明朝"/>
                <w:szCs w:val="21"/>
              </w:rPr>
            </w:pPr>
          </w:p>
        </w:tc>
        <w:tc>
          <w:tcPr>
            <w:tcW w:w="454" w:type="dxa"/>
            <w:vMerge/>
          </w:tcPr>
          <w:p w14:paraId="3E45A42F" w14:textId="418153E8" w:rsidR="00E02179" w:rsidRPr="00E02179" w:rsidRDefault="00E02179" w:rsidP="00E02179">
            <w:pPr>
              <w:ind w:left="210" w:hangingChars="100" w:hanging="210"/>
              <w:rPr>
                <w:rFonts w:ascii="ＭＳ 明朝" w:hAnsi="ＭＳ 明朝"/>
                <w:szCs w:val="21"/>
              </w:rPr>
            </w:pPr>
          </w:p>
        </w:tc>
        <w:tc>
          <w:tcPr>
            <w:tcW w:w="454" w:type="dxa"/>
            <w:vMerge/>
          </w:tcPr>
          <w:p w14:paraId="10B876E5" w14:textId="4176A975" w:rsidR="00E02179" w:rsidRPr="00E02179"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FB5DE2D" w14:textId="20E12927"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・開口部周りでは安全帯を使用する</w:t>
            </w:r>
          </w:p>
        </w:tc>
        <w:tc>
          <w:tcPr>
            <w:tcW w:w="1474" w:type="dxa"/>
            <w:tcBorders>
              <w:top w:val="single" w:sz="4" w:space="0" w:color="auto"/>
              <w:bottom w:val="single" w:sz="4" w:space="0" w:color="auto"/>
            </w:tcBorders>
            <w:vAlign w:val="center"/>
          </w:tcPr>
          <w:p w14:paraId="4F19138D" w14:textId="61BA6E7D"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100FF2B3" w14:textId="77777777" w:rsidR="00E02179" w:rsidRPr="00380272" w:rsidRDefault="00E02179" w:rsidP="00E02179">
            <w:pPr>
              <w:ind w:left="210" w:hangingChars="100" w:hanging="210"/>
              <w:rPr>
                <w:rFonts w:ascii="ＭＳ 明朝" w:hAnsi="ＭＳ 明朝"/>
                <w:szCs w:val="21"/>
              </w:rPr>
            </w:pPr>
          </w:p>
        </w:tc>
        <w:tc>
          <w:tcPr>
            <w:tcW w:w="455" w:type="dxa"/>
            <w:vMerge/>
          </w:tcPr>
          <w:p w14:paraId="4EDE74C6" w14:textId="77777777" w:rsidR="00E02179" w:rsidRPr="00380272" w:rsidRDefault="00E02179" w:rsidP="00E02179">
            <w:pPr>
              <w:ind w:left="210" w:hangingChars="100" w:hanging="210"/>
              <w:rPr>
                <w:rFonts w:ascii="ＭＳ 明朝" w:hAnsi="ＭＳ 明朝"/>
                <w:szCs w:val="21"/>
              </w:rPr>
            </w:pPr>
          </w:p>
        </w:tc>
        <w:tc>
          <w:tcPr>
            <w:tcW w:w="455" w:type="dxa"/>
            <w:vMerge/>
          </w:tcPr>
          <w:p w14:paraId="4732AF2A" w14:textId="77777777" w:rsidR="00E02179" w:rsidRPr="00380272" w:rsidRDefault="00E02179" w:rsidP="00E02179">
            <w:pPr>
              <w:ind w:left="210" w:hangingChars="100" w:hanging="210"/>
              <w:rPr>
                <w:rFonts w:ascii="ＭＳ 明朝" w:hAnsi="ＭＳ 明朝"/>
                <w:szCs w:val="21"/>
              </w:rPr>
            </w:pPr>
          </w:p>
        </w:tc>
        <w:tc>
          <w:tcPr>
            <w:tcW w:w="455" w:type="dxa"/>
            <w:vMerge/>
          </w:tcPr>
          <w:p w14:paraId="7E76B2EC" w14:textId="77777777" w:rsidR="00E02179" w:rsidRPr="00380272" w:rsidRDefault="00E02179" w:rsidP="00E02179">
            <w:pPr>
              <w:ind w:left="210" w:hangingChars="100" w:hanging="210"/>
              <w:rPr>
                <w:rFonts w:ascii="ＭＳ 明朝" w:hAnsi="ＭＳ 明朝"/>
                <w:szCs w:val="21"/>
              </w:rPr>
            </w:pPr>
          </w:p>
        </w:tc>
        <w:tc>
          <w:tcPr>
            <w:tcW w:w="3685" w:type="dxa"/>
            <w:vMerge/>
          </w:tcPr>
          <w:p w14:paraId="2ABB11AE" w14:textId="77777777" w:rsidR="00E02179" w:rsidRPr="0025308D" w:rsidRDefault="00E02179" w:rsidP="00E02179">
            <w:pPr>
              <w:rPr>
                <w:rFonts w:ascii="ＭＳ 明朝" w:hAnsi="ＭＳ 明朝"/>
              </w:rPr>
            </w:pPr>
          </w:p>
        </w:tc>
      </w:tr>
      <w:tr w:rsidR="00E02179" w:rsidRPr="0025308D" w14:paraId="417821DF" w14:textId="77777777" w:rsidTr="00E02179">
        <w:trPr>
          <w:cantSplit/>
          <w:trHeight w:val="369"/>
        </w:trPr>
        <w:tc>
          <w:tcPr>
            <w:tcW w:w="2255" w:type="dxa"/>
            <w:vMerge/>
          </w:tcPr>
          <w:p w14:paraId="513FEBA3" w14:textId="77777777" w:rsidR="00E02179" w:rsidRPr="00E02179" w:rsidRDefault="00E02179" w:rsidP="00E02179">
            <w:pPr>
              <w:ind w:left="210" w:hangingChars="100" w:hanging="210"/>
              <w:rPr>
                <w:rFonts w:ascii="ＭＳ 明朝" w:hAnsi="ＭＳ 明朝"/>
                <w:szCs w:val="21"/>
              </w:rPr>
            </w:pPr>
          </w:p>
        </w:tc>
        <w:tc>
          <w:tcPr>
            <w:tcW w:w="3685" w:type="dxa"/>
            <w:vMerge/>
          </w:tcPr>
          <w:p w14:paraId="1C3FAF0C" w14:textId="77777777" w:rsidR="00E02179" w:rsidRPr="00E02179" w:rsidRDefault="00E02179" w:rsidP="00E02179">
            <w:pPr>
              <w:ind w:left="210" w:hangingChars="100" w:hanging="210"/>
              <w:rPr>
                <w:rFonts w:ascii="ＭＳ 明朝" w:hAnsi="ＭＳ 明朝"/>
                <w:szCs w:val="21"/>
              </w:rPr>
            </w:pPr>
          </w:p>
        </w:tc>
        <w:tc>
          <w:tcPr>
            <w:tcW w:w="3680" w:type="dxa"/>
            <w:vMerge/>
          </w:tcPr>
          <w:p w14:paraId="522B293D" w14:textId="77777777" w:rsidR="00E02179" w:rsidRPr="00E02179" w:rsidRDefault="00E02179" w:rsidP="00E02179">
            <w:pPr>
              <w:ind w:left="210" w:hangingChars="100" w:hanging="210"/>
              <w:rPr>
                <w:rFonts w:ascii="ＭＳ 明朝" w:hAnsi="ＭＳ 明朝"/>
                <w:szCs w:val="21"/>
              </w:rPr>
            </w:pPr>
          </w:p>
        </w:tc>
        <w:tc>
          <w:tcPr>
            <w:tcW w:w="454" w:type="dxa"/>
            <w:vMerge/>
          </w:tcPr>
          <w:p w14:paraId="5CD9E6BF" w14:textId="0C8C9F68" w:rsidR="00E02179" w:rsidRPr="00E02179" w:rsidRDefault="00E02179" w:rsidP="00E02179">
            <w:pPr>
              <w:ind w:left="210" w:hangingChars="100" w:hanging="210"/>
              <w:rPr>
                <w:rFonts w:ascii="ＭＳ 明朝" w:hAnsi="ＭＳ 明朝"/>
                <w:szCs w:val="21"/>
              </w:rPr>
            </w:pPr>
          </w:p>
        </w:tc>
        <w:tc>
          <w:tcPr>
            <w:tcW w:w="454" w:type="dxa"/>
            <w:vMerge/>
          </w:tcPr>
          <w:p w14:paraId="2E760235" w14:textId="57EA19B7" w:rsidR="00E02179" w:rsidRPr="00E02179" w:rsidRDefault="00E02179" w:rsidP="00E02179">
            <w:pPr>
              <w:ind w:left="210" w:hangingChars="100" w:hanging="210"/>
              <w:rPr>
                <w:rFonts w:ascii="ＭＳ 明朝" w:hAnsi="ＭＳ 明朝"/>
                <w:szCs w:val="21"/>
              </w:rPr>
            </w:pPr>
          </w:p>
        </w:tc>
        <w:tc>
          <w:tcPr>
            <w:tcW w:w="454" w:type="dxa"/>
            <w:vMerge/>
          </w:tcPr>
          <w:p w14:paraId="003F7669" w14:textId="25D60349" w:rsidR="00E02179" w:rsidRPr="00E02179" w:rsidRDefault="00E02179" w:rsidP="00E02179">
            <w:pPr>
              <w:ind w:left="210" w:hangingChars="100" w:hanging="210"/>
              <w:rPr>
                <w:rFonts w:ascii="ＭＳ 明朝" w:hAnsi="ＭＳ 明朝"/>
                <w:szCs w:val="21"/>
              </w:rPr>
            </w:pPr>
          </w:p>
        </w:tc>
        <w:tc>
          <w:tcPr>
            <w:tcW w:w="454" w:type="dxa"/>
            <w:vMerge/>
          </w:tcPr>
          <w:p w14:paraId="1DAE54BE" w14:textId="531C752B"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43F5B226" w14:textId="091BFE21"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・物を持って昇降しない</w:t>
            </w:r>
          </w:p>
        </w:tc>
        <w:tc>
          <w:tcPr>
            <w:tcW w:w="1474" w:type="dxa"/>
            <w:tcBorders>
              <w:top w:val="single" w:sz="4" w:space="0" w:color="auto"/>
              <w:bottom w:val="single" w:sz="4" w:space="0" w:color="auto"/>
            </w:tcBorders>
            <w:vAlign w:val="center"/>
          </w:tcPr>
          <w:p w14:paraId="43C03BB7" w14:textId="482D90CB"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40BFA223" w14:textId="77777777" w:rsidR="00E02179" w:rsidRPr="00380272" w:rsidRDefault="00E02179" w:rsidP="00E02179">
            <w:pPr>
              <w:ind w:left="210" w:hangingChars="100" w:hanging="210"/>
              <w:rPr>
                <w:rFonts w:ascii="ＭＳ 明朝" w:hAnsi="ＭＳ 明朝"/>
                <w:szCs w:val="21"/>
              </w:rPr>
            </w:pPr>
          </w:p>
        </w:tc>
        <w:tc>
          <w:tcPr>
            <w:tcW w:w="455" w:type="dxa"/>
            <w:vMerge/>
          </w:tcPr>
          <w:p w14:paraId="12BBFD92" w14:textId="77777777" w:rsidR="00E02179" w:rsidRPr="00380272" w:rsidRDefault="00E02179" w:rsidP="00E02179">
            <w:pPr>
              <w:ind w:left="210" w:hangingChars="100" w:hanging="210"/>
              <w:rPr>
                <w:rFonts w:ascii="ＭＳ 明朝" w:hAnsi="ＭＳ 明朝"/>
                <w:szCs w:val="21"/>
              </w:rPr>
            </w:pPr>
          </w:p>
        </w:tc>
        <w:tc>
          <w:tcPr>
            <w:tcW w:w="455" w:type="dxa"/>
            <w:vMerge/>
          </w:tcPr>
          <w:p w14:paraId="50FB903F" w14:textId="77777777" w:rsidR="00E02179" w:rsidRPr="00380272" w:rsidRDefault="00E02179" w:rsidP="00E02179">
            <w:pPr>
              <w:ind w:left="210" w:hangingChars="100" w:hanging="210"/>
              <w:rPr>
                <w:rFonts w:ascii="ＭＳ 明朝" w:hAnsi="ＭＳ 明朝"/>
                <w:szCs w:val="21"/>
              </w:rPr>
            </w:pPr>
          </w:p>
        </w:tc>
        <w:tc>
          <w:tcPr>
            <w:tcW w:w="455" w:type="dxa"/>
            <w:vMerge/>
          </w:tcPr>
          <w:p w14:paraId="5DD9A24B" w14:textId="77777777" w:rsidR="00E02179" w:rsidRPr="00380272" w:rsidRDefault="00E02179" w:rsidP="00E02179">
            <w:pPr>
              <w:ind w:left="210" w:hangingChars="100" w:hanging="210"/>
              <w:rPr>
                <w:rFonts w:ascii="ＭＳ 明朝" w:hAnsi="ＭＳ 明朝"/>
                <w:szCs w:val="21"/>
              </w:rPr>
            </w:pPr>
          </w:p>
        </w:tc>
        <w:tc>
          <w:tcPr>
            <w:tcW w:w="3685" w:type="dxa"/>
            <w:vMerge/>
          </w:tcPr>
          <w:p w14:paraId="0133F62F" w14:textId="77777777" w:rsidR="00E02179" w:rsidRPr="0025308D" w:rsidRDefault="00E02179" w:rsidP="00E02179">
            <w:pPr>
              <w:rPr>
                <w:rFonts w:ascii="ＭＳ 明朝" w:hAnsi="ＭＳ 明朝"/>
              </w:rPr>
            </w:pPr>
          </w:p>
        </w:tc>
      </w:tr>
      <w:tr w:rsidR="00E02179" w:rsidRPr="0025308D" w14:paraId="6E0867B0" w14:textId="77777777" w:rsidTr="00E02179">
        <w:trPr>
          <w:cantSplit/>
          <w:trHeight w:val="369"/>
        </w:trPr>
        <w:tc>
          <w:tcPr>
            <w:tcW w:w="2255" w:type="dxa"/>
            <w:vMerge/>
          </w:tcPr>
          <w:p w14:paraId="4F5B4624" w14:textId="77777777" w:rsidR="00E02179" w:rsidRPr="00E02179" w:rsidRDefault="00E02179" w:rsidP="00E02179">
            <w:pPr>
              <w:ind w:left="210" w:hangingChars="100" w:hanging="210"/>
              <w:rPr>
                <w:rFonts w:ascii="ＭＳ 明朝" w:hAnsi="ＭＳ 明朝"/>
                <w:szCs w:val="21"/>
              </w:rPr>
            </w:pPr>
          </w:p>
        </w:tc>
        <w:tc>
          <w:tcPr>
            <w:tcW w:w="3685" w:type="dxa"/>
            <w:vMerge/>
          </w:tcPr>
          <w:p w14:paraId="7B9EB24F" w14:textId="77777777" w:rsidR="00E02179" w:rsidRPr="00E02179" w:rsidRDefault="00E02179" w:rsidP="00E02179">
            <w:pPr>
              <w:ind w:left="210" w:hangingChars="100" w:hanging="210"/>
              <w:rPr>
                <w:rFonts w:ascii="ＭＳ 明朝" w:hAnsi="ＭＳ 明朝"/>
                <w:szCs w:val="21"/>
              </w:rPr>
            </w:pPr>
          </w:p>
        </w:tc>
        <w:tc>
          <w:tcPr>
            <w:tcW w:w="3680" w:type="dxa"/>
            <w:vMerge/>
          </w:tcPr>
          <w:p w14:paraId="122B7BBC" w14:textId="77777777" w:rsidR="00E02179" w:rsidRPr="00E02179" w:rsidRDefault="00E02179" w:rsidP="00E02179">
            <w:pPr>
              <w:ind w:left="210" w:hangingChars="100" w:hanging="210"/>
              <w:rPr>
                <w:rFonts w:ascii="ＭＳ 明朝" w:hAnsi="ＭＳ 明朝"/>
                <w:szCs w:val="21"/>
              </w:rPr>
            </w:pPr>
          </w:p>
        </w:tc>
        <w:tc>
          <w:tcPr>
            <w:tcW w:w="454" w:type="dxa"/>
            <w:vMerge/>
          </w:tcPr>
          <w:p w14:paraId="293698AA" w14:textId="65A3E78D" w:rsidR="00E02179" w:rsidRPr="00E02179" w:rsidRDefault="00E02179" w:rsidP="00E02179">
            <w:pPr>
              <w:ind w:left="210" w:hangingChars="100" w:hanging="210"/>
              <w:rPr>
                <w:rFonts w:ascii="ＭＳ 明朝" w:hAnsi="ＭＳ 明朝"/>
                <w:szCs w:val="21"/>
              </w:rPr>
            </w:pPr>
          </w:p>
        </w:tc>
        <w:tc>
          <w:tcPr>
            <w:tcW w:w="454" w:type="dxa"/>
            <w:vMerge/>
          </w:tcPr>
          <w:p w14:paraId="2E8B8288" w14:textId="42732C32" w:rsidR="00E02179" w:rsidRPr="00E02179" w:rsidRDefault="00E02179" w:rsidP="00E02179">
            <w:pPr>
              <w:ind w:left="210" w:hangingChars="100" w:hanging="210"/>
              <w:rPr>
                <w:rFonts w:ascii="ＭＳ 明朝" w:hAnsi="ＭＳ 明朝"/>
                <w:szCs w:val="21"/>
              </w:rPr>
            </w:pPr>
          </w:p>
        </w:tc>
        <w:tc>
          <w:tcPr>
            <w:tcW w:w="454" w:type="dxa"/>
            <w:vMerge/>
          </w:tcPr>
          <w:p w14:paraId="391B6DE7" w14:textId="18CDADF2" w:rsidR="00E02179" w:rsidRPr="00E02179" w:rsidRDefault="00E02179" w:rsidP="00E02179">
            <w:pPr>
              <w:ind w:left="210" w:hangingChars="100" w:hanging="210"/>
              <w:rPr>
                <w:rFonts w:ascii="ＭＳ 明朝" w:hAnsi="ＭＳ 明朝"/>
                <w:szCs w:val="21"/>
              </w:rPr>
            </w:pPr>
          </w:p>
        </w:tc>
        <w:tc>
          <w:tcPr>
            <w:tcW w:w="454" w:type="dxa"/>
            <w:vMerge/>
          </w:tcPr>
          <w:p w14:paraId="6C54103B" w14:textId="27B625D8"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6FFF950D" w14:textId="5071119B"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・乗り出し作業をしない</w:t>
            </w:r>
          </w:p>
        </w:tc>
        <w:tc>
          <w:tcPr>
            <w:tcW w:w="1474" w:type="dxa"/>
            <w:tcBorders>
              <w:top w:val="single" w:sz="4" w:space="0" w:color="auto"/>
              <w:bottom w:val="single" w:sz="4" w:space="0" w:color="auto"/>
            </w:tcBorders>
            <w:vAlign w:val="center"/>
          </w:tcPr>
          <w:p w14:paraId="3B060A09" w14:textId="17189E5B"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71BBCDEA" w14:textId="77777777" w:rsidR="00E02179" w:rsidRPr="00380272" w:rsidRDefault="00E02179" w:rsidP="00E02179">
            <w:pPr>
              <w:ind w:left="210" w:hangingChars="100" w:hanging="210"/>
              <w:rPr>
                <w:rFonts w:ascii="ＭＳ 明朝" w:hAnsi="ＭＳ 明朝"/>
                <w:szCs w:val="21"/>
              </w:rPr>
            </w:pPr>
          </w:p>
        </w:tc>
        <w:tc>
          <w:tcPr>
            <w:tcW w:w="455" w:type="dxa"/>
            <w:vMerge/>
          </w:tcPr>
          <w:p w14:paraId="4CD77142" w14:textId="77777777" w:rsidR="00E02179" w:rsidRPr="00380272" w:rsidRDefault="00E02179" w:rsidP="00E02179">
            <w:pPr>
              <w:ind w:left="210" w:hangingChars="100" w:hanging="210"/>
              <w:rPr>
                <w:rFonts w:ascii="ＭＳ 明朝" w:hAnsi="ＭＳ 明朝"/>
                <w:szCs w:val="21"/>
              </w:rPr>
            </w:pPr>
          </w:p>
        </w:tc>
        <w:tc>
          <w:tcPr>
            <w:tcW w:w="455" w:type="dxa"/>
            <w:vMerge/>
          </w:tcPr>
          <w:p w14:paraId="0020D682" w14:textId="77777777" w:rsidR="00E02179" w:rsidRPr="00380272" w:rsidRDefault="00E02179" w:rsidP="00E02179">
            <w:pPr>
              <w:ind w:left="210" w:hangingChars="100" w:hanging="210"/>
              <w:rPr>
                <w:rFonts w:ascii="ＭＳ 明朝" w:hAnsi="ＭＳ 明朝"/>
                <w:szCs w:val="21"/>
              </w:rPr>
            </w:pPr>
          </w:p>
        </w:tc>
        <w:tc>
          <w:tcPr>
            <w:tcW w:w="455" w:type="dxa"/>
            <w:vMerge/>
          </w:tcPr>
          <w:p w14:paraId="06D1F16D" w14:textId="77777777" w:rsidR="00E02179" w:rsidRPr="00380272" w:rsidRDefault="00E02179" w:rsidP="00E02179">
            <w:pPr>
              <w:ind w:left="210" w:hangingChars="100" w:hanging="210"/>
              <w:rPr>
                <w:rFonts w:ascii="ＭＳ 明朝" w:hAnsi="ＭＳ 明朝"/>
                <w:szCs w:val="21"/>
              </w:rPr>
            </w:pPr>
          </w:p>
        </w:tc>
        <w:tc>
          <w:tcPr>
            <w:tcW w:w="3685" w:type="dxa"/>
            <w:vMerge/>
          </w:tcPr>
          <w:p w14:paraId="3F279EEB" w14:textId="77777777" w:rsidR="00E02179" w:rsidRPr="0025308D" w:rsidRDefault="00E02179" w:rsidP="00E02179">
            <w:pPr>
              <w:rPr>
                <w:rFonts w:ascii="ＭＳ 明朝" w:hAnsi="ＭＳ 明朝"/>
              </w:rPr>
            </w:pPr>
          </w:p>
        </w:tc>
      </w:tr>
      <w:tr w:rsidR="00E02179" w:rsidRPr="0025308D" w14:paraId="1BE38D63" w14:textId="77777777" w:rsidTr="00E02179">
        <w:trPr>
          <w:cantSplit/>
          <w:trHeight w:val="369"/>
        </w:trPr>
        <w:tc>
          <w:tcPr>
            <w:tcW w:w="2255" w:type="dxa"/>
            <w:vMerge/>
          </w:tcPr>
          <w:p w14:paraId="0BA152E4" w14:textId="77777777" w:rsidR="00E02179" w:rsidRPr="00E02179" w:rsidRDefault="00E02179" w:rsidP="00E02179">
            <w:pPr>
              <w:ind w:left="210" w:hangingChars="100" w:hanging="210"/>
              <w:rPr>
                <w:rFonts w:ascii="ＭＳ 明朝" w:hAnsi="ＭＳ 明朝"/>
                <w:szCs w:val="21"/>
              </w:rPr>
            </w:pPr>
          </w:p>
        </w:tc>
        <w:tc>
          <w:tcPr>
            <w:tcW w:w="3685" w:type="dxa"/>
            <w:vMerge/>
          </w:tcPr>
          <w:p w14:paraId="46F5A588" w14:textId="77777777" w:rsidR="00E02179" w:rsidRPr="00E02179" w:rsidRDefault="00E02179" w:rsidP="00E02179">
            <w:pPr>
              <w:ind w:left="210" w:hangingChars="100" w:hanging="210"/>
              <w:rPr>
                <w:rFonts w:ascii="ＭＳ 明朝" w:hAnsi="ＭＳ 明朝"/>
                <w:szCs w:val="21"/>
              </w:rPr>
            </w:pPr>
          </w:p>
        </w:tc>
        <w:tc>
          <w:tcPr>
            <w:tcW w:w="3680" w:type="dxa"/>
            <w:vMerge/>
          </w:tcPr>
          <w:p w14:paraId="58DC2ECB" w14:textId="77777777" w:rsidR="00E02179" w:rsidRPr="00E02179" w:rsidRDefault="00E02179" w:rsidP="00E02179">
            <w:pPr>
              <w:ind w:left="210" w:hangingChars="100" w:hanging="210"/>
              <w:rPr>
                <w:rFonts w:ascii="ＭＳ 明朝" w:hAnsi="ＭＳ 明朝"/>
                <w:szCs w:val="21"/>
              </w:rPr>
            </w:pPr>
          </w:p>
        </w:tc>
        <w:tc>
          <w:tcPr>
            <w:tcW w:w="454" w:type="dxa"/>
            <w:vMerge/>
          </w:tcPr>
          <w:p w14:paraId="11FBFA2A" w14:textId="092DF209" w:rsidR="00E02179" w:rsidRPr="00E02179" w:rsidRDefault="00E02179" w:rsidP="00E02179">
            <w:pPr>
              <w:ind w:left="210" w:hangingChars="100" w:hanging="210"/>
              <w:rPr>
                <w:rFonts w:ascii="ＭＳ 明朝" w:hAnsi="ＭＳ 明朝"/>
                <w:szCs w:val="21"/>
              </w:rPr>
            </w:pPr>
          </w:p>
        </w:tc>
        <w:tc>
          <w:tcPr>
            <w:tcW w:w="454" w:type="dxa"/>
            <w:vMerge/>
          </w:tcPr>
          <w:p w14:paraId="0AB8DDA0" w14:textId="51F4E85F" w:rsidR="00E02179" w:rsidRPr="00E02179" w:rsidRDefault="00E02179" w:rsidP="00E02179">
            <w:pPr>
              <w:ind w:left="210" w:hangingChars="100" w:hanging="210"/>
              <w:rPr>
                <w:rFonts w:ascii="ＭＳ 明朝" w:hAnsi="ＭＳ 明朝"/>
                <w:szCs w:val="21"/>
              </w:rPr>
            </w:pPr>
          </w:p>
        </w:tc>
        <w:tc>
          <w:tcPr>
            <w:tcW w:w="454" w:type="dxa"/>
            <w:vMerge/>
          </w:tcPr>
          <w:p w14:paraId="711AF7B9" w14:textId="43B08F7C" w:rsidR="00E02179" w:rsidRPr="00E02179" w:rsidRDefault="00E02179" w:rsidP="00E02179">
            <w:pPr>
              <w:ind w:left="210" w:hangingChars="100" w:hanging="210"/>
              <w:rPr>
                <w:rFonts w:ascii="ＭＳ 明朝" w:hAnsi="ＭＳ 明朝"/>
                <w:szCs w:val="21"/>
              </w:rPr>
            </w:pPr>
          </w:p>
        </w:tc>
        <w:tc>
          <w:tcPr>
            <w:tcW w:w="454" w:type="dxa"/>
            <w:vMerge/>
          </w:tcPr>
          <w:p w14:paraId="329E61AE" w14:textId="78146B35"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0116123A" w14:textId="51609326"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・開き止めをしっかり固定する</w:t>
            </w:r>
          </w:p>
        </w:tc>
        <w:tc>
          <w:tcPr>
            <w:tcW w:w="1474" w:type="dxa"/>
            <w:tcBorders>
              <w:top w:val="single" w:sz="4" w:space="0" w:color="auto"/>
              <w:bottom w:val="single" w:sz="4" w:space="0" w:color="auto"/>
            </w:tcBorders>
            <w:vAlign w:val="center"/>
          </w:tcPr>
          <w:p w14:paraId="46C5EF85" w14:textId="267FBE09"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3282A0DA" w14:textId="77777777" w:rsidR="00E02179" w:rsidRPr="00380272" w:rsidRDefault="00E02179" w:rsidP="00E02179">
            <w:pPr>
              <w:ind w:left="210" w:hangingChars="100" w:hanging="210"/>
              <w:rPr>
                <w:rFonts w:ascii="ＭＳ 明朝" w:hAnsi="ＭＳ 明朝"/>
                <w:szCs w:val="21"/>
              </w:rPr>
            </w:pPr>
          </w:p>
        </w:tc>
        <w:tc>
          <w:tcPr>
            <w:tcW w:w="455" w:type="dxa"/>
            <w:vMerge/>
          </w:tcPr>
          <w:p w14:paraId="5861A0D6" w14:textId="77777777" w:rsidR="00E02179" w:rsidRPr="00380272" w:rsidRDefault="00E02179" w:rsidP="00E02179">
            <w:pPr>
              <w:ind w:left="210" w:hangingChars="100" w:hanging="210"/>
              <w:rPr>
                <w:rFonts w:ascii="ＭＳ 明朝" w:hAnsi="ＭＳ 明朝"/>
                <w:szCs w:val="21"/>
              </w:rPr>
            </w:pPr>
          </w:p>
        </w:tc>
        <w:tc>
          <w:tcPr>
            <w:tcW w:w="455" w:type="dxa"/>
            <w:vMerge/>
          </w:tcPr>
          <w:p w14:paraId="3464232F" w14:textId="77777777" w:rsidR="00E02179" w:rsidRPr="00380272" w:rsidRDefault="00E02179" w:rsidP="00E02179">
            <w:pPr>
              <w:ind w:left="210" w:hangingChars="100" w:hanging="210"/>
              <w:rPr>
                <w:rFonts w:ascii="ＭＳ 明朝" w:hAnsi="ＭＳ 明朝"/>
                <w:szCs w:val="21"/>
              </w:rPr>
            </w:pPr>
          </w:p>
        </w:tc>
        <w:tc>
          <w:tcPr>
            <w:tcW w:w="455" w:type="dxa"/>
            <w:vMerge/>
          </w:tcPr>
          <w:p w14:paraId="00A69C11" w14:textId="77777777" w:rsidR="00E02179" w:rsidRPr="00380272" w:rsidRDefault="00E02179" w:rsidP="00E02179">
            <w:pPr>
              <w:ind w:left="210" w:hangingChars="100" w:hanging="210"/>
              <w:rPr>
                <w:rFonts w:ascii="ＭＳ 明朝" w:hAnsi="ＭＳ 明朝"/>
                <w:szCs w:val="21"/>
              </w:rPr>
            </w:pPr>
          </w:p>
        </w:tc>
        <w:tc>
          <w:tcPr>
            <w:tcW w:w="3685" w:type="dxa"/>
            <w:vMerge/>
          </w:tcPr>
          <w:p w14:paraId="12BDF16D" w14:textId="77777777" w:rsidR="00E02179" w:rsidRPr="0025308D" w:rsidRDefault="00E02179" w:rsidP="00E02179">
            <w:pPr>
              <w:rPr>
                <w:rFonts w:ascii="ＭＳ 明朝" w:hAnsi="ＭＳ 明朝"/>
              </w:rPr>
            </w:pPr>
          </w:p>
        </w:tc>
      </w:tr>
      <w:tr w:rsidR="00E02179" w:rsidRPr="0025308D" w14:paraId="756A961B" w14:textId="77777777" w:rsidTr="00E02179">
        <w:trPr>
          <w:cantSplit/>
          <w:trHeight w:val="369"/>
        </w:trPr>
        <w:tc>
          <w:tcPr>
            <w:tcW w:w="2255" w:type="dxa"/>
            <w:vMerge/>
          </w:tcPr>
          <w:p w14:paraId="3F975147" w14:textId="77777777" w:rsidR="00E02179" w:rsidRPr="00E02179" w:rsidRDefault="00E02179" w:rsidP="00E02179">
            <w:pPr>
              <w:ind w:left="210" w:hangingChars="100" w:hanging="210"/>
              <w:rPr>
                <w:rFonts w:ascii="ＭＳ 明朝" w:hAnsi="ＭＳ 明朝"/>
                <w:szCs w:val="21"/>
              </w:rPr>
            </w:pPr>
          </w:p>
        </w:tc>
        <w:tc>
          <w:tcPr>
            <w:tcW w:w="3685" w:type="dxa"/>
            <w:vMerge/>
          </w:tcPr>
          <w:p w14:paraId="2B15E3BD" w14:textId="77777777" w:rsidR="00E02179" w:rsidRPr="00E02179" w:rsidRDefault="00E02179" w:rsidP="00E02179">
            <w:pPr>
              <w:ind w:left="210" w:hangingChars="100" w:hanging="210"/>
              <w:rPr>
                <w:rFonts w:ascii="ＭＳ 明朝" w:hAnsi="ＭＳ 明朝"/>
                <w:szCs w:val="21"/>
              </w:rPr>
            </w:pPr>
          </w:p>
        </w:tc>
        <w:tc>
          <w:tcPr>
            <w:tcW w:w="3680" w:type="dxa"/>
            <w:vMerge/>
          </w:tcPr>
          <w:p w14:paraId="01CEA66D" w14:textId="77777777" w:rsidR="00E02179" w:rsidRPr="00E02179" w:rsidRDefault="00E02179" w:rsidP="00E02179">
            <w:pPr>
              <w:ind w:left="210" w:hangingChars="100" w:hanging="210"/>
              <w:rPr>
                <w:rFonts w:ascii="ＭＳ 明朝" w:hAnsi="ＭＳ 明朝"/>
                <w:szCs w:val="21"/>
              </w:rPr>
            </w:pPr>
          </w:p>
        </w:tc>
        <w:tc>
          <w:tcPr>
            <w:tcW w:w="454" w:type="dxa"/>
            <w:vMerge/>
          </w:tcPr>
          <w:p w14:paraId="6FD35220" w14:textId="37F963B8" w:rsidR="00E02179" w:rsidRPr="00E02179" w:rsidRDefault="00E02179" w:rsidP="00E02179">
            <w:pPr>
              <w:ind w:left="210" w:hangingChars="100" w:hanging="210"/>
              <w:rPr>
                <w:rFonts w:ascii="ＭＳ 明朝" w:hAnsi="ＭＳ 明朝"/>
                <w:szCs w:val="21"/>
              </w:rPr>
            </w:pPr>
          </w:p>
        </w:tc>
        <w:tc>
          <w:tcPr>
            <w:tcW w:w="454" w:type="dxa"/>
            <w:vMerge/>
          </w:tcPr>
          <w:p w14:paraId="19028E1D" w14:textId="213EE916" w:rsidR="00E02179" w:rsidRPr="00E02179" w:rsidRDefault="00E02179" w:rsidP="00E02179">
            <w:pPr>
              <w:ind w:left="210" w:hangingChars="100" w:hanging="210"/>
              <w:rPr>
                <w:rFonts w:ascii="ＭＳ 明朝" w:hAnsi="ＭＳ 明朝"/>
                <w:szCs w:val="21"/>
              </w:rPr>
            </w:pPr>
          </w:p>
        </w:tc>
        <w:tc>
          <w:tcPr>
            <w:tcW w:w="454" w:type="dxa"/>
            <w:vMerge/>
          </w:tcPr>
          <w:p w14:paraId="1212BC17" w14:textId="51EA83C3" w:rsidR="00E02179" w:rsidRPr="00E02179" w:rsidRDefault="00E02179" w:rsidP="00E02179">
            <w:pPr>
              <w:ind w:left="210" w:hangingChars="100" w:hanging="210"/>
              <w:rPr>
                <w:rFonts w:ascii="ＭＳ 明朝" w:hAnsi="ＭＳ 明朝"/>
                <w:szCs w:val="21"/>
              </w:rPr>
            </w:pPr>
          </w:p>
        </w:tc>
        <w:tc>
          <w:tcPr>
            <w:tcW w:w="454" w:type="dxa"/>
            <w:vMerge/>
          </w:tcPr>
          <w:p w14:paraId="73C671C1" w14:textId="5991D4BA"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1F06EA2F" w14:textId="5A34DB92"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・足場板はゴムバンドで固定する</w:t>
            </w:r>
          </w:p>
        </w:tc>
        <w:tc>
          <w:tcPr>
            <w:tcW w:w="1474" w:type="dxa"/>
            <w:tcBorders>
              <w:top w:val="single" w:sz="4" w:space="0" w:color="auto"/>
              <w:bottom w:val="single" w:sz="4" w:space="0" w:color="auto"/>
            </w:tcBorders>
            <w:vAlign w:val="center"/>
          </w:tcPr>
          <w:p w14:paraId="6752C44B" w14:textId="0DAA22DC"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6D416C6D" w14:textId="77777777" w:rsidR="00E02179" w:rsidRPr="00380272" w:rsidRDefault="00E02179" w:rsidP="00E02179">
            <w:pPr>
              <w:ind w:left="210" w:hangingChars="100" w:hanging="210"/>
              <w:rPr>
                <w:rFonts w:ascii="ＭＳ 明朝" w:hAnsi="ＭＳ 明朝"/>
                <w:szCs w:val="21"/>
              </w:rPr>
            </w:pPr>
          </w:p>
        </w:tc>
        <w:tc>
          <w:tcPr>
            <w:tcW w:w="455" w:type="dxa"/>
            <w:vMerge/>
          </w:tcPr>
          <w:p w14:paraId="01E9831E" w14:textId="77777777" w:rsidR="00E02179" w:rsidRPr="00380272" w:rsidRDefault="00E02179" w:rsidP="00E02179">
            <w:pPr>
              <w:ind w:left="210" w:hangingChars="100" w:hanging="210"/>
              <w:rPr>
                <w:rFonts w:ascii="ＭＳ 明朝" w:hAnsi="ＭＳ 明朝"/>
                <w:szCs w:val="21"/>
              </w:rPr>
            </w:pPr>
          </w:p>
        </w:tc>
        <w:tc>
          <w:tcPr>
            <w:tcW w:w="455" w:type="dxa"/>
            <w:vMerge/>
          </w:tcPr>
          <w:p w14:paraId="7657D090" w14:textId="77777777" w:rsidR="00E02179" w:rsidRPr="00380272" w:rsidRDefault="00E02179" w:rsidP="00E02179">
            <w:pPr>
              <w:ind w:left="210" w:hangingChars="100" w:hanging="210"/>
              <w:rPr>
                <w:rFonts w:ascii="ＭＳ 明朝" w:hAnsi="ＭＳ 明朝"/>
                <w:szCs w:val="21"/>
              </w:rPr>
            </w:pPr>
          </w:p>
        </w:tc>
        <w:tc>
          <w:tcPr>
            <w:tcW w:w="455" w:type="dxa"/>
            <w:vMerge/>
          </w:tcPr>
          <w:p w14:paraId="21E92D23" w14:textId="77777777" w:rsidR="00E02179" w:rsidRPr="00380272" w:rsidRDefault="00E02179" w:rsidP="00E02179">
            <w:pPr>
              <w:ind w:left="210" w:hangingChars="100" w:hanging="210"/>
              <w:rPr>
                <w:rFonts w:ascii="ＭＳ 明朝" w:hAnsi="ＭＳ 明朝"/>
                <w:szCs w:val="21"/>
              </w:rPr>
            </w:pPr>
          </w:p>
        </w:tc>
        <w:tc>
          <w:tcPr>
            <w:tcW w:w="3685" w:type="dxa"/>
            <w:vMerge/>
          </w:tcPr>
          <w:p w14:paraId="097555D6" w14:textId="77777777" w:rsidR="00E02179" w:rsidRPr="0025308D" w:rsidRDefault="00E02179" w:rsidP="00E02179">
            <w:pPr>
              <w:rPr>
                <w:rFonts w:ascii="ＭＳ 明朝" w:hAnsi="ＭＳ 明朝"/>
              </w:rPr>
            </w:pPr>
          </w:p>
        </w:tc>
      </w:tr>
      <w:tr w:rsidR="00E02179" w:rsidRPr="0025308D" w14:paraId="7BFAFAC1" w14:textId="77777777" w:rsidTr="00E02179">
        <w:trPr>
          <w:cantSplit/>
          <w:trHeight w:val="369"/>
        </w:trPr>
        <w:tc>
          <w:tcPr>
            <w:tcW w:w="2255" w:type="dxa"/>
            <w:vMerge/>
          </w:tcPr>
          <w:p w14:paraId="24AA76B0" w14:textId="77777777" w:rsidR="00E02179" w:rsidRPr="00E02179" w:rsidRDefault="00E02179" w:rsidP="00E02179">
            <w:pPr>
              <w:ind w:left="210" w:hangingChars="100" w:hanging="210"/>
              <w:rPr>
                <w:rFonts w:ascii="ＭＳ 明朝" w:hAnsi="ＭＳ 明朝"/>
                <w:szCs w:val="21"/>
              </w:rPr>
            </w:pPr>
          </w:p>
        </w:tc>
        <w:tc>
          <w:tcPr>
            <w:tcW w:w="3685" w:type="dxa"/>
            <w:vMerge/>
          </w:tcPr>
          <w:p w14:paraId="3A9816CE" w14:textId="77777777" w:rsidR="00E02179" w:rsidRPr="00E02179" w:rsidRDefault="00E02179" w:rsidP="00E02179">
            <w:pPr>
              <w:ind w:left="210" w:hangingChars="100" w:hanging="210"/>
              <w:rPr>
                <w:rFonts w:ascii="ＭＳ 明朝" w:hAnsi="ＭＳ 明朝"/>
                <w:szCs w:val="21"/>
              </w:rPr>
            </w:pPr>
          </w:p>
        </w:tc>
        <w:tc>
          <w:tcPr>
            <w:tcW w:w="3680" w:type="dxa"/>
            <w:vMerge/>
          </w:tcPr>
          <w:p w14:paraId="77AFA0A5" w14:textId="77777777" w:rsidR="00E02179" w:rsidRPr="00E02179" w:rsidRDefault="00E02179" w:rsidP="00E02179">
            <w:pPr>
              <w:ind w:left="210" w:hangingChars="100" w:hanging="210"/>
              <w:rPr>
                <w:rFonts w:ascii="ＭＳ 明朝" w:hAnsi="ＭＳ 明朝"/>
                <w:szCs w:val="21"/>
              </w:rPr>
            </w:pPr>
          </w:p>
        </w:tc>
        <w:tc>
          <w:tcPr>
            <w:tcW w:w="454" w:type="dxa"/>
            <w:vMerge/>
          </w:tcPr>
          <w:p w14:paraId="27B2C28B" w14:textId="779B34EA" w:rsidR="00E02179" w:rsidRPr="00E02179" w:rsidRDefault="00E02179" w:rsidP="00E02179">
            <w:pPr>
              <w:ind w:left="210" w:hangingChars="100" w:hanging="210"/>
              <w:rPr>
                <w:rFonts w:ascii="ＭＳ 明朝" w:hAnsi="ＭＳ 明朝"/>
                <w:szCs w:val="21"/>
              </w:rPr>
            </w:pPr>
          </w:p>
        </w:tc>
        <w:tc>
          <w:tcPr>
            <w:tcW w:w="454" w:type="dxa"/>
            <w:vMerge/>
          </w:tcPr>
          <w:p w14:paraId="0FDE17DB" w14:textId="3FD612FA" w:rsidR="00E02179" w:rsidRPr="00E02179" w:rsidRDefault="00E02179" w:rsidP="00E02179">
            <w:pPr>
              <w:ind w:left="210" w:hangingChars="100" w:hanging="210"/>
              <w:rPr>
                <w:rFonts w:ascii="ＭＳ 明朝" w:hAnsi="ＭＳ 明朝"/>
                <w:szCs w:val="21"/>
              </w:rPr>
            </w:pPr>
          </w:p>
        </w:tc>
        <w:tc>
          <w:tcPr>
            <w:tcW w:w="454" w:type="dxa"/>
            <w:vMerge/>
          </w:tcPr>
          <w:p w14:paraId="5645D95D" w14:textId="62853A91" w:rsidR="00E02179" w:rsidRPr="00E02179" w:rsidRDefault="00E02179" w:rsidP="00E02179">
            <w:pPr>
              <w:ind w:left="210" w:hangingChars="100" w:hanging="210"/>
              <w:rPr>
                <w:rFonts w:ascii="ＭＳ 明朝" w:hAnsi="ＭＳ 明朝"/>
                <w:szCs w:val="21"/>
              </w:rPr>
            </w:pPr>
          </w:p>
        </w:tc>
        <w:tc>
          <w:tcPr>
            <w:tcW w:w="454" w:type="dxa"/>
            <w:vMerge/>
          </w:tcPr>
          <w:p w14:paraId="50B0B673" w14:textId="7714119B"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265448AC" w14:textId="453E9758"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・足場板は三点支持又は２枚重ねで使用する</w:t>
            </w:r>
          </w:p>
        </w:tc>
        <w:tc>
          <w:tcPr>
            <w:tcW w:w="1474" w:type="dxa"/>
            <w:tcBorders>
              <w:top w:val="single" w:sz="4" w:space="0" w:color="auto"/>
              <w:bottom w:val="single" w:sz="4" w:space="0" w:color="auto"/>
            </w:tcBorders>
            <w:vAlign w:val="center"/>
          </w:tcPr>
          <w:p w14:paraId="0A74C1BC" w14:textId="5307FF41"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3C38F535" w14:textId="77777777" w:rsidR="00E02179" w:rsidRPr="00380272" w:rsidRDefault="00E02179" w:rsidP="00E02179">
            <w:pPr>
              <w:ind w:left="210" w:hangingChars="100" w:hanging="210"/>
              <w:rPr>
                <w:rFonts w:ascii="ＭＳ 明朝" w:hAnsi="ＭＳ 明朝"/>
                <w:szCs w:val="21"/>
              </w:rPr>
            </w:pPr>
          </w:p>
        </w:tc>
        <w:tc>
          <w:tcPr>
            <w:tcW w:w="455" w:type="dxa"/>
            <w:vMerge/>
          </w:tcPr>
          <w:p w14:paraId="7023B6A9" w14:textId="77777777" w:rsidR="00E02179" w:rsidRPr="00380272" w:rsidRDefault="00E02179" w:rsidP="00E02179">
            <w:pPr>
              <w:ind w:left="210" w:hangingChars="100" w:hanging="210"/>
              <w:rPr>
                <w:rFonts w:ascii="ＭＳ 明朝" w:hAnsi="ＭＳ 明朝"/>
                <w:szCs w:val="21"/>
              </w:rPr>
            </w:pPr>
          </w:p>
        </w:tc>
        <w:tc>
          <w:tcPr>
            <w:tcW w:w="455" w:type="dxa"/>
            <w:vMerge/>
          </w:tcPr>
          <w:p w14:paraId="25236B61" w14:textId="77777777" w:rsidR="00E02179" w:rsidRPr="00380272" w:rsidRDefault="00E02179" w:rsidP="00E02179">
            <w:pPr>
              <w:ind w:left="210" w:hangingChars="100" w:hanging="210"/>
              <w:rPr>
                <w:rFonts w:ascii="ＭＳ 明朝" w:hAnsi="ＭＳ 明朝"/>
                <w:szCs w:val="21"/>
              </w:rPr>
            </w:pPr>
          </w:p>
        </w:tc>
        <w:tc>
          <w:tcPr>
            <w:tcW w:w="455" w:type="dxa"/>
            <w:vMerge/>
          </w:tcPr>
          <w:p w14:paraId="5ADB36FD" w14:textId="77777777" w:rsidR="00E02179" w:rsidRPr="00380272" w:rsidRDefault="00E02179" w:rsidP="00E02179">
            <w:pPr>
              <w:ind w:left="210" w:hangingChars="100" w:hanging="210"/>
              <w:rPr>
                <w:rFonts w:ascii="ＭＳ 明朝" w:hAnsi="ＭＳ 明朝"/>
                <w:szCs w:val="21"/>
              </w:rPr>
            </w:pPr>
          </w:p>
        </w:tc>
        <w:tc>
          <w:tcPr>
            <w:tcW w:w="3685" w:type="dxa"/>
            <w:vMerge/>
          </w:tcPr>
          <w:p w14:paraId="26D95E14" w14:textId="77777777" w:rsidR="00E02179" w:rsidRPr="0025308D" w:rsidRDefault="00E02179" w:rsidP="00E02179">
            <w:pPr>
              <w:rPr>
                <w:rFonts w:ascii="ＭＳ 明朝" w:hAnsi="ＭＳ 明朝"/>
              </w:rPr>
            </w:pPr>
          </w:p>
        </w:tc>
      </w:tr>
      <w:tr w:rsidR="00E02179" w:rsidRPr="0025308D" w14:paraId="5A7DC4FD" w14:textId="77777777" w:rsidTr="00E02179">
        <w:trPr>
          <w:cantSplit/>
          <w:trHeight w:val="369"/>
        </w:trPr>
        <w:tc>
          <w:tcPr>
            <w:tcW w:w="2255" w:type="dxa"/>
            <w:vMerge/>
          </w:tcPr>
          <w:p w14:paraId="734A1B16" w14:textId="77777777" w:rsidR="00E02179" w:rsidRPr="00E02179" w:rsidRDefault="00E02179" w:rsidP="00E02179">
            <w:pPr>
              <w:ind w:left="210" w:hangingChars="100" w:hanging="210"/>
              <w:rPr>
                <w:rFonts w:ascii="ＭＳ 明朝" w:hAnsi="ＭＳ 明朝"/>
                <w:szCs w:val="21"/>
              </w:rPr>
            </w:pPr>
          </w:p>
        </w:tc>
        <w:tc>
          <w:tcPr>
            <w:tcW w:w="3685" w:type="dxa"/>
            <w:vMerge/>
          </w:tcPr>
          <w:p w14:paraId="7CFE1B31" w14:textId="77777777" w:rsidR="00E02179" w:rsidRPr="00E02179" w:rsidRDefault="00E02179" w:rsidP="00E02179">
            <w:pPr>
              <w:ind w:left="210" w:hangingChars="100" w:hanging="210"/>
              <w:rPr>
                <w:rFonts w:ascii="ＭＳ 明朝" w:hAnsi="ＭＳ 明朝"/>
                <w:szCs w:val="21"/>
              </w:rPr>
            </w:pPr>
          </w:p>
        </w:tc>
        <w:tc>
          <w:tcPr>
            <w:tcW w:w="3680" w:type="dxa"/>
            <w:vMerge/>
          </w:tcPr>
          <w:p w14:paraId="3B661EE9" w14:textId="77777777" w:rsidR="00E02179" w:rsidRPr="00E02179" w:rsidRDefault="00E02179" w:rsidP="00E02179">
            <w:pPr>
              <w:ind w:left="210" w:hangingChars="100" w:hanging="210"/>
              <w:rPr>
                <w:rFonts w:ascii="ＭＳ 明朝" w:hAnsi="ＭＳ 明朝"/>
                <w:szCs w:val="21"/>
              </w:rPr>
            </w:pPr>
          </w:p>
        </w:tc>
        <w:tc>
          <w:tcPr>
            <w:tcW w:w="454" w:type="dxa"/>
            <w:vMerge/>
          </w:tcPr>
          <w:p w14:paraId="57BCB113" w14:textId="59B4DEF1" w:rsidR="00E02179" w:rsidRPr="00E02179" w:rsidRDefault="00E02179" w:rsidP="00E02179">
            <w:pPr>
              <w:ind w:left="210" w:hangingChars="100" w:hanging="210"/>
              <w:rPr>
                <w:rFonts w:ascii="ＭＳ 明朝" w:hAnsi="ＭＳ 明朝"/>
                <w:szCs w:val="21"/>
              </w:rPr>
            </w:pPr>
          </w:p>
        </w:tc>
        <w:tc>
          <w:tcPr>
            <w:tcW w:w="454" w:type="dxa"/>
            <w:vMerge/>
          </w:tcPr>
          <w:p w14:paraId="7CE21D56" w14:textId="71D928CF" w:rsidR="00E02179" w:rsidRPr="00E02179" w:rsidRDefault="00E02179" w:rsidP="00E02179">
            <w:pPr>
              <w:ind w:left="210" w:hangingChars="100" w:hanging="210"/>
              <w:rPr>
                <w:rFonts w:ascii="ＭＳ 明朝" w:hAnsi="ＭＳ 明朝"/>
                <w:szCs w:val="21"/>
              </w:rPr>
            </w:pPr>
          </w:p>
        </w:tc>
        <w:tc>
          <w:tcPr>
            <w:tcW w:w="454" w:type="dxa"/>
            <w:vMerge/>
          </w:tcPr>
          <w:p w14:paraId="098C5A9D" w14:textId="2EBE1016" w:rsidR="00E02179" w:rsidRPr="00E02179" w:rsidRDefault="00E02179" w:rsidP="00E02179">
            <w:pPr>
              <w:ind w:left="210" w:hangingChars="100" w:hanging="210"/>
              <w:rPr>
                <w:rFonts w:ascii="ＭＳ 明朝" w:hAnsi="ＭＳ 明朝"/>
                <w:szCs w:val="21"/>
              </w:rPr>
            </w:pPr>
          </w:p>
        </w:tc>
        <w:tc>
          <w:tcPr>
            <w:tcW w:w="454" w:type="dxa"/>
            <w:vMerge/>
          </w:tcPr>
          <w:p w14:paraId="687D01F0" w14:textId="32DFEB1B"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1EC04A47" w14:textId="7F9448B3"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・突出部は20cm以上はね出す</w:t>
            </w:r>
          </w:p>
        </w:tc>
        <w:tc>
          <w:tcPr>
            <w:tcW w:w="1474" w:type="dxa"/>
            <w:tcBorders>
              <w:top w:val="single" w:sz="4" w:space="0" w:color="auto"/>
              <w:bottom w:val="single" w:sz="4" w:space="0" w:color="auto"/>
            </w:tcBorders>
            <w:vAlign w:val="center"/>
          </w:tcPr>
          <w:p w14:paraId="51EE4375" w14:textId="74D83654"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3C9ECC27" w14:textId="77777777" w:rsidR="00E02179" w:rsidRPr="00380272" w:rsidRDefault="00E02179" w:rsidP="00E02179">
            <w:pPr>
              <w:ind w:left="210" w:hangingChars="100" w:hanging="210"/>
              <w:rPr>
                <w:rFonts w:ascii="ＭＳ 明朝" w:hAnsi="ＭＳ 明朝"/>
                <w:szCs w:val="21"/>
              </w:rPr>
            </w:pPr>
          </w:p>
        </w:tc>
        <w:tc>
          <w:tcPr>
            <w:tcW w:w="455" w:type="dxa"/>
            <w:vMerge/>
          </w:tcPr>
          <w:p w14:paraId="330AB62E" w14:textId="77777777" w:rsidR="00E02179" w:rsidRPr="00380272" w:rsidRDefault="00E02179" w:rsidP="00E02179">
            <w:pPr>
              <w:ind w:left="210" w:hangingChars="100" w:hanging="210"/>
              <w:rPr>
                <w:rFonts w:ascii="ＭＳ 明朝" w:hAnsi="ＭＳ 明朝"/>
                <w:szCs w:val="21"/>
              </w:rPr>
            </w:pPr>
          </w:p>
        </w:tc>
        <w:tc>
          <w:tcPr>
            <w:tcW w:w="455" w:type="dxa"/>
            <w:vMerge/>
          </w:tcPr>
          <w:p w14:paraId="3CFBDD86" w14:textId="77777777" w:rsidR="00E02179" w:rsidRPr="00380272" w:rsidRDefault="00E02179" w:rsidP="00E02179">
            <w:pPr>
              <w:ind w:left="210" w:hangingChars="100" w:hanging="210"/>
              <w:rPr>
                <w:rFonts w:ascii="ＭＳ 明朝" w:hAnsi="ＭＳ 明朝"/>
                <w:szCs w:val="21"/>
              </w:rPr>
            </w:pPr>
          </w:p>
        </w:tc>
        <w:tc>
          <w:tcPr>
            <w:tcW w:w="455" w:type="dxa"/>
            <w:vMerge/>
          </w:tcPr>
          <w:p w14:paraId="256E3D37" w14:textId="77777777" w:rsidR="00E02179" w:rsidRPr="00380272" w:rsidRDefault="00E02179" w:rsidP="00E02179">
            <w:pPr>
              <w:ind w:left="210" w:hangingChars="100" w:hanging="210"/>
              <w:rPr>
                <w:rFonts w:ascii="ＭＳ 明朝" w:hAnsi="ＭＳ 明朝"/>
                <w:szCs w:val="21"/>
              </w:rPr>
            </w:pPr>
          </w:p>
        </w:tc>
        <w:tc>
          <w:tcPr>
            <w:tcW w:w="3685" w:type="dxa"/>
            <w:vMerge/>
          </w:tcPr>
          <w:p w14:paraId="112F312A" w14:textId="77777777" w:rsidR="00E02179" w:rsidRPr="0025308D" w:rsidRDefault="00E02179" w:rsidP="00E02179">
            <w:pPr>
              <w:rPr>
                <w:rFonts w:ascii="ＭＳ 明朝" w:hAnsi="ＭＳ 明朝"/>
              </w:rPr>
            </w:pPr>
          </w:p>
        </w:tc>
      </w:tr>
      <w:tr w:rsidR="00E02179" w:rsidRPr="0025308D" w14:paraId="59C2DEE3" w14:textId="77777777" w:rsidTr="00E02179">
        <w:trPr>
          <w:cantSplit/>
          <w:trHeight w:val="369"/>
        </w:trPr>
        <w:tc>
          <w:tcPr>
            <w:tcW w:w="2255" w:type="dxa"/>
            <w:vMerge/>
          </w:tcPr>
          <w:p w14:paraId="4D0DCCBA" w14:textId="77777777" w:rsidR="00E02179" w:rsidRPr="00E02179" w:rsidRDefault="00E02179" w:rsidP="00E02179">
            <w:pPr>
              <w:ind w:left="210" w:hangingChars="100" w:hanging="210"/>
              <w:rPr>
                <w:rFonts w:ascii="ＭＳ 明朝" w:hAnsi="ＭＳ 明朝"/>
                <w:szCs w:val="21"/>
              </w:rPr>
            </w:pPr>
          </w:p>
        </w:tc>
        <w:tc>
          <w:tcPr>
            <w:tcW w:w="3685" w:type="dxa"/>
            <w:vMerge/>
            <w:tcBorders>
              <w:bottom w:val="single" w:sz="4" w:space="0" w:color="auto"/>
            </w:tcBorders>
          </w:tcPr>
          <w:p w14:paraId="2573E692" w14:textId="77777777" w:rsidR="00E02179" w:rsidRPr="00E02179" w:rsidRDefault="00E02179" w:rsidP="00E02179">
            <w:pPr>
              <w:ind w:left="210" w:hangingChars="100" w:hanging="210"/>
              <w:rPr>
                <w:rFonts w:ascii="ＭＳ 明朝" w:hAnsi="ＭＳ 明朝"/>
                <w:szCs w:val="21"/>
              </w:rPr>
            </w:pPr>
          </w:p>
        </w:tc>
        <w:tc>
          <w:tcPr>
            <w:tcW w:w="3680" w:type="dxa"/>
            <w:vMerge/>
            <w:tcBorders>
              <w:bottom w:val="single" w:sz="4" w:space="0" w:color="auto"/>
            </w:tcBorders>
          </w:tcPr>
          <w:p w14:paraId="6A613133" w14:textId="77777777" w:rsidR="00E02179" w:rsidRPr="00E02179" w:rsidRDefault="00E02179" w:rsidP="00E02179">
            <w:pPr>
              <w:ind w:left="210" w:hangingChars="100" w:hanging="210"/>
              <w:rPr>
                <w:rFonts w:ascii="ＭＳ 明朝" w:hAnsi="ＭＳ 明朝"/>
                <w:szCs w:val="21"/>
              </w:rPr>
            </w:pPr>
          </w:p>
        </w:tc>
        <w:tc>
          <w:tcPr>
            <w:tcW w:w="454" w:type="dxa"/>
            <w:vMerge/>
          </w:tcPr>
          <w:p w14:paraId="2DA95A47" w14:textId="41387A57" w:rsidR="00E02179" w:rsidRPr="00E02179" w:rsidRDefault="00E02179" w:rsidP="00E02179">
            <w:pPr>
              <w:ind w:left="210" w:hangingChars="100" w:hanging="210"/>
              <w:rPr>
                <w:rFonts w:ascii="ＭＳ 明朝" w:hAnsi="ＭＳ 明朝"/>
                <w:szCs w:val="21"/>
              </w:rPr>
            </w:pPr>
          </w:p>
        </w:tc>
        <w:tc>
          <w:tcPr>
            <w:tcW w:w="454" w:type="dxa"/>
            <w:vMerge/>
          </w:tcPr>
          <w:p w14:paraId="54F92D15" w14:textId="552236FF" w:rsidR="00E02179" w:rsidRPr="00E02179" w:rsidRDefault="00E02179" w:rsidP="00E02179">
            <w:pPr>
              <w:ind w:left="210" w:hangingChars="100" w:hanging="210"/>
              <w:rPr>
                <w:rFonts w:ascii="ＭＳ 明朝" w:hAnsi="ＭＳ 明朝"/>
                <w:szCs w:val="21"/>
              </w:rPr>
            </w:pPr>
          </w:p>
        </w:tc>
        <w:tc>
          <w:tcPr>
            <w:tcW w:w="454" w:type="dxa"/>
            <w:vMerge/>
          </w:tcPr>
          <w:p w14:paraId="76436FEB" w14:textId="0F8968F7" w:rsidR="00E02179" w:rsidRPr="00E02179" w:rsidRDefault="00E02179" w:rsidP="00E02179">
            <w:pPr>
              <w:ind w:left="210" w:hangingChars="100" w:hanging="210"/>
              <w:rPr>
                <w:rFonts w:ascii="ＭＳ 明朝" w:hAnsi="ＭＳ 明朝"/>
                <w:szCs w:val="21"/>
              </w:rPr>
            </w:pPr>
          </w:p>
        </w:tc>
        <w:tc>
          <w:tcPr>
            <w:tcW w:w="454" w:type="dxa"/>
            <w:vMerge/>
          </w:tcPr>
          <w:p w14:paraId="14297CCA" w14:textId="1D88B1D9" w:rsidR="00E02179" w:rsidRPr="00E02179" w:rsidRDefault="00E02179" w:rsidP="00E02179">
            <w:pPr>
              <w:ind w:left="210" w:hangingChars="100" w:hanging="210"/>
              <w:jc w:val="center"/>
              <w:rPr>
                <w:rFonts w:ascii="ＭＳ 明朝" w:hAnsi="ＭＳ 明朝"/>
                <w:szCs w:val="21"/>
                <w:bdr w:val="single" w:sz="4" w:space="0" w:color="auto"/>
              </w:rPr>
            </w:pPr>
          </w:p>
        </w:tc>
        <w:tc>
          <w:tcPr>
            <w:tcW w:w="3969" w:type="dxa"/>
            <w:tcBorders>
              <w:top w:val="single" w:sz="4" w:space="0" w:color="auto"/>
              <w:bottom w:val="single" w:sz="4" w:space="0" w:color="auto"/>
            </w:tcBorders>
          </w:tcPr>
          <w:p w14:paraId="16A512F3" w14:textId="1894AFFE"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・足場周りの整理整頓を行う</w:t>
            </w:r>
          </w:p>
        </w:tc>
        <w:tc>
          <w:tcPr>
            <w:tcW w:w="1474" w:type="dxa"/>
            <w:tcBorders>
              <w:top w:val="single" w:sz="4" w:space="0" w:color="auto"/>
              <w:bottom w:val="single" w:sz="4" w:space="0" w:color="auto"/>
            </w:tcBorders>
            <w:vAlign w:val="center"/>
          </w:tcPr>
          <w:p w14:paraId="55D4A548" w14:textId="25A92CED" w:rsidR="00E02179" w:rsidRPr="00E02179"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tcPr>
          <w:p w14:paraId="59D58D0D" w14:textId="77777777" w:rsidR="00E02179" w:rsidRPr="00380272" w:rsidRDefault="00E02179" w:rsidP="00E02179">
            <w:pPr>
              <w:ind w:left="210" w:hangingChars="100" w:hanging="210"/>
              <w:rPr>
                <w:rFonts w:ascii="ＭＳ 明朝" w:hAnsi="ＭＳ 明朝"/>
                <w:szCs w:val="21"/>
              </w:rPr>
            </w:pPr>
          </w:p>
        </w:tc>
        <w:tc>
          <w:tcPr>
            <w:tcW w:w="455" w:type="dxa"/>
            <w:vMerge/>
          </w:tcPr>
          <w:p w14:paraId="70911A04" w14:textId="77777777" w:rsidR="00E02179" w:rsidRPr="00380272" w:rsidRDefault="00E02179" w:rsidP="00E02179">
            <w:pPr>
              <w:ind w:left="210" w:hangingChars="100" w:hanging="210"/>
              <w:rPr>
                <w:rFonts w:ascii="ＭＳ 明朝" w:hAnsi="ＭＳ 明朝"/>
                <w:szCs w:val="21"/>
              </w:rPr>
            </w:pPr>
          </w:p>
        </w:tc>
        <w:tc>
          <w:tcPr>
            <w:tcW w:w="455" w:type="dxa"/>
            <w:vMerge/>
          </w:tcPr>
          <w:p w14:paraId="099FF3AF" w14:textId="77777777" w:rsidR="00E02179" w:rsidRPr="00380272" w:rsidRDefault="00E02179" w:rsidP="00E02179">
            <w:pPr>
              <w:ind w:left="210" w:hangingChars="100" w:hanging="210"/>
              <w:rPr>
                <w:rFonts w:ascii="ＭＳ 明朝" w:hAnsi="ＭＳ 明朝"/>
                <w:szCs w:val="21"/>
              </w:rPr>
            </w:pPr>
          </w:p>
        </w:tc>
        <w:tc>
          <w:tcPr>
            <w:tcW w:w="455" w:type="dxa"/>
            <w:vMerge/>
          </w:tcPr>
          <w:p w14:paraId="58542729" w14:textId="77777777" w:rsidR="00E02179" w:rsidRPr="00380272" w:rsidRDefault="00E02179" w:rsidP="00E02179">
            <w:pPr>
              <w:ind w:left="210" w:hangingChars="100" w:hanging="210"/>
              <w:rPr>
                <w:rFonts w:ascii="ＭＳ 明朝" w:hAnsi="ＭＳ 明朝"/>
                <w:szCs w:val="21"/>
              </w:rPr>
            </w:pPr>
          </w:p>
        </w:tc>
        <w:tc>
          <w:tcPr>
            <w:tcW w:w="3685" w:type="dxa"/>
            <w:vMerge/>
          </w:tcPr>
          <w:p w14:paraId="2F6F3EA4" w14:textId="77777777" w:rsidR="00E02179" w:rsidRPr="0025308D" w:rsidRDefault="00E02179" w:rsidP="00E02179">
            <w:pPr>
              <w:rPr>
                <w:rFonts w:ascii="ＭＳ 明朝" w:hAnsi="ＭＳ 明朝"/>
              </w:rPr>
            </w:pPr>
          </w:p>
        </w:tc>
      </w:tr>
    </w:tbl>
    <w:p w14:paraId="31D77A80" w14:textId="676F02DB" w:rsidR="00007768" w:rsidRDefault="00007768" w:rsidP="008F1F1C">
      <w:pPr>
        <w:rPr>
          <w:rFonts w:ascii="ＭＳ 明朝" w:hAnsi="ＭＳ 明朝"/>
        </w:rPr>
      </w:pPr>
    </w:p>
    <w:p w14:paraId="28CD7C67" w14:textId="77777777" w:rsidR="00007768" w:rsidRDefault="00007768">
      <w:pPr>
        <w:widowControl/>
        <w:jc w:val="left"/>
        <w:rPr>
          <w:rFonts w:ascii="ＭＳ 明朝" w:hAnsi="ＭＳ 明朝"/>
        </w:rPr>
      </w:pPr>
      <w:r>
        <w:rPr>
          <w:rFonts w:ascii="ＭＳ 明朝" w:hAnsi="ＭＳ 明朝"/>
        </w:rPr>
        <w:br w:type="page"/>
      </w:r>
    </w:p>
    <w:tbl>
      <w:tblPr>
        <w:tblpPr w:leftFromText="142" w:rightFromText="142" w:vertAnchor="text" w:horzAnchor="margin" w:tblpY="-7"/>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380272" w14:paraId="10FD7F25" w14:textId="77777777" w:rsidTr="00B328AB">
        <w:trPr>
          <w:cantSplit/>
          <w:trHeight w:val="630"/>
        </w:trPr>
        <w:tc>
          <w:tcPr>
            <w:tcW w:w="2255" w:type="dxa"/>
            <w:vMerge w:val="restart"/>
            <w:shd w:val="clear" w:color="auto" w:fill="E6E6E6"/>
            <w:vAlign w:val="center"/>
          </w:tcPr>
          <w:p w14:paraId="50DE6BE1"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lastRenderedPageBreak/>
              <w:t>作業工程</w:t>
            </w:r>
          </w:p>
        </w:tc>
        <w:tc>
          <w:tcPr>
            <w:tcW w:w="3685" w:type="dxa"/>
            <w:vMerge w:val="restart"/>
            <w:shd w:val="clear" w:color="auto" w:fill="E6E6E6"/>
            <w:vAlign w:val="center"/>
          </w:tcPr>
          <w:p w14:paraId="7FDD7F2F"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6F653637"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18DDDDD5"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129405FB"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4A242BFF" w14:textId="77777777" w:rsidR="006A5BB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53B61A3E" w14:textId="19E39051" w:rsidR="00380272"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0C198EE0"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4B8ACC64"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26CFE7D4"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380272" w14:paraId="2AFFC766" w14:textId="77777777" w:rsidTr="00B328AB">
        <w:trPr>
          <w:cantSplit/>
          <w:trHeight w:val="680"/>
        </w:trPr>
        <w:tc>
          <w:tcPr>
            <w:tcW w:w="2255" w:type="dxa"/>
            <w:vMerge/>
            <w:tcBorders>
              <w:bottom w:val="single" w:sz="4" w:space="0" w:color="auto"/>
            </w:tcBorders>
            <w:shd w:val="clear" w:color="auto" w:fill="E6E6E6"/>
            <w:vAlign w:val="center"/>
          </w:tcPr>
          <w:p w14:paraId="68035AB9" w14:textId="77777777" w:rsidR="00380272" w:rsidRDefault="00380272" w:rsidP="00B328AB">
            <w:pPr>
              <w:spacing w:line="360" w:lineRule="auto"/>
              <w:jc w:val="center"/>
              <w:rPr>
                <w:b/>
              </w:rPr>
            </w:pPr>
          </w:p>
        </w:tc>
        <w:tc>
          <w:tcPr>
            <w:tcW w:w="3685" w:type="dxa"/>
            <w:vMerge/>
            <w:tcBorders>
              <w:bottom w:val="single" w:sz="4" w:space="0" w:color="auto"/>
            </w:tcBorders>
            <w:shd w:val="clear" w:color="auto" w:fill="E6E6E6"/>
            <w:vAlign w:val="center"/>
          </w:tcPr>
          <w:p w14:paraId="63BC5275" w14:textId="77777777" w:rsidR="00380272" w:rsidRDefault="00380272" w:rsidP="00B328AB">
            <w:pPr>
              <w:spacing w:line="360" w:lineRule="auto"/>
              <w:jc w:val="center"/>
              <w:rPr>
                <w:b/>
              </w:rPr>
            </w:pPr>
          </w:p>
        </w:tc>
        <w:tc>
          <w:tcPr>
            <w:tcW w:w="3680" w:type="dxa"/>
            <w:vMerge/>
            <w:tcBorders>
              <w:bottom w:val="single" w:sz="4" w:space="0" w:color="auto"/>
            </w:tcBorders>
            <w:shd w:val="clear" w:color="auto" w:fill="E6E6E6"/>
            <w:vAlign w:val="center"/>
          </w:tcPr>
          <w:p w14:paraId="4AB437E2" w14:textId="77777777" w:rsidR="00380272" w:rsidRDefault="00380272" w:rsidP="00B328AB">
            <w:pPr>
              <w:spacing w:line="360" w:lineRule="auto"/>
              <w:jc w:val="center"/>
              <w:rPr>
                <w:b/>
              </w:rPr>
            </w:pPr>
          </w:p>
        </w:tc>
        <w:tc>
          <w:tcPr>
            <w:tcW w:w="454" w:type="dxa"/>
            <w:tcBorders>
              <w:bottom w:val="single" w:sz="4" w:space="0" w:color="auto"/>
            </w:tcBorders>
            <w:textDirection w:val="tbRlV"/>
            <w:vAlign w:val="center"/>
          </w:tcPr>
          <w:p w14:paraId="7ED0A9B9"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260C0922"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36C7189F"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0F08593E"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4E544BF5" w14:textId="77777777" w:rsidR="00380272" w:rsidRDefault="00380272" w:rsidP="00B328AB">
            <w:pPr>
              <w:spacing w:line="720" w:lineRule="auto"/>
              <w:jc w:val="center"/>
              <w:rPr>
                <w:b/>
              </w:rPr>
            </w:pPr>
          </w:p>
        </w:tc>
        <w:tc>
          <w:tcPr>
            <w:tcW w:w="1474" w:type="dxa"/>
            <w:vMerge/>
            <w:tcBorders>
              <w:bottom w:val="single" w:sz="4" w:space="0" w:color="auto"/>
            </w:tcBorders>
            <w:shd w:val="clear" w:color="auto" w:fill="E6E6E6"/>
            <w:vAlign w:val="center"/>
          </w:tcPr>
          <w:p w14:paraId="12F2C4D5" w14:textId="77777777" w:rsidR="00380272" w:rsidRDefault="00380272" w:rsidP="00B328AB">
            <w:pPr>
              <w:spacing w:line="720" w:lineRule="auto"/>
              <w:jc w:val="center"/>
              <w:rPr>
                <w:b/>
              </w:rPr>
            </w:pPr>
          </w:p>
        </w:tc>
        <w:tc>
          <w:tcPr>
            <w:tcW w:w="455" w:type="dxa"/>
            <w:tcBorders>
              <w:bottom w:val="single" w:sz="4" w:space="0" w:color="auto"/>
            </w:tcBorders>
            <w:textDirection w:val="tbRlV"/>
            <w:vAlign w:val="center"/>
          </w:tcPr>
          <w:p w14:paraId="0675D628"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71A5678A"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7181FD02"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22D43AE0"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42E374AC" w14:textId="77777777" w:rsidR="00380272" w:rsidRDefault="00380272" w:rsidP="00B328AB">
            <w:pPr>
              <w:spacing w:line="720" w:lineRule="auto"/>
              <w:jc w:val="center"/>
              <w:rPr>
                <w:b/>
              </w:rPr>
            </w:pPr>
          </w:p>
        </w:tc>
      </w:tr>
      <w:tr w:rsidR="00E02179" w:rsidRPr="0025308D" w14:paraId="4106561E" w14:textId="77777777" w:rsidTr="00D13E96">
        <w:trPr>
          <w:cantSplit/>
          <w:trHeight w:val="167"/>
        </w:trPr>
        <w:tc>
          <w:tcPr>
            <w:tcW w:w="2255" w:type="dxa"/>
            <w:vMerge w:val="restart"/>
          </w:tcPr>
          <w:p w14:paraId="31915086" w14:textId="64A7B9F9" w:rsidR="00E02179" w:rsidRPr="00380272" w:rsidRDefault="00E02179" w:rsidP="00E02179">
            <w:pPr>
              <w:ind w:left="210" w:hangingChars="100" w:hanging="210"/>
              <w:rPr>
                <w:rFonts w:ascii="ＭＳ 明朝" w:hAnsi="ＭＳ 明朝"/>
                <w:szCs w:val="21"/>
              </w:rPr>
            </w:pPr>
            <w:r>
              <w:rPr>
                <w:rFonts w:ascii="ＭＳ 明朝" w:hAnsi="ＭＳ 明朝" w:hint="eastAsia"/>
                <w:szCs w:val="21"/>
              </w:rPr>
              <w:t>（続き）</w:t>
            </w:r>
          </w:p>
        </w:tc>
        <w:tc>
          <w:tcPr>
            <w:tcW w:w="3685" w:type="dxa"/>
            <w:vMerge w:val="restart"/>
          </w:tcPr>
          <w:p w14:paraId="2ECAEE8F" w14:textId="77777777" w:rsidR="00E02179" w:rsidRPr="00380272" w:rsidRDefault="00E02179" w:rsidP="00E02179">
            <w:pPr>
              <w:ind w:left="210" w:hangingChars="100" w:hanging="210"/>
              <w:rPr>
                <w:rFonts w:ascii="ＭＳ 明朝" w:hAnsi="ＭＳ 明朝"/>
                <w:szCs w:val="21"/>
              </w:rPr>
            </w:pPr>
          </w:p>
        </w:tc>
        <w:tc>
          <w:tcPr>
            <w:tcW w:w="3680" w:type="dxa"/>
            <w:vMerge w:val="restart"/>
          </w:tcPr>
          <w:p w14:paraId="3A2EC189" w14:textId="37E7AEEB" w:rsidR="00E02179" w:rsidRPr="00380272" w:rsidRDefault="00E02179" w:rsidP="00E02179">
            <w:pPr>
              <w:ind w:left="210" w:hangingChars="100" w:hanging="210"/>
              <w:rPr>
                <w:rFonts w:ascii="ＭＳ 明朝" w:hAnsi="ＭＳ 明朝"/>
                <w:szCs w:val="21"/>
              </w:rPr>
            </w:pPr>
            <w:r w:rsidRPr="00E02179">
              <w:rPr>
                <w:rFonts w:ascii="ＭＳ 明朝" w:hAnsi="ＭＳ 明朝" w:hint="eastAsia"/>
                <w:szCs w:val="21"/>
              </w:rPr>
              <w:t>・ローリング足場からの墜落</w:t>
            </w:r>
            <w:r>
              <w:rPr>
                <w:rFonts w:ascii="ＭＳ 明朝" w:hAnsi="ＭＳ 明朝" w:hint="eastAsia"/>
                <w:szCs w:val="21"/>
              </w:rPr>
              <w:t>・転倒</w:t>
            </w:r>
            <w:r w:rsidRPr="00E02179">
              <w:rPr>
                <w:rFonts w:ascii="ＭＳ 明朝" w:hAnsi="ＭＳ 明朝" w:hint="eastAsia"/>
                <w:szCs w:val="21"/>
              </w:rPr>
              <w:t>災害</w:t>
            </w:r>
          </w:p>
        </w:tc>
        <w:tc>
          <w:tcPr>
            <w:tcW w:w="454" w:type="dxa"/>
            <w:vMerge w:val="restart"/>
          </w:tcPr>
          <w:p w14:paraId="2EC37997" w14:textId="33B46394" w:rsidR="00E02179" w:rsidRPr="00380272" w:rsidRDefault="00E02179" w:rsidP="00C47743">
            <w:pPr>
              <w:ind w:left="210" w:hangingChars="100" w:hanging="210"/>
              <w:rPr>
                <w:rFonts w:ascii="ＭＳ 明朝" w:hAnsi="ＭＳ 明朝"/>
                <w:szCs w:val="21"/>
              </w:rPr>
            </w:pPr>
          </w:p>
        </w:tc>
        <w:tc>
          <w:tcPr>
            <w:tcW w:w="454" w:type="dxa"/>
            <w:vMerge w:val="restart"/>
          </w:tcPr>
          <w:p w14:paraId="1C1C6103" w14:textId="7DB49836" w:rsidR="00E02179" w:rsidRPr="00380272" w:rsidRDefault="00E02179" w:rsidP="004D5294">
            <w:pPr>
              <w:ind w:left="210" w:hangingChars="100" w:hanging="210"/>
              <w:rPr>
                <w:rFonts w:ascii="ＭＳ 明朝" w:hAnsi="ＭＳ 明朝"/>
                <w:szCs w:val="21"/>
              </w:rPr>
            </w:pPr>
          </w:p>
        </w:tc>
        <w:tc>
          <w:tcPr>
            <w:tcW w:w="454" w:type="dxa"/>
            <w:vMerge w:val="restart"/>
          </w:tcPr>
          <w:p w14:paraId="07C26AB0" w14:textId="6C7946C5" w:rsidR="00E02179" w:rsidRPr="00380272" w:rsidRDefault="00E02179" w:rsidP="00B36F1F">
            <w:pPr>
              <w:ind w:left="210" w:hangingChars="100" w:hanging="210"/>
              <w:rPr>
                <w:rFonts w:ascii="ＭＳ 明朝" w:hAnsi="ＭＳ 明朝"/>
                <w:szCs w:val="21"/>
              </w:rPr>
            </w:pPr>
          </w:p>
        </w:tc>
        <w:tc>
          <w:tcPr>
            <w:tcW w:w="454" w:type="dxa"/>
            <w:vMerge w:val="restart"/>
          </w:tcPr>
          <w:p w14:paraId="48839710" w14:textId="5D28D26A" w:rsidR="00E02179" w:rsidRPr="00380272" w:rsidRDefault="00E02179" w:rsidP="00CD1787">
            <w:pPr>
              <w:ind w:left="210" w:hangingChars="100" w:hanging="210"/>
              <w:jc w:val="center"/>
              <w:rPr>
                <w:rFonts w:ascii="ＭＳ 明朝" w:hAnsi="ＭＳ 明朝"/>
                <w:szCs w:val="21"/>
              </w:rPr>
            </w:pPr>
          </w:p>
        </w:tc>
        <w:tc>
          <w:tcPr>
            <w:tcW w:w="3969" w:type="dxa"/>
            <w:tcBorders>
              <w:bottom w:val="single" w:sz="4" w:space="0" w:color="auto"/>
            </w:tcBorders>
          </w:tcPr>
          <w:p w14:paraId="7B471255" w14:textId="52A21DCC" w:rsidR="00E02179" w:rsidRPr="00380272" w:rsidRDefault="00E02179" w:rsidP="00E02179">
            <w:pPr>
              <w:ind w:left="210" w:hangingChars="100" w:hanging="210"/>
              <w:rPr>
                <w:rFonts w:ascii="ＭＳ 明朝" w:hAnsi="ＭＳ 明朝"/>
                <w:szCs w:val="21"/>
              </w:rPr>
            </w:pPr>
            <w:r w:rsidRPr="00E02179">
              <w:rPr>
                <w:rFonts w:ascii="ＭＳ 明朝" w:hAnsi="ＭＳ 明朝" w:hint="eastAsia"/>
                <w:szCs w:val="21"/>
              </w:rPr>
              <w:t>・控え枠を確実に固定する</w:t>
            </w:r>
          </w:p>
        </w:tc>
        <w:tc>
          <w:tcPr>
            <w:tcW w:w="1474" w:type="dxa"/>
            <w:tcBorders>
              <w:bottom w:val="single" w:sz="4" w:space="0" w:color="auto"/>
            </w:tcBorders>
            <w:vAlign w:val="center"/>
          </w:tcPr>
          <w:p w14:paraId="709738B1" w14:textId="66534E01" w:rsidR="00E02179" w:rsidRPr="00380272" w:rsidRDefault="00E02179" w:rsidP="00E02179">
            <w:pPr>
              <w:ind w:left="210" w:hangingChars="100" w:hanging="210"/>
              <w:jc w:val="center"/>
              <w:rPr>
                <w:rFonts w:ascii="ＭＳ 明朝" w:hAnsi="ＭＳ 明朝"/>
                <w:szCs w:val="21"/>
              </w:rPr>
            </w:pPr>
            <w:r w:rsidRPr="00E02179">
              <w:rPr>
                <w:rFonts w:ascii="ＭＳ 明朝" w:hAnsi="ＭＳ 明朝" w:hint="eastAsia"/>
                <w:szCs w:val="21"/>
              </w:rPr>
              <w:t>作業者</w:t>
            </w:r>
          </w:p>
        </w:tc>
        <w:tc>
          <w:tcPr>
            <w:tcW w:w="455" w:type="dxa"/>
            <w:vMerge w:val="restart"/>
          </w:tcPr>
          <w:p w14:paraId="7466DB34" w14:textId="77777777" w:rsidR="00E02179" w:rsidRPr="00380272" w:rsidRDefault="00E02179" w:rsidP="00E02179">
            <w:pPr>
              <w:ind w:left="210" w:hangingChars="100" w:hanging="210"/>
              <w:rPr>
                <w:rFonts w:ascii="ＭＳ 明朝" w:hAnsi="ＭＳ 明朝"/>
                <w:szCs w:val="21"/>
              </w:rPr>
            </w:pPr>
          </w:p>
        </w:tc>
        <w:tc>
          <w:tcPr>
            <w:tcW w:w="455" w:type="dxa"/>
            <w:vMerge w:val="restart"/>
          </w:tcPr>
          <w:p w14:paraId="28F4524D" w14:textId="77777777" w:rsidR="00E02179" w:rsidRPr="00380272" w:rsidRDefault="00E02179" w:rsidP="00E02179">
            <w:pPr>
              <w:ind w:left="210" w:hangingChars="100" w:hanging="210"/>
              <w:rPr>
                <w:rFonts w:ascii="ＭＳ 明朝" w:hAnsi="ＭＳ 明朝"/>
                <w:szCs w:val="21"/>
              </w:rPr>
            </w:pPr>
          </w:p>
        </w:tc>
        <w:tc>
          <w:tcPr>
            <w:tcW w:w="455" w:type="dxa"/>
            <w:vMerge w:val="restart"/>
          </w:tcPr>
          <w:p w14:paraId="400629EA" w14:textId="77777777" w:rsidR="00E02179" w:rsidRPr="00380272" w:rsidRDefault="00E02179" w:rsidP="00E02179">
            <w:pPr>
              <w:ind w:left="210" w:hangingChars="100" w:hanging="210"/>
              <w:rPr>
                <w:rFonts w:ascii="ＭＳ 明朝" w:hAnsi="ＭＳ 明朝"/>
                <w:szCs w:val="21"/>
              </w:rPr>
            </w:pPr>
          </w:p>
        </w:tc>
        <w:tc>
          <w:tcPr>
            <w:tcW w:w="455" w:type="dxa"/>
            <w:vMerge w:val="restart"/>
          </w:tcPr>
          <w:p w14:paraId="4782DCF6" w14:textId="77777777" w:rsidR="00E02179" w:rsidRPr="00380272" w:rsidRDefault="00E02179" w:rsidP="00E02179">
            <w:pPr>
              <w:ind w:left="210" w:hangingChars="100" w:hanging="210"/>
              <w:rPr>
                <w:rFonts w:ascii="ＭＳ 明朝" w:hAnsi="ＭＳ 明朝"/>
                <w:szCs w:val="21"/>
              </w:rPr>
            </w:pPr>
          </w:p>
        </w:tc>
        <w:tc>
          <w:tcPr>
            <w:tcW w:w="3685" w:type="dxa"/>
            <w:vMerge w:val="restart"/>
          </w:tcPr>
          <w:p w14:paraId="026392E0" w14:textId="77777777" w:rsidR="00E02179" w:rsidRPr="00742927" w:rsidRDefault="00E02179" w:rsidP="00E02179">
            <w:pPr>
              <w:rPr>
                <w:rFonts w:ascii="ＭＳ 明朝" w:hAnsi="ＭＳ 明朝"/>
                <w:sz w:val="20"/>
                <w:szCs w:val="22"/>
              </w:rPr>
            </w:pPr>
          </w:p>
        </w:tc>
      </w:tr>
      <w:tr w:rsidR="00E02179" w:rsidRPr="0025308D" w14:paraId="7313B5AF" w14:textId="77777777" w:rsidTr="00FE0353">
        <w:trPr>
          <w:cantSplit/>
          <w:trHeight w:val="167"/>
        </w:trPr>
        <w:tc>
          <w:tcPr>
            <w:tcW w:w="2255" w:type="dxa"/>
            <w:vMerge/>
          </w:tcPr>
          <w:p w14:paraId="321E2C90" w14:textId="77777777" w:rsidR="00E02179" w:rsidRPr="00380272" w:rsidRDefault="00E02179" w:rsidP="00E02179">
            <w:pPr>
              <w:ind w:left="210" w:hangingChars="100" w:hanging="210"/>
              <w:rPr>
                <w:rFonts w:ascii="ＭＳ 明朝" w:hAnsi="ＭＳ 明朝"/>
                <w:szCs w:val="21"/>
              </w:rPr>
            </w:pPr>
          </w:p>
        </w:tc>
        <w:tc>
          <w:tcPr>
            <w:tcW w:w="3685" w:type="dxa"/>
            <w:vMerge/>
          </w:tcPr>
          <w:p w14:paraId="4AA05279" w14:textId="77777777" w:rsidR="00E02179" w:rsidRPr="00380272" w:rsidRDefault="00E02179" w:rsidP="00E02179">
            <w:pPr>
              <w:ind w:left="210" w:hangingChars="100" w:hanging="210"/>
              <w:rPr>
                <w:rFonts w:ascii="ＭＳ 明朝" w:hAnsi="ＭＳ 明朝"/>
                <w:szCs w:val="21"/>
              </w:rPr>
            </w:pPr>
          </w:p>
        </w:tc>
        <w:tc>
          <w:tcPr>
            <w:tcW w:w="3680" w:type="dxa"/>
            <w:vMerge/>
          </w:tcPr>
          <w:p w14:paraId="0388D4B6" w14:textId="77777777" w:rsidR="00E02179" w:rsidRPr="00E02179" w:rsidRDefault="00E02179" w:rsidP="00E02179">
            <w:pPr>
              <w:ind w:left="210" w:hangingChars="100" w:hanging="210"/>
              <w:rPr>
                <w:rFonts w:ascii="ＭＳ 明朝" w:hAnsi="ＭＳ 明朝"/>
                <w:szCs w:val="21"/>
              </w:rPr>
            </w:pPr>
          </w:p>
        </w:tc>
        <w:tc>
          <w:tcPr>
            <w:tcW w:w="454" w:type="dxa"/>
            <w:vMerge/>
          </w:tcPr>
          <w:p w14:paraId="3354FB0C" w14:textId="38212340" w:rsidR="00E02179" w:rsidRPr="00380272" w:rsidRDefault="00E02179" w:rsidP="00E02179">
            <w:pPr>
              <w:ind w:left="210" w:hangingChars="100" w:hanging="210"/>
              <w:rPr>
                <w:rFonts w:ascii="ＭＳ 明朝" w:hAnsi="ＭＳ 明朝"/>
                <w:szCs w:val="21"/>
              </w:rPr>
            </w:pPr>
          </w:p>
        </w:tc>
        <w:tc>
          <w:tcPr>
            <w:tcW w:w="454" w:type="dxa"/>
            <w:vMerge/>
          </w:tcPr>
          <w:p w14:paraId="5E2FC649" w14:textId="784A1E5F" w:rsidR="00E02179" w:rsidRPr="00380272" w:rsidRDefault="00E02179" w:rsidP="00E02179">
            <w:pPr>
              <w:ind w:left="210" w:hangingChars="100" w:hanging="210"/>
              <w:rPr>
                <w:rFonts w:ascii="ＭＳ 明朝" w:hAnsi="ＭＳ 明朝"/>
                <w:szCs w:val="21"/>
              </w:rPr>
            </w:pPr>
          </w:p>
        </w:tc>
        <w:tc>
          <w:tcPr>
            <w:tcW w:w="454" w:type="dxa"/>
            <w:vMerge/>
          </w:tcPr>
          <w:p w14:paraId="69D6D0EF" w14:textId="637272F7" w:rsidR="00E02179" w:rsidRPr="00380272" w:rsidRDefault="00E02179" w:rsidP="00E02179">
            <w:pPr>
              <w:ind w:left="210" w:hangingChars="100" w:hanging="210"/>
              <w:rPr>
                <w:rFonts w:ascii="ＭＳ 明朝" w:hAnsi="ＭＳ 明朝"/>
                <w:szCs w:val="21"/>
              </w:rPr>
            </w:pPr>
          </w:p>
        </w:tc>
        <w:tc>
          <w:tcPr>
            <w:tcW w:w="454" w:type="dxa"/>
            <w:vMerge/>
          </w:tcPr>
          <w:p w14:paraId="711A48AC" w14:textId="24935431" w:rsidR="00E02179" w:rsidRPr="00380272" w:rsidRDefault="00E02179" w:rsidP="00E02179">
            <w:pPr>
              <w:ind w:left="210" w:hangingChars="100" w:hanging="210"/>
              <w:jc w:val="center"/>
              <w:rPr>
                <w:rFonts w:ascii="ＭＳ 明朝" w:hAnsi="ＭＳ 明朝"/>
                <w:szCs w:val="21"/>
              </w:rPr>
            </w:pPr>
          </w:p>
        </w:tc>
        <w:tc>
          <w:tcPr>
            <w:tcW w:w="3969" w:type="dxa"/>
            <w:tcBorders>
              <w:bottom w:val="single" w:sz="4" w:space="0" w:color="auto"/>
            </w:tcBorders>
          </w:tcPr>
          <w:p w14:paraId="1862E540" w14:textId="2457A86A"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・キャスターは確実にストッパーを掛ける</w:t>
            </w:r>
          </w:p>
        </w:tc>
        <w:tc>
          <w:tcPr>
            <w:tcW w:w="1474" w:type="dxa"/>
            <w:tcBorders>
              <w:bottom w:val="single" w:sz="4" w:space="0" w:color="auto"/>
            </w:tcBorders>
          </w:tcPr>
          <w:p w14:paraId="250177FB" w14:textId="32D12306" w:rsidR="00E02179" w:rsidRPr="00E02179"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Pr>
          <w:p w14:paraId="4464A6B5" w14:textId="77777777" w:rsidR="00E02179" w:rsidRPr="00380272" w:rsidRDefault="00E02179" w:rsidP="00E02179">
            <w:pPr>
              <w:ind w:left="210" w:hangingChars="100" w:hanging="210"/>
              <w:rPr>
                <w:rFonts w:ascii="ＭＳ 明朝" w:hAnsi="ＭＳ 明朝"/>
                <w:szCs w:val="21"/>
              </w:rPr>
            </w:pPr>
          </w:p>
        </w:tc>
        <w:tc>
          <w:tcPr>
            <w:tcW w:w="455" w:type="dxa"/>
            <w:vMerge/>
          </w:tcPr>
          <w:p w14:paraId="645C5561" w14:textId="77777777" w:rsidR="00E02179" w:rsidRPr="00380272" w:rsidRDefault="00E02179" w:rsidP="00E02179">
            <w:pPr>
              <w:ind w:left="210" w:hangingChars="100" w:hanging="210"/>
              <w:rPr>
                <w:rFonts w:ascii="ＭＳ 明朝" w:hAnsi="ＭＳ 明朝"/>
                <w:szCs w:val="21"/>
              </w:rPr>
            </w:pPr>
          </w:p>
        </w:tc>
        <w:tc>
          <w:tcPr>
            <w:tcW w:w="455" w:type="dxa"/>
            <w:vMerge/>
          </w:tcPr>
          <w:p w14:paraId="45444C18" w14:textId="77777777" w:rsidR="00E02179" w:rsidRPr="00380272" w:rsidRDefault="00E02179" w:rsidP="00E02179">
            <w:pPr>
              <w:ind w:left="210" w:hangingChars="100" w:hanging="210"/>
              <w:rPr>
                <w:rFonts w:ascii="ＭＳ 明朝" w:hAnsi="ＭＳ 明朝"/>
                <w:szCs w:val="21"/>
              </w:rPr>
            </w:pPr>
          </w:p>
        </w:tc>
        <w:tc>
          <w:tcPr>
            <w:tcW w:w="455" w:type="dxa"/>
            <w:vMerge/>
          </w:tcPr>
          <w:p w14:paraId="68281719" w14:textId="77777777" w:rsidR="00E02179" w:rsidRPr="00380272" w:rsidRDefault="00E02179" w:rsidP="00E02179">
            <w:pPr>
              <w:ind w:left="210" w:hangingChars="100" w:hanging="210"/>
              <w:rPr>
                <w:rFonts w:ascii="ＭＳ 明朝" w:hAnsi="ＭＳ 明朝"/>
                <w:szCs w:val="21"/>
              </w:rPr>
            </w:pPr>
          </w:p>
        </w:tc>
        <w:tc>
          <w:tcPr>
            <w:tcW w:w="3685" w:type="dxa"/>
            <w:vMerge/>
          </w:tcPr>
          <w:p w14:paraId="650B06E0" w14:textId="77777777" w:rsidR="00E02179" w:rsidRPr="00742927" w:rsidRDefault="00E02179" w:rsidP="00E02179">
            <w:pPr>
              <w:rPr>
                <w:rFonts w:ascii="ＭＳ 明朝" w:hAnsi="ＭＳ 明朝"/>
                <w:sz w:val="20"/>
                <w:szCs w:val="22"/>
              </w:rPr>
            </w:pPr>
          </w:p>
        </w:tc>
      </w:tr>
      <w:tr w:rsidR="00E02179" w:rsidRPr="0025308D" w14:paraId="18CC00D1" w14:textId="77777777" w:rsidTr="00FE0353">
        <w:trPr>
          <w:cantSplit/>
          <w:trHeight w:val="167"/>
        </w:trPr>
        <w:tc>
          <w:tcPr>
            <w:tcW w:w="2255" w:type="dxa"/>
            <w:vMerge/>
          </w:tcPr>
          <w:p w14:paraId="59E26D73" w14:textId="77777777" w:rsidR="00E02179" w:rsidRPr="00380272" w:rsidRDefault="00E02179" w:rsidP="00E02179">
            <w:pPr>
              <w:ind w:left="210" w:hangingChars="100" w:hanging="210"/>
              <w:rPr>
                <w:rFonts w:ascii="ＭＳ 明朝" w:hAnsi="ＭＳ 明朝"/>
                <w:szCs w:val="21"/>
              </w:rPr>
            </w:pPr>
          </w:p>
        </w:tc>
        <w:tc>
          <w:tcPr>
            <w:tcW w:w="3685" w:type="dxa"/>
            <w:vMerge/>
          </w:tcPr>
          <w:p w14:paraId="5E8DC984" w14:textId="77777777" w:rsidR="00E02179" w:rsidRPr="00380272" w:rsidRDefault="00E02179" w:rsidP="00E02179">
            <w:pPr>
              <w:ind w:left="210" w:hangingChars="100" w:hanging="210"/>
              <w:rPr>
                <w:rFonts w:ascii="ＭＳ 明朝" w:hAnsi="ＭＳ 明朝"/>
                <w:szCs w:val="21"/>
              </w:rPr>
            </w:pPr>
          </w:p>
        </w:tc>
        <w:tc>
          <w:tcPr>
            <w:tcW w:w="3680" w:type="dxa"/>
            <w:vMerge/>
          </w:tcPr>
          <w:p w14:paraId="0078A6A6" w14:textId="77777777" w:rsidR="00E02179" w:rsidRPr="00E02179" w:rsidRDefault="00E02179" w:rsidP="00E02179">
            <w:pPr>
              <w:ind w:left="210" w:hangingChars="100" w:hanging="210"/>
              <w:rPr>
                <w:rFonts w:ascii="ＭＳ 明朝" w:hAnsi="ＭＳ 明朝"/>
                <w:szCs w:val="21"/>
              </w:rPr>
            </w:pPr>
          </w:p>
        </w:tc>
        <w:tc>
          <w:tcPr>
            <w:tcW w:w="454" w:type="dxa"/>
            <w:vMerge/>
          </w:tcPr>
          <w:p w14:paraId="2F9DCBAE" w14:textId="21364FEB" w:rsidR="00E02179" w:rsidRPr="00380272" w:rsidRDefault="00E02179" w:rsidP="00E02179">
            <w:pPr>
              <w:ind w:left="210" w:hangingChars="100" w:hanging="210"/>
              <w:rPr>
                <w:rFonts w:ascii="ＭＳ 明朝" w:hAnsi="ＭＳ 明朝"/>
                <w:szCs w:val="21"/>
              </w:rPr>
            </w:pPr>
          </w:p>
        </w:tc>
        <w:tc>
          <w:tcPr>
            <w:tcW w:w="454" w:type="dxa"/>
            <w:vMerge/>
          </w:tcPr>
          <w:p w14:paraId="539B8D7B" w14:textId="213CE8E9" w:rsidR="00E02179" w:rsidRPr="00380272" w:rsidRDefault="00E02179" w:rsidP="00E02179">
            <w:pPr>
              <w:ind w:left="210" w:hangingChars="100" w:hanging="210"/>
              <w:rPr>
                <w:rFonts w:ascii="ＭＳ 明朝" w:hAnsi="ＭＳ 明朝"/>
                <w:szCs w:val="21"/>
              </w:rPr>
            </w:pPr>
          </w:p>
        </w:tc>
        <w:tc>
          <w:tcPr>
            <w:tcW w:w="454" w:type="dxa"/>
            <w:vMerge/>
          </w:tcPr>
          <w:p w14:paraId="118F80AA" w14:textId="60505748" w:rsidR="00E02179" w:rsidRPr="00380272" w:rsidRDefault="00E02179" w:rsidP="00E02179">
            <w:pPr>
              <w:ind w:left="210" w:hangingChars="100" w:hanging="210"/>
              <w:rPr>
                <w:rFonts w:ascii="ＭＳ 明朝" w:hAnsi="ＭＳ 明朝"/>
                <w:szCs w:val="21"/>
              </w:rPr>
            </w:pPr>
          </w:p>
        </w:tc>
        <w:tc>
          <w:tcPr>
            <w:tcW w:w="454" w:type="dxa"/>
            <w:vMerge/>
          </w:tcPr>
          <w:p w14:paraId="4947B4CD" w14:textId="289ACB30" w:rsidR="00E02179" w:rsidRPr="00380272" w:rsidRDefault="00E02179" w:rsidP="00E02179">
            <w:pPr>
              <w:ind w:left="210" w:hangingChars="100" w:hanging="210"/>
              <w:jc w:val="center"/>
              <w:rPr>
                <w:rFonts w:ascii="ＭＳ 明朝" w:hAnsi="ＭＳ 明朝"/>
                <w:szCs w:val="21"/>
              </w:rPr>
            </w:pPr>
          </w:p>
        </w:tc>
        <w:tc>
          <w:tcPr>
            <w:tcW w:w="3969" w:type="dxa"/>
            <w:tcBorders>
              <w:bottom w:val="single" w:sz="4" w:space="0" w:color="auto"/>
            </w:tcBorders>
          </w:tcPr>
          <w:p w14:paraId="5EEFFB68" w14:textId="450D6BDC"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・乗り出し作業をしない</w:t>
            </w:r>
          </w:p>
        </w:tc>
        <w:tc>
          <w:tcPr>
            <w:tcW w:w="1474" w:type="dxa"/>
            <w:tcBorders>
              <w:bottom w:val="single" w:sz="4" w:space="0" w:color="auto"/>
            </w:tcBorders>
          </w:tcPr>
          <w:p w14:paraId="378CA3F1" w14:textId="1C3977FF" w:rsidR="00E02179" w:rsidRPr="00E02179"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Pr>
          <w:p w14:paraId="297A2241" w14:textId="77777777" w:rsidR="00E02179" w:rsidRPr="00380272" w:rsidRDefault="00E02179" w:rsidP="00E02179">
            <w:pPr>
              <w:ind w:left="210" w:hangingChars="100" w:hanging="210"/>
              <w:rPr>
                <w:rFonts w:ascii="ＭＳ 明朝" w:hAnsi="ＭＳ 明朝"/>
                <w:szCs w:val="21"/>
              </w:rPr>
            </w:pPr>
          </w:p>
        </w:tc>
        <w:tc>
          <w:tcPr>
            <w:tcW w:w="455" w:type="dxa"/>
            <w:vMerge/>
          </w:tcPr>
          <w:p w14:paraId="4D80D8F3" w14:textId="77777777" w:rsidR="00E02179" w:rsidRPr="00380272" w:rsidRDefault="00E02179" w:rsidP="00E02179">
            <w:pPr>
              <w:ind w:left="210" w:hangingChars="100" w:hanging="210"/>
              <w:rPr>
                <w:rFonts w:ascii="ＭＳ 明朝" w:hAnsi="ＭＳ 明朝"/>
                <w:szCs w:val="21"/>
              </w:rPr>
            </w:pPr>
          </w:p>
        </w:tc>
        <w:tc>
          <w:tcPr>
            <w:tcW w:w="455" w:type="dxa"/>
            <w:vMerge/>
          </w:tcPr>
          <w:p w14:paraId="630FCB1A" w14:textId="77777777" w:rsidR="00E02179" w:rsidRPr="00380272" w:rsidRDefault="00E02179" w:rsidP="00E02179">
            <w:pPr>
              <w:ind w:left="210" w:hangingChars="100" w:hanging="210"/>
              <w:rPr>
                <w:rFonts w:ascii="ＭＳ 明朝" w:hAnsi="ＭＳ 明朝"/>
                <w:szCs w:val="21"/>
              </w:rPr>
            </w:pPr>
          </w:p>
        </w:tc>
        <w:tc>
          <w:tcPr>
            <w:tcW w:w="455" w:type="dxa"/>
            <w:vMerge/>
          </w:tcPr>
          <w:p w14:paraId="6FEF82B4" w14:textId="77777777" w:rsidR="00E02179" w:rsidRPr="00380272" w:rsidRDefault="00E02179" w:rsidP="00E02179">
            <w:pPr>
              <w:ind w:left="210" w:hangingChars="100" w:hanging="210"/>
              <w:rPr>
                <w:rFonts w:ascii="ＭＳ 明朝" w:hAnsi="ＭＳ 明朝"/>
                <w:szCs w:val="21"/>
              </w:rPr>
            </w:pPr>
          </w:p>
        </w:tc>
        <w:tc>
          <w:tcPr>
            <w:tcW w:w="3685" w:type="dxa"/>
            <w:vMerge/>
          </w:tcPr>
          <w:p w14:paraId="5276208F" w14:textId="77777777" w:rsidR="00E02179" w:rsidRPr="00742927" w:rsidRDefault="00E02179" w:rsidP="00E02179">
            <w:pPr>
              <w:rPr>
                <w:rFonts w:ascii="ＭＳ 明朝" w:hAnsi="ＭＳ 明朝"/>
                <w:sz w:val="20"/>
                <w:szCs w:val="22"/>
              </w:rPr>
            </w:pPr>
          </w:p>
        </w:tc>
      </w:tr>
      <w:tr w:rsidR="00E02179" w:rsidRPr="0025308D" w14:paraId="3F67B0B6" w14:textId="77777777" w:rsidTr="00FE0353">
        <w:trPr>
          <w:cantSplit/>
          <w:trHeight w:val="167"/>
        </w:trPr>
        <w:tc>
          <w:tcPr>
            <w:tcW w:w="2255" w:type="dxa"/>
            <w:vMerge/>
          </w:tcPr>
          <w:p w14:paraId="5179087E" w14:textId="77777777" w:rsidR="00E02179" w:rsidRPr="00380272" w:rsidRDefault="00E02179" w:rsidP="00E02179">
            <w:pPr>
              <w:ind w:left="210" w:hangingChars="100" w:hanging="210"/>
              <w:rPr>
                <w:rFonts w:ascii="ＭＳ 明朝" w:hAnsi="ＭＳ 明朝"/>
                <w:szCs w:val="21"/>
              </w:rPr>
            </w:pPr>
          </w:p>
        </w:tc>
        <w:tc>
          <w:tcPr>
            <w:tcW w:w="3685" w:type="dxa"/>
            <w:vMerge/>
          </w:tcPr>
          <w:p w14:paraId="2B47ADBB" w14:textId="77777777" w:rsidR="00E02179" w:rsidRPr="00380272" w:rsidRDefault="00E02179" w:rsidP="00E02179">
            <w:pPr>
              <w:ind w:left="210" w:hangingChars="100" w:hanging="210"/>
              <w:rPr>
                <w:rFonts w:ascii="ＭＳ 明朝" w:hAnsi="ＭＳ 明朝"/>
                <w:szCs w:val="21"/>
              </w:rPr>
            </w:pPr>
          </w:p>
        </w:tc>
        <w:tc>
          <w:tcPr>
            <w:tcW w:w="3680" w:type="dxa"/>
            <w:vMerge/>
          </w:tcPr>
          <w:p w14:paraId="77E09E3F" w14:textId="77777777" w:rsidR="00E02179" w:rsidRPr="00E02179" w:rsidRDefault="00E02179" w:rsidP="00E02179">
            <w:pPr>
              <w:ind w:left="210" w:hangingChars="100" w:hanging="210"/>
              <w:rPr>
                <w:rFonts w:ascii="ＭＳ 明朝" w:hAnsi="ＭＳ 明朝"/>
                <w:szCs w:val="21"/>
              </w:rPr>
            </w:pPr>
          </w:p>
        </w:tc>
        <w:tc>
          <w:tcPr>
            <w:tcW w:w="454" w:type="dxa"/>
            <w:vMerge/>
          </w:tcPr>
          <w:p w14:paraId="7F23C361" w14:textId="7CFF60CB" w:rsidR="00E02179" w:rsidRPr="00380272" w:rsidRDefault="00E02179" w:rsidP="00E02179">
            <w:pPr>
              <w:ind w:left="210" w:hangingChars="100" w:hanging="210"/>
              <w:rPr>
                <w:rFonts w:ascii="ＭＳ 明朝" w:hAnsi="ＭＳ 明朝"/>
                <w:szCs w:val="21"/>
              </w:rPr>
            </w:pPr>
          </w:p>
        </w:tc>
        <w:tc>
          <w:tcPr>
            <w:tcW w:w="454" w:type="dxa"/>
            <w:vMerge/>
          </w:tcPr>
          <w:p w14:paraId="1A0B610B" w14:textId="6AE62457" w:rsidR="00E02179" w:rsidRPr="00380272" w:rsidRDefault="00E02179" w:rsidP="00E02179">
            <w:pPr>
              <w:ind w:left="210" w:hangingChars="100" w:hanging="210"/>
              <w:rPr>
                <w:rFonts w:ascii="ＭＳ 明朝" w:hAnsi="ＭＳ 明朝"/>
                <w:szCs w:val="21"/>
              </w:rPr>
            </w:pPr>
          </w:p>
        </w:tc>
        <w:tc>
          <w:tcPr>
            <w:tcW w:w="454" w:type="dxa"/>
            <w:vMerge/>
          </w:tcPr>
          <w:p w14:paraId="41969FC3" w14:textId="387337DE" w:rsidR="00E02179" w:rsidRPr="00380272" w:rsidRDefault="00E02179" w:rsidP="00E02179">
            <w:pPr>
              <w:ind w:left="210" w:hangingChars="100" w:hanging="210"/>
              <w:rPr>
                <w:rFonts w:ascii="ＭＳ 明朝" w:hAnsi="ＭＳ 明朝"/>
                <w:szCs w:val="21"/>
              </w:rPr>
            </w:pPr>
          </w:p>
        </w:tc>
        <w:tc>
          <w:tcPr>
            <w:tcW w:w="454" w:type="dxa"/>
            <w:vMerge/>
          </w:tcPr>
          <w:p w14:paraId="4A7BE198" w14:textId="4400D1CF" w:rsidR="00E02179" w:rsidRPr="00380272" w:rsidRDefault="00E02179" w:rsidP="00E02179">
            <w:pPr>
              <w:ind w:left="210" w:hangingChars="100" w:hanging="210"/>
              <w:jc w:val="center"/>
              <w:rPr>
                <w:rFonts w:ascii="ＭＳ 明朝" w:hAnsi="ＭＳ 明朝"/>
                <w:szCs w:val="21"/>
              </w:rPr>
            </w:pPr>
          </w:p>
        </w:tc>
        <w:tc>
          <w:tcPr>
            <w:tcW w:w="3969" w:type="dxa"/>
            <w:tcBorders>
              <w:bottom w:val="single" w:sz="4" w:space="0" w:color="auto"/>
            </w:tcBorders>
          </w:tcPr>
          <w:p w14:paraId="0D8A5153" w14:textId="791921E0"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・必ず昇降設備を利用する</w:t>
            </w:r>
          </w:p>
        </w:tc>
        <w:tc>
          <w:tcPr>
            <w:tcW w:w="1474" w:type="dxa"/>
            <w:tcBorders>
              <w:bottom w:val="single" w:sz="4" w:space="0" w:color="auto"/>
            </w:tcBorders>
          </w:tcPr>
          <w:p w14:paraId="0E5E8D1C" w14:textId="63BD41CF" w:rsidR="00E02179" w:rsidRPr="00E02179"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Pr>
          <w:p w14:paraId="5C58283D" w14:textId="77777777" w:rsidR="00E02179" w:rsidRPr="00380272" w:rsidRDefault="00E02179" w:rsidP="00E02179">
            <w:pPr>
              <w:ind w:left="210" w:hangingChars="100" w:hanging="210"/>
              <w:rPr>
                <w:rFonts w:ascii="ＭＳ 明朝" w:hAnsi="ＭＳ 明朝"/>
                <w:szCs w:val="21"/>
              </w:rPr>
            </w:pPr>
          </w:p>
        </w:tc>
        <w:tc>
          <w:tcPr>
            <w:tcW w:w="455" w:type="dxa"/>
            <w:vMerge/>
          </w:tcPr>
          <w:p w14:paraId="3D0C876C" w14:textId="77777777" w:rsidR="00E02179" w:rsidRPr="00380272" w:rsidRDefault="00E02179" w:rsidP="00E02179">
            <w:pPr>
              <w:ind w:left="210" w:hangingChars="100" w:hanging="210"/>
              <w:rPr>
                <w:rFonts w:ascii="ＭＳ 明朝" w:hAnsi="ＭＳ 明朝"/>
                <w:szCs w:val="21"/>
              </w:rPr>
            </w:pPr>
          </w:p>
        </w:tc>
        <w:tc>
          <w:tcPr>
            <w:tcW w:w="455" w:type="dxa"/>
            <w:vMerge/>
          </w:tcPr>
          <w:p w14:paraId="24B41D37" w14:textId="77777777" w:rsidR="00E02179" w:rsidRPr="00380272" w:rsidRDefault="00E02179" w:rsidP="00E02179">
            <w:pPr>
              <w:ind w:left="210" w:hangingChars="100" w:hanging="210"/>
              <w:rPr>
                <w:rFonts w:ascii="ＭＳ 明朝" w:hAnsi="ＭＳ 明朝"/>
                <w:szCs w:val="21"/>
              </w:rPr>
            </w:pPr>
          </w:p>
        </w:tc>
        <w:tc>
          <w:tcPr>
            <w:tcW w:w="455" w:type="dxa"/>
            <w:vMerge/>
          </w:tcPr>
          <w:p w14:paraId="2CD19ECC" w14:textId="77777777" w:rsidR="00E02179" w:rsidRPr="00380272" w:rsidRDefault="00E02179" w:rsidP="00E02179">
            <w:pPr>
              <w:ind w:left="210" w:hangingChars="100" w:hanging="210"/>
              <w:rPr>
                <w:rFonts w:ascii="ＭＳ 明朝" w:hAnsi="ＭＳ 明朝"/>
                <w:szCs w:val="21"/>
              </w:rPr>
            </w:pPr>
          </w:p>
        </w:tc>
        <w:tc>
          <w:tcPr>
            <w:tcW w:w="3685" w:type="dxa"/>
            <w:vMerge/>
          </w:tcPr>
          <w:p w14:paraId="00C5CD75" w14:textId="77777777" w:rsidR="00E02179" w:rsidRPr="00742927" w:rsidRDefault="00E02179" w:rsidP="00E02179">
            <w:pPr>
              <w:rPr>
                <w:rFonts w:ascii="ＭＳ 明朝" w:hAnsi="ＭＳ 明朝"/>
                <w:sz w:val="20"/>
                <w:szCs w:val="22"/>
              </w:rPr>
            </w:pPr>
          </w:p>
        </w:tc>
      </w:tr>
      <w:tr w:rsidR="00E02179" w:rsidRPr="0025308D" w14:paraId="3C9F6955" w14:textId="77777777" w:rsidTr="00FE0353">
        <w:trPr>
          <w:cantSplit/>
          <w:trHeight w:val="167"/>
        </w:trPr>
        <w:tc>
          <w:tcPr>
            <w:tcW w:w="2255" w:type="dxa"/>
            <w:vMerge/>
          </w:tcPr>
          <w:p w14:paraId="35FE4C1F" w14:textId="77777777" w:rsidR="00E02179" w:rsidRPr="00380272" w:rsidRDefault="00E02179" w:rsidP="00E02179">
            <w:pPr>
              <w:ind w:left="210" w:hangingChars="100" w:hanging="210"/>
              <w:rPr>
                <w:rFonts w:ascii="ＭＳ 明朝" w:hAnsi="ＭＳ 明朝"/>
                <w:szCs w:val="21"/>
              </w:rPr>
            </w:pPr>
          </w:p>
        </w:tc>
        <w:tc>
          <w:tcPr>
            <w:tcW w:w="3685" w:type="dxa"/>
            <w:vMerge/>
          </w:tcPr>
          <w:p w14:paraId="77BB0EF6" w14:textId="77777777" w:rsidR="00E02179" w:rsidRPr="00380272" w:rsidRDefault="00E02179" w:rsidP="00E02179">
            <w:pPr>
              <w:ind w:left="210" w:hangingChars="100" w:hanging="210"/>
              <w:rPr>
                <w:rFonts w:ascii="ＭＳ 明朝" w:hAnsi="ＭＳ 明朝"/>
                <w:szCs w:val="21"/>
              </w:rPr>
            </w:pPr>
          </w:p>
        </w:tc>
        <w:tc>
          <w:tcPr>
            <w:tcW w:w="3680" w:type="dxa"/>
            <w:vMerge/>
          </w:tcPr>
          <w:p w14:paraId="5E39DB11" w14:textId="77777777" w:rsidR="00E02179" w:rsidRPr="00E02179" w:rsidRDefault="00E02179" w:rsidP="00E02179">
            <w:pPr>
              <w:ind w:left="210" w:hangingChars="100" w:hanging="210"/>
              <w:rPr>
                <w:rFonts w:ascii="ＭＳ 明朝" w:hAnsi="ＭＳ 明朝"/>
                <w:szCs w:val="21"/>
              </w:rPr>
            </w:pPr>
          </w:p>
        </w:tc>
        <w:tc>
          <w:tcPr>
            <w:tcW w:w="454" w:type="dxa"/>
            <w:vMerge/>
          </w:tcPr>
          <w:p w14:paraId="6C960400" w14:textId="24443FF0" w:rsidR="00E02179" w:rsidRPr="00380272" w:rsidRDefault="00E02179" w:rsidP="00E02179">
            <w:pPr>
              <w:ind w:left="210" w:hangingChars="100" w:hanging="210"/>
              <w:rPr>
                <w:rFonts w:ascii="ＭＳ 明朝" w:hAnsi="ＭＳ 明朝"/>
                <w:szCs w:val="21"/>
              </w:rPr>
            </w:pPr>
          </w:p>
        </w:tc>
        <w:tc>
          <w:tcPr>
            <w:tcW w:w="454" w:type="dxa"/>
            <w:vMerge/>
          </w:tcPr>
          <w:p w14:paraId="52245242" w14:textId="111BA2E0" w:rsidR="00E02179" w:rsidRPr="00380272" w:rsidRDefault="00E02179" w:rsidP="00E02179">
            <w:pPr>
              <w:ind w:left="210" w:hangingChars="100" w:hanging="210"/>
              <w:rPr>
                <w:rFonts w:ascii="ＭＳ 明朝" w:hAnsi="ＭＳ 明朝"/>
                <w:szCs w:val="21"/>
              </w:rPr>
            </w:pPr>
          </w:p>
        </w:tc>
        <w:tc>
          <w:tcPr>
            <w:tcW w:w="454" w:type="dxa"/>
            <w:vMerge/>
          </w:tcPr>
          <w:p w14:paraId="56749B4C" w14:textId="0238D270" w:rsidR="00E02179" w:rsidRPr="00380272" w:rsidRDefault="00E02179" w:rsidP="00E02179">
            <w:pPr>
              <w:ind w:left="210" w:hangingChars="100" w:hanging="210"/>
              <w:rPr>
                <w:rFonts w:ascii="ＭＳ 明朝" w:hAnsi="ＭＳ 明朝"/>
                <w:szCs w:val="21"/>
              </w:rPr>
            </w:pPr>
          </w:p>
        </w:tc>
        <w:tc>
          <w:tcPr>
            <w:tcW w:w="454" w:type="dxa"/>
            <w:vMerge/>
          </w:tcPr>
          <w:p w14:paraId="52768CF9" w14:textId="59B0923A" w:rsidR="00E02179" w:rsidRPr="00380272" w:rsidRDefault="00E02179" w:rsidP="00E02179">
            <w:pPr>
              <w:ind w:left="210" w:hangingChars="100" w:hanging="210"/>
              <w:jc w:val="center"/>
              <w:rPr>
                <w:rFonts w:ascii="ＭＳ 明朝" w:hAnsi="ＭＳ 明朝"/>
                <w:szCs w:val="21"/>
              </w:rPr>
            </w:pPr>
          </w:p>
        </w:tc>
        <w:tc>
          <w:tcPr>
            <w:tcW w:w="3969" w:type="dxa"/>
            <w:tcBorders>
              <w:bottom w:val="single" w:sz="4" w:space="0" w:color="auto"/>
            </w:tcBorders>
          </w:tcPr>
          <w:p w14:paraId="290B088C" w14:textId="13B71E59"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・人を台に乗せたまま移動させない</w:t>
            </w:r>
          </w:p>
        </w:tc>
        <w:tc>
          <w:tcPr>
            <w:tcW w:w="1474" w:type="dxa"/>
            <w:tcBorders>
              <w:bottom w:val="single" w:sz="4" w:space="0" w:color="auto"/>
            </w:tcBorders>
          </w:tcPr>
          <w:p w14:paraId="27539F67" w14:textId="6E9289AC" w:rsidR="00E02179" w:rsidRPr="00E02179"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Pr>
          <w:p w14:paraId="4E170344" w14:textId="77777777" w:rsidR="00E02179" w:rsidRPr="00380272" w:rsidRDefault="00E02179" w:rsidP="00E02179">
            <w:pPr>
              <w:ind w:left="210" w:hangingChars="100" w:hanging="210"/>
              <w:rPr>
                <w:rFonts w:ascii="ＭＳ 明朝" w:hAnsi="ＭＳ 明朝"/>
                <w:szCs w:val="21"/>
              </w:rPr>
            </w:pPr>
          </w:p>
        </w:tc>
        <w:tc>
          <w:tcPr>
            <w:tcW w:w="455" w:type="dxa"/>
            <w:vMerge/>
          </w:tcPr>
          <w:p w14:paraId="63E5212A" w14:textId="77777777" w:rsidR="00E02179" w:rsidRPr="00380272" w:rsidRDefault="00E02179" w:rsidP="00E02179">
            <w:pPr>
              <w:ind w:left="210" w:hangingChars="100" w:hanging="210"/>
              <w:rPr>
                <w:rFonts w:ascii="ＭＳ 明朝" w:hAnsi="ＭＳ 明朝"/>
                <w:szCs w:val="21"/>
              </w:rPr>
            </w:pPr>
          </w:p>
        </w:tc>
        <w:tc>
          <w:tcPr>
            <w:tcW w:w="455" w:type="dxa"/>
            <w:vMerge/>
          </w:tcPr>
          <w:p w14:paraId="683643D0" w14:textId="77777777" w:rsidR="00E02179" w:rsidRPr="00380272" w:rsidRDefault="00E02179" w:rsidP="00E02179">
            <w:pPr>
              <w:ind w:left="210" w:hangingChars="100" w:hanging="210"/>
              <w:rPr>
                <w:rFonts w:ascii="ＭＳ 明朝" w:hAnsi="ＭＳ 明朝"/>
                <w:szCs w:val="21"/>
              </w:rPr>
            </w:pPr>
          </w:p>
        </w:tc>
        <w:tc>
          <w:tcPr>
            <w:tcW w:w="455" w:type="dxa"/>
            <w:vMerge/>
          </w:tcPr>
          <w:p w14:paraId="04D47090" w14:textId="77777777" w:rsidR="00E02179" w:rsidRPr="00380272" w:rsidRDefault="00E02179" w:rsidP="00E02179">
            <w:pPr>
              <w:ind w:left="210" w:hangingChars="100" w:hanging="210"/>
              <w:rPr>
                <w:rFonts w:ascii="ＭＳ 明朝" w:hAnsi="ＭＳ 明朝"/>
                <w:szCs w:val="21"/>
              </w:rPr>
            </w:pPr>
          </w:p>
        </w:tc>
        <w:tc>
          <w:tcPr>
            <w:tcW w:w="3685" w:type="dxa"/>
            <w:vMerge/>
          </w:tcPr>
          <w:p w14:paraId="64EEEA4D" w14:textId="77777777" w:rsidR="00E02179" w:rsidRPr="00742927" w:rsidRDefault="00E02179" w:rsidP="00E02179">
            <w:pPr>
              <w:rPr>
                <w:rFonts w:ascii="ＭＳ 明朝" w:hAnsi="ＭＳ 明朝"/>
                <w:sz w:val="20"/>
                <w:szCs w:val="22"/>
              </w:rPr>
            </w:pPr>
          </w:p>
        </w:tc>
      </w:tr>
      <w:tr w:rsidR="00E02179" w:rsidRPr="0025308D" w14:paraId="1C689B62" w14:textId="77777777" w:rsidTr="00FE0353">
        <w:trPr>
          <w:cantSplit/>
          <w:trHeight w:val="167"/>
        </w:trPr>
        <w:tc>
          <w:tcPr>
            <w:tcW w:w="2255" w:type="dxa"/>
            <w:vMerge/>
          </w:tcPr>
          <w:p w14:paraId="2166010C" w14:textId="77777777" w:rsidR="00E02179" w:rsidRPr="00380272" w:rsidRDefault="00E02179" w:rsidP="00E02179">
            <w:pPr>
              <w:ind w:left="210" w:hangingChars="100" w:hanging="210"/>
              <w:rPr>
                <w:rFonts w:ascii="ＭＳ 明朝" w:hAnsi="ＭＳ 明朝"/>
                <w:szCs w:val="21"/>
              </w:rPr>
            </w:pPr>
          </w:p>
        </w:tc>
        <w:tc>
          <w:tcPr>
            <w:tcW w:w="3685" w:type="dxa"/>
            <w:vMerge/>
          </w:tcPr>
          <w:p w14:paraId="6142F928" w14:textId="77777777" w:rsidR="00E02179" w:rsidRPr="00380272" w:rsidRDefault="00E02179" w:rsidP="00E02179">
            <w:pPr>
              <w:ind w:left="210" w:hangingChars="100" w:hanging="210"/>
              <w:rPr>
                <w:rFonts w:ascii="ＭＳ 明朝" w:hAnsi="ＭＳ 明朝"/>
                <w:szCs w:val="21"/>
              </w:rPr>
            </w:pPr>
          </w:p>
        </w:tc>
        <w:tc>
          <w:tcPr>
            <w:tcW w:w="3680" w:type="dxa"/>
            <w:vMerge/>
          </w:tcPr>
          <w:p w14:paraId="615D5E87" w14:textId="77777777" w:rsidR="00E02179" w:rsidRPr="00E02179" w:rsidRDefault="00E02179" w:rsidP="00E02179">
            <w:pPr>
              <w:ind w:left="210" w:hangingChars="100" w:hanging="210"/>
              <w:rPr>
                <w:rFonts w:ascii="ＭＳ 明朝" w:hAnsi="ＭＳ 明朝"/>
                <w:szCs w:val="21"/>
              </w:rPr>
            </w:pPr>
          </w:p>
        </w:tc>
        <w:tc>
          <w:tcPr>
            <w:tcW w:w="454" w:type="dxa"/>
            <w:vMerge/>
          </w:tcPr>
          <w:p w14:paraId="56004991" w14:textId="48182063" w:rsidR="00E02179" w:rsidRPr="00380272" w:rsidRDefault="00E02179" w:rsidP="00E02179">
            <w:pPr>
              <w:ind w:left="210" w:hangingChars="100" w:hanging="210"/>
              <w:rPr>
                <w:rFonts w:ascii="ＭＳ 明朝" w:hAnsi="ＭＳ 明朝"/>
                <w:szCs w:val="21"/>
              </w:rPr>
            </w:pPr>
          </w:p>
        </w:tc>
        <w:tc>
          <w:tcPr>
            <w:tcW w:w="454" w:type="dxa"/>
            <w:vMerge/>
          </w:tcPr>
          <w:p w14:paraId="6413286C" w14:textId="04776CC1" w:rsidR="00E02179" w:rsidRPr="00380272" w:rsidRDefault="00E02179" w:rsidP="00E02179">
            <w:pPr>
              <w:ind w:left="210" w:hangingChars="100" w:hanging="210"/>
              <w:rPr>
                <w:rFonts w:ascii="ＭＳ 明朝" w:hAnsi="ＭＳ 明朝"/>
                <w:szCs w:val="21"/>
              </w:rPr>
            </w:pPr>
          </w:p>
        </w:tc>
        <w:tc>
          <w:tcPr>
            <w:tcW w:w="454" w:type="dxa"/>
            <w:vMerge/>
          </w:tcPr>
          <w:p w14:paraId="4E02B4E3" w14:textId="373E1C9D" w:rsidR="00E02179" w:rsidRPr="00380272" w:rsidRDefault="00E02179" w:rsidP="00E02179">
            <w:pPr>
              <w:ind w:left="210" w:hangingChars="100" w:hanging="210"/>
              <w:rPr>
                <w:rFonts w:ascii="ＭＳ 明朝" w:hAnsi="ＭＳ 明朝"/>
                <w:szCs w:val="21"/>
              </w:rPr>
            </w:pPr>
          </w:p>
        </w:tc>
        <w:tc>
          <w:tcPr>
            <w:tcW w:w="454" w:type="dxa"/>
            <w:vMerge/>
          </w:tcPr>
          <w:p w14:paraId="58E259C1" w14:textId="291F63F0" w:rsidR="00E02179" w:rsidRPr="00380272" w:rsidRDefault="00E02179" w:rsidP="00E02179">
            <w:pPr>
              <w:ind w:left="210" w:hangingChars="100" w:hanging="210"/>
              <w:jc w:val="center"/>
              <w:rPr>
                <w:rFonts w:ascii="ＭＳ 明朝" w:hAnsi="ＭＳ 明朝"/>
                <w:szCs w:val="21"/>
              </w:rPr>
            </w:pPr>
          </w:p>
        </w:tc>
        <w:tc>
          <w:tcPr>
            <w:tcW w:w="3969" w:type="dxa"/>
            <w:tcBorders>
              <w:bottom w:val="single" w:sz="4" w:space="0" w:color="auto"/>
            </w:tcBorders>
          </w:tcPr>
          <w:p w14:paraId="7E9A3386" w14:textId="25628D90"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・作業床上では脚立は使用しない</w:t>
            </w:r>
          </w:p>
        </w:tc>
        <w:tc>
          <w:tcPr>
            <w:tcW w:w="1474" w:type="dxa"/>
            <w:tcBorders>
              <w:bottom w:val="single" w:sz="4" w:space="0" w:color="auto"/>
            </w:tcBorders>
          </w:tcPr>
          <w:p w14:paraId="7CB7A9E4" w14:textId="06B885C5" w:rsidR="00E02179" w:rsidRPr="00E02179"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Pr>
          <w:p w14:paraId="2CFD86BE" w14:textId="77777777" w:rsidR="00E02179" w:rsidRPr="00380272" w:rsidRDefault="00E02179" w:rsidP="00E02179">
            <w:pPr>
              <w:ind w:left="210" w:hangingChars="100" w:hanging="210"/>
              <w:rPr>
                <w:rFonts w:ascii="ＭＳ 明朝" w:hAnsi="ＭＳ 明朝"/>
                <w:szCs w:val="21"/>
              </w:rPr>
            </w:pPr>
          </w:p>
        </w:tc>
        <w:tc>
          <w:tcPr>
            <w:tcW w:w="455" w:type="dxa"/>
            <w:vMerge/>
          </w:tcPr>
          <w:p w14:paraId="1526E4B1" w14:textId="77777777" w:rsidR="00E02179" w:rsidRPr="00380272" w:rsidRDefault="00E02179" w:rsidP="00E02179">
            <w:pPr>
              <w:ind w:left="210" w:hangingChars="100" w:hanging="210"/>
              <w:rPr>
                <w:rFonts w:ascii="ＭＳ 明朝" w:hAnsi="ＭＳ 明朝"/>
                <w:szCs w:val="21"/>
              </w:rPr>
            </w:pPr>
          </w:p>
        </w:tc>
        <w:tc>
          <w:tcPr>
            <w:tcW w:w="455" w:type="dxa"/>
            <w:vMerge/>
          </w:tcPr>
          <w:p w14:paraId="10202096" w14:textId="77777777" w:rsidR="00E02179" w:rsidRPr="00380272" w:rsidRDefault="00E02179" w:rsidP="00E02179">
            <w:pPr>
              <w:ind w:left="210" w:hangingChars="100" w:hanging="210"/>
              <w:rPr>
                <w:rFonts w:ascii="ＭＳ 明朝" w:hAnsi="ＭＳ 明朝"/>
                <w:szCs w:val="21"/>
              </w:rPr>
            </w:pPr>
          </w:p>
        </w:tc>
        <w:tc>
          <w:tcPr>
            <w:tcW w:w="455" w:type="dxa"/>
            <w:vMerge/>
          </w:tcPr>
          <w:p w14:paraId="3B8EDC81" w14:textId="77777777" w:rsidR="00E02179" w:rsidRPr="00380272" w:rsidRDefault="00E02179" w:rsidP="00E02179">
            <w:pPr>
              <w:ind w:left="210" w:hangingChars="100" w:hanging="210"/>
              <w:rPr>
                <w:rFonts w:ascii="ＭＳ 明朝" w:hAnsi="ＭＳ 明朝"/>
                <w:szCs w:val="21"/>
              </w:rPr>
            </w:pPr>
          </w:p>
        </w:tc>
        <w:tc>
          <w:tcPr>
            <w:tcW w:w="3685" w:type="dxa"/>
            <w:vMerge/>
          </w:tcPr>
          <w:p w14:paraId="72AE1BAC" w14:textId="77777777" w:rsidR="00E02179" w:rsidRPr="00742927" w:rsidRDefault="00E02179" w:rsidP="00E02179">
            <w:pPr>
              <w:rPr>
                <w:rFonts w:ascii="ＭＳ 明朝" w:hAnsi="ＭＳ 明朝"/>
                <w:sz w:val="20"/>
                <w:szCs w:val="22"/>
              </w:rPr>
            </w:pPr>
          </w:p>
        </w:tc>
      </w:tr>
      <w:tr w:rsidR="00E02179" w:rsidRPr="0025308D" w14:paraId="0D2783CB" w14:textId="77777777" w:rsidTr="00FE0353">
        <w:trPr>
          <w:cantSplit/>
          <w:trHeight w:val="167"/>
        </w:trPr>
        <w:tc>
          <w:tcPr>
            <w:tcW w:w="2255" w:type="dxa"/>
            <w:vMerge/>
          </w:tcPr>
          <w:p w14:paraId="57248693" w14:textId="77777777" w:rsidR="00E02179" w:rsidRPr="00380272" w:rsidRDefault="00E02179" w:rsidP="00E02179">
            <w:pPr>
              <w:ind w:left="210" w:hangingChars="100" w:hanging="210"/>
              <w:rPr>
                <w:rFonts w:ascii="ＭＳ 明朝" w:hAnsi="ＭＳ 明朝"/>
                <w:szCs w:val="21"/>
              </w:rPr>
            </w:pPr>
          </w:p>
        </w:tc>
        <w:tc>
          <w:tcPr>
            <w:tcW w:w="3685" w:type="dxa"/>
            <w:vMerge/>
          </w:tcPr>
          <w:p w14:paraId="2F4BA546" w14:textId="77777777" w:rsidR="00E02179" w:rsidRPr="00380272" w:rsidRDefault="00E02179" w:rsidP="00E02179">
            <w:pPr>
              <w:ind w:left="210" w:hangingChars="100" w:hanging="210"/>
              <w:rPr>
                <w:rFonts w:ascii="ＭＳ 明朝" w:hAnsi="ＭＳ 明朝"/>
                <w:szCs w:val="21"/>
              </w:rPr>
            </w:pPr>
          </w:p>
        </w:tc>
        <w:tc>
          <w:tcPr>
            <w:tcW w:w="3680" w:type="dxa"/>
            <w:vMerge/>
            <w:tcBorders>
              <w:bottom w:val="single" w:sz="4" w:space="0" w:color="auto"/>
            </w:tcBorders>
          </w:tcPr>
          <w:p w14:paraId="0410292D" w14:textId="77777777" w:rsidR="00E02179" w:rsidRPr="00E02179" w:rsidRDefault="00E02179" w:rsidP="00E02179">
            <w:pPr>
              <w:ind w:left="210" w:hangingChars="100" w:hanging="210"/>
              <w:rPr>
                <w:rFonts w:ascii="ＭＳ 明朝" w:hAnsi="ＭＳ 明朝"/>
                <w:szCs w:val="21"/>
              </w:rPr>
            </w:pPr>
          </w:p>
        </w:tc>
        <w:tc>
          <w:tcPr>
            <w:tcW w:w="454" w:type="dxa"/>
            <w:vMerge/>
          </w:tcPr>
          <w:p w14:paraId="7B086668" w14:textId="332273DE" w:rsidR="00E02179" w:rsidRPr="00380272" w:rsidRDefault="00E02179" w:rsidP="00E02179">
            <w:pPr>
              <w:ind w:left="210" w:hangingChars="100" w:hanging="210"/>
              <w:rPr>
                <w:rFonts w:ascii="ＭＳ 明朝" w:hAnsi="ＭＳ 明朝"/>
                <w:szCs w:val="21"/>
              </w:rPr>
            </w:pPr>
          </w:p>
        </w:tc>
        <w:tc>
          <w:tcPr>
            <w:tcW w:w="454" w:type="dxa"/>
            <w:vMerge/>
          </w:tcPr>
          <w:p w14:paraId="0C4D936E" w14:textId="2E5BB2EB" w:rsidR="00E02179" w:rsidRPr="00380272" w:rsidRDefault="00E02179" w:rsidP="00E02179">
            <w:pPr>
              <w:ind w:left="210" w:hangingChars="100" w:hanging="210"/>
              <w:rPr>
                <w:rFonts w:ascii="ＭＳ 明朝" w:hAnsi="ＭＳ 明朝"/>
                <w:szCs w:val="21"/>
              </w:rPr>
            </w:pPr>
          </w:p>
        </w:tc>
        <w:tc>
          <w:tcPr>
            <w:tcW w:w="454" w:type="dxa"/>
            <w:vMerge/>
          </w:tcPr>
          <w:p w14:paraId="171D88F4" w14:textId="6D4ED54E" w:rsidR="00E02179" w:rsidRPr="00380272" w:rsidRDefault="00E02179" w:rsidP="00E02179">
            <w:pPr>
              <w:ind w:left="210" w:hangingChars="100" w:hanging="210"/>
              <w:rPr>
                <w:rFonts w:ascii="ＭＳ 明朝" w:hAnsi="ＭＳ 明朝"/>
                <w:szCs w:val="21"/>
              </w:rPr>
            </w:pPr>
          </w:p>
        </w:tc>
        <w:tc>
          <w:tcPr>
            <w:tcW w:w="454" w:type="dxa"/>
            <w:vMerge/>
          </w:tcPr>
          <w:p w14:paraId="631BAFA3" w14:textId="2AB55A74" w:rsidR="00E02179" w:rsidRPr="00380272" w:rsidRDefault="00E02179" w:rsidP="00E02179">
            <w:pPr>
              <w:ind w:left="210" w:hangingChars="100" w:hanging="210"/>
              <w:jc w:val="center"/>
              <w:rPr>
                <w:rFonts w:ascii="ＭＳ 明朝" w:hAnsi="ＭＳ 明朝"/>
                <w:szCs w:val="21"/>
              </w:rPr>
            </w:pPr>
          </w:p>
        </w:tc>
        <w:tc>
          <w:tcPr>
            <w:tcW w:w="3969" w:type="dxa"/>
            <w:tcBorders>
              <w:bottom w:val="single" w:sz="4" w:space="0" w:color="auto"/>
            </w:tcBorders>
          </w:tcPr>
          <w:p w14:paraId="382DE67E" w14:textId="2D3AB498" w:rsidR="00E02179" w:rsidRPr="00E02179" w:rsidRDefault="00E02179" w:rsidP="00E02179">
            <w:pPr>
              <w:ind w:left="210" w:hangingChars="100" w:hanging="210"/>
              <w:rPr>
                <w:rFonts w:ascii="ＭＳ 明朝" w:hAnsi="ＭＳ 明朝"/>
                <w:szCs w:val="21"/>
              </w:rPr>
            </w:pPr>
            <w:r w:rsidRPr="00E02179">
              <w:rPr>
                <w:rFonts w:ascii="ＭＳ 明朝" w:hAnsi="ＭＳ 明朝" w:hint="eastAsia"/>
                <w:szCs w:val="21"/>
              </w:rPr>
              <w:t>・手すりや幅木は取り外さない</w:t>
            </w:r>
          </w:p>
        </w:tc>
        <w:tc>
          <w:tcPr>
            <w:tcW w:w="1474" w:type="dxa"/>
            <w:tcBorders>
              <w:bottom w:val="single" w:sz="4" w:space="0" w:color="auto"/>
            </w:tcBorders>
          </w:tcPr>
          <w:p w14:paraId="53F0474A" w14:textId="6FF09AD3" w:rsidR="00E02179" w:rsidRPr="00E02179"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Pr>
          <w:p w14:paraId="43EBC1B7" w14:textId="77777777" w:rsidR="00E02179" w:rsidRPr="00380272" w:rsidRDefault="00E02179" w:rsidP="00E02179">
            <w:pPr>
              <w:ind w:left="210" w:hangingChars="100" w:hanging="210"/>
              <w:rPr>
                <w:rFonts w:ascii="ＭＳ 明朝" w:hAnsi="ＭＳ 明朝"/>
                <w:szCs w:val="21"/>
              </w:rPr>
            </w:pPr>
          </w:p>
        </w:tc>
        <w:tc>
          <w:tcPr>
            <w:tcW w:w="455" w:type="dxa"/>
            <w:vMerge/>
          </w:tcPr>
          <w:p w14:paraId="46736F88" w14:textId="77777777" w:rsidR="00E02179" w:rsidRPr="00380272" w:rsidRDefault="00E02179" w:rsidP="00E02179">
            <w:pPr>
              <w:ind w:left="210" w:hangingChars="100" w:hanging="210"/>
              <w:rPr>
                <w:rFonts w:ascii="ＭＳ 明朝" w:hAnsi="ＭＳ 明朝"/>
                <w:szCs w:val="21"/>
              </w:rPr>
            </w:pPr>
          </w:p>
        </w:tc>
        <w:tc>
          <w:tcPr>
            <w:tcW w:w="455" w:type="dxa"/>
            <w:vMerge/>
          </w:tcPr>
          <w:p w14:paraId="558A9D61" w14:textId="77777777" w:rsidR="00E02179" w:rsidRPr="00380272" w:rsidRDefault="00E02179" w:rsidP="00E02179">
            <w:pPr>
              <w:ind w:left="210" w:hangingChars="100" w:hanging="210"/>
              <w:rPr>
                <w:rFonts w:ascii="ＭＳ 明朝" w:hAnsi="ＭＳ 明朝"/>
                <w:szCs w:val="21"/>
              </w:rPr>
            </w:pPr>
          </w:p>
        </w:tc>
        <w:tc>
          <w:tcPr>
            <w:tcW w:w="455" w:type="dxa"/>
            <w:vMerge/>
          </w:tcPr>
          <w:p w14:paraId="41C47E6F" w14:textId="77777777" w:rsidR="00E02179" w:rsidRPr="00380272" w:rsidRDefault="00E02179" w:rsidP="00E02179">
            <w:pPr>
              <w:ind w:left="210" w:hangingChars="100" w:hanging="210"/>
              <w:rPr>
                <w:rFonts w:ascii="ＭＳ 明朝" w:hAnsi="ＭＳ 明朝"/>
                <w:szCs w:val="21"/>
              </w:rPr>
            </w:pPr>
          </w:p>
        </w:tc>
        <w:tc>
          <w:tcPr>
            <w:tcW w:w="3685" w:type="dxa"/>
            <w:vMerge/>
          </w:tcPr>
          <w:p w14:paraId="2A334D41" w14:textId="77777777" w:rsidR="00E02179" w:rsidRPr="00742927" w:rsidRDefault="00E02179" w:rsidP="00E02179">
            <w:pPr>
              <w:rPr>
                <w:rFonts w:ascii="ＭＳ 明朝" w:hAnsi="ＭＳ 明朝"/>
                <w:sz w:val="20"/>
                <w:szCs w:val="22"/>
              </w:rPr>
            </w:pPr>
          </w:p>
        </w:tc>
      </w:tr>
      <w:tr w:rsidR="00E02179" w:rsidRPr="0025308D" w14:paraId="7808A5E6" w14:textId="77777777" w:rsidTr="00FE0353">
        <w:trPr>
          <w:cantSplit/>
          <w:trHeight w:val="230"/>
        </w:trPr>
        <w:tc>
          <w:tcPr>
            <w:tcW w:w="2255" w:type="dxa"/>
            <w:vMerge/>
          </w:tcPr>
          <w:p w14:paraId="2B22A654" w14:textId="77777777" w:rsidR="00E02179" w:rsidRPr="00380272" w:rsidRDefault="00E02179" w:rsidP="00E02179">
            <w:pPr>
              <w:ind w:left="210" w:hangingChars="100" w:hanging="210"/>
              <w:rPr>
                <w:rFonts w:ascii="ＭＳ 明朝" w:hAnsi="ＭＳ 明朝"/>
                <w:szCs w:val="21"/>
              </w:rPr>
            </w:pPr>
          </w:p>
        </w:tc>
        <w:tc>
          <w:tcPr>
            <w:tcW w:w="3685" w:type="dxa"/>
            <w:vMerge/>
          </w:tcPr>
          <w:p w14:paraId="6B539E6F" w14:textId="77777777" w:rsidR="00E02179" w:rsidRPr="00380272" w:rsidRDefault="00E02179" w:rsidP="00E02179">
            <w:pPr>
              <w:ind w:left="210" w:hangingChars="100" w:hanging="210"/>
              <w:rPr>
                <w:rFonts w:ascii="ＭＳ 明朝" w:hAnsi="ＭＳ 明朝"/>
                <w:szCs w:val="21"/>
              </w:rPr>
            </w:pPr>
          </w:p>
        </w:tc>
        <w:tc>
          <w:tcPr>
            <w:tcW w:w="3680" w:type="dxa"/>
            <w:vMerge w:val="restart"/>
            <w:tcBorders>
              <w:top w:val="single" w:sz="4" w:space="0" w:color="auto"/>
            </w:tcBorders>
          </w:tcPr>
          <w:p w14:paraId="01F1F1D4" w14:textId="24E4772C" w:rsidR="00E02179" w:rsidRPr="00380272" w:rsidRDefault="00E02179" w:rsidP="00E02179">
            <w:pPr>
              <w:ind w:left="210" w:hangingChars="100" w:hanging="210"/>
              <w:rPr>
                <w:rFonts w:ascii="ＭＳ 明朝" w:hAnsi="ＭＳ 明朝"/>
                <w:szCs w:val="21"/>
              </w:rPr>
            </w:pPr>
            <w:r>
              <w:rPr>
                <w:rFonts w:hint="eastAsia"/>
              </w:rPr>
              <w:t>・足場上でのスリップによる転倒災害</w:t>
            </w:r>
          </w:p>
        </w:tc>
        <w:tc>
          <w:tcPr>
            <w:tcW w:w="454" w:type="dxa"/>
            <w:vMerge/>
          </w:tcPr>
          <w:p w14:paraId="39D6FBE7" w14:textId="2C68EC8E" w:rsidR="00E02179" w:rsidRPr="00380272" w:rsidRDefault="00E02179" w:rsidP="00E02179">
            <w:pPr>
              <w:ind w:left="210" w:hangingChars="100" w:hanging="210"/>
              <w:rPr>
                <w:rFonts w:ascii="ＭＳ 明朝" w:hAnsi="ＭＳ 明朝"/>
                <w:szCs w:val="21"/>
              </w:rPr>
            </w:pPr>
          </w:p>
        </w:tc>
        <w:tc>
          <w:tcPr>
            <w:tcW w:w="454" w:type="dxa"/>
            <w:vMerge/>
          </w:tcPr>
          <w:p w14:paraId="078A9501" w14:textId="0CF797D2" w:rsidR="00E02179" w:rsidRPr="00380272" w:rsidRDefault="00E02179" w:rsidP="00E02179">
            <w:pPr>
              <w:ind w:left="210" w:hangingChars="100" w:hanging="210"/>
              <w:rPr>
                <w:rFonts w:ascii="ＭＳ 明朝" w:hAnsi="ＭＳ 明朝"/>
                <w:szCs w:val="21"/>
              </w:rPr>
            </w:pPr>
          </w:p>
        </w:tc>
        <w:tc>
          <w:tcPr>
            <w:tcW w:w="454" w:type="dxa"/>
            <w:vMerge/>
          </w:tcPr>
          <w:p w14:paraId="6A8307CD" w14:textId="7774F40E" w:rsidR="00E02179" w:rsidRPr="00380272" w:rsidRDefault="00E02179" w:rsidP="00E02179">
            <w:pPr>
              <w:ind w:left="210" w:hangingChars="100" w:hanging="210"/>
              <w:rPr>
                <w:rFonts w:ascii="ＭＳ 明朝" w:hAnsi="ＭＳ 明朝"/>
                <w:szCs w:val="21"/>
              </w:rPr>
            </w:pPr>
          </w:p>
        </w:tc>
        <w:tc>
          <w:tcPr>
            <w:tcW w:w="454" w:type="dxa"/>
            <w:vMerge/>
          </w:tcPr>
          <w:p w14:paraId="3FCF2567" w14:textId="2F8F2884" w:rsidR="00E02179" w:rsidRPr="00380272"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8DAC9C5" w14:textId="5ABAE173" w:rsidR="00E02179" w:rsidRPr="00E02179" w:rsidRDefault="00E02179" w:rsidP="00E02179">
            <w:pPr>
              <w:ind w:left="210" w:hangingChars="100" w:hanging="210"/>
            </w:pPr>
            <w:r>
              <w:rPr>
                <w:rFonts w:hint="eastAsia"/>
              </w:rPr>
              <w:t>・足場上の工具類は工具箱に整理しておく</w:t>
            </w:r>
          </w:p>
        </w:tc>
        <w:tc>
          <w:tcPr>
            <w:tcW w:w="1474" w:type="dxa"/>
            <w:tcBorders>
              <w:top w:val="single" w:sz="4" w:space="0" w:color="auto"/>
              <w:bottom w:val="single" w:sz="4" w:space="0" w:color="auto"/>
            </w:tcBorders>
          </w:tcPr>
          <w:p w14:paraId="4C7B4CE1" w14:textId="026CB62C" w:rsidR="00E02179" w:rsidRPr="00380272"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Pr>
          <w:p w14:paraId="31412410" w14:textId="77777777" w:rsidR="00E02179" w:rsidRPr="00380272" w:rsidRDefault="00E02179" w:rsidP="00E02179">
            <w:pPr>
              <w:ind w:left="210" w:hangingChars="100" w:hanging="210"/>
              <w:rPr>
                <w:rFonts w:ascii="ＭＳ 明朝" w:hAnsi="ＭＳ 明朝"/>
                <w:szCs w:val="21"/>
              </w:rPr>
            </w:pPr>
          </w:p>
        </w:tc>
        <w:tc>
          <w:tcPr>
            <w:tcW w:w="455" w:type="dxa"/>
            <w:vMerge/>
          </w:tcPr>
          <w:p w14:paraId="2B1148DD" w14:textId="77777777" w:rsidR="00E02179" w:rsidRPr="00380272" w:rsidRDefault="00E02179" w:rsidP="00E02179">
            <w:pPr>
              <w:ind w:left="210" w:hangingChars="100" w:hanging="210"/>
              <w:rPr>
                <w:rFonts w:ascii="ＭＳ 明朝" w:hAnsi="ＭＳ 明朝"/>
                <w:szCs w:val="21"/>
              </w:rPr>
            </w:pPr>
          </w:p>
        </w:tc>
        <w:tc>
          <w:tcPr>
            <w:tcW w:w="455" w:type="dxa"/>
            <w:vMerge/>
          </w:tcPr>
          <w:p w14:paraId="512511F6" w14:textId="77777777" w:rsidR="00E02179" w:rsidRPr="00380272" w:rsidRDefault="00E02179" w:rsidP="00E02179">
            <w:pPr>
              <w:ind w:left="210" w:hangingChars="100" w:hanging="210"/>
              <w:rPr>
                <w:rFonts w:ascii="ＭＳ 明朝" w:hAnsi="ＭＳ 明朝"/>
                <w:szCs w:val="21"/>
              </w:rPr>
            </w:pPr>
          </w:p>
        </w:tc>
        <w:tc>
          <w:tcPr>
            <w:tcW w:w="455" w:type="dxa"/>
            <w:vMerge/>
          </w:tcPr>
          <w:p w14:paraId="162EF5BE" w14:textId="77777777" w:rsidR="00E02179" w:rsidRPr="00380272" w:rsidRDefault="00E02179" w:rsidP="00E02179">
            <w:pPr>
              <w:ind w:left="210" w:hangingChars="100" w:hanging="210"/>
              <w:rPr>
                <w:rFonts w:ascii="ＭＳ 明朝" w:hAnsi="ＭＳ 明朝"/>
                <w:szCs w:val="21"/>
              </w:rPr>
            </w:pPr>
          </w:p>
        </w:tc>
        <w:tc>
          <w:tcPr>
            <w:tcW w:w="3685" w:type="dxa"/>
            <w:vMerge/>
          </w:tcPr>
          <w:p w14:paraId="229638AA" w14:textId="77777777" w:rsidR="00E02179" w:rsidRPr="0025308D" w:rsidRDefault="00E02179" w:rsidP="00E02179">
            <w:pPr>
              <w:rPr>
                <w:rFonts w:ascii="ＭＳ 明朝" w:hAnsi="ＭＳ 明朝"/>
              </w:rPr>
            </w:pPr>
          </w:p>
        </w:tc>
      </w:tr>
      <w:tr w:rsidR="00E02179" w:rsidRPr="0025308D" w14:paraId="041F1CED" w14:textId="77777777" w:rsidTr="00FE0353">
        <w:trPr>
          <w:cantSplit/>
          <w:trHeight w:val="278"/>
        </w:trPr>
        <w:tc>
          <w:tcPr>
            <w:tcW w:w="2255" w:type="dxa"/>
            <w:vMerge/>
          </w:tcPr>
          <w:p w14:paraId="7ED16814" w14:textId="77777777" w:rsidR="00E02179" w:rsidRPr="00380272" w:rsidRDefault="00E02179" w:rsidP="00E02179">
            <w:pPr>
              <w:ind w:left="210" w:hangingChars="100" w:hanging="210"/>
              <w:rPr>
                <w:rFonts w:ascii="ＭＳ 明朝" w:hAnsi="ＭＳ 明朝"/>
                <w:szCs w:val="21"/>
              </w:rPr>
            </w:pPr>
          </w:p>
        </w:tc>
        <w:tc>
          <w:tcPr>
            <w:tcW w:w="3685" w:type="dxa"/>
            <w:vMerge/>
          </w:tcPr>
          <w:p w14:paraId="4292CD76" w14:textId="77777777" w:rsidR="00E02179" w:rsidRPr="00380272" w:rsidRDefault="00E02179" w:rsidP="00E02179">
            <w:pPr>
              <w:ind w:left="210" w:hangingChars="100" w:hanging="210"/>
              <w:rPr>
                <w:rFonts w:ascii="ＭＳ 明朝" w:hAnsi="ＭＳ 明朝"/>
                <w:szCs w:val="21"/>
              </w:rPr>
            </w:pPr>
          </w:p>
        </w:tc>
        <w:tc>
          <w:tcPr>
            <w:tcW w:w="3680" w:type="dxa"/>
            <w:vMerge/>
            <w:tcBorders>
              <w:bottom w:val="single" w:sz="4" w:space="0" w:color="auto"/>
            </w:tcBorders>
          </w:tcPr>
          <w:p w14:paraId="14E10DFF" w14:textId="77777777" w:rsidR="00E02179" w:rsidRPr="00380272" w:rsidRDefault="00E02179" w:rsidP="00E02179">
            <w:pPr>
              <w:ind w:left="210" w:hangingChars="100" w:hanging="210"/>
              <w:rPr>
                <w:rFonts w:ascii="ＭＳ 明朝" w:hAnsi="ＭＳ 明朝"/>
                <w:szCs w:val="21"/>
              </w:rPr>
            </w:pPr>
          </w:p>
        </w:tc>
        <w:tc>
          <w:tcPr>
            <w:tcW w:w="454" w:type="dxa"/>
            <w:vMerge/>
          </w:tcPr>
          <w:p w14:paraId="18E2B938" w14:textId="4B4E058B" w:rsidR="00E02179" w:rsidRPr="00380272" w:rsidRDefault="00E02179" w:rsidP="00E02179">
            <w:pPr>
              <w:ind w:left="210" w:hangingChars="100" w:hanging="210"/>
              <w:rPr>
                <w:rFonts w:ascii="ＭＳ 明朝" w:hAnsi="ＭＳ 明朝"/>
                <w:szCs w:val="21"/>
              </w:rPr>
            </w:pPr>
          </w:p>
        </w:tc>
        <w:tc>
          <w:tcPr>
            <w:tcW w:w="454" w:type="dxa"/>
            <w:vMerge/>
          </w:tcPr>
          <w:p w14:paraId="4CE85B0E" w14:textId="2EE7AB5C" w:rsidR="00E02179" w:rsidRPr="00380272" w:rsidRDefault="00E02179" w:rsidP="00E02179">
            <w:pPr>
              <w:ind w:left="210" w:hangingChars="100" w:hanging="210"/>
              <w:rPr>
                <w:rFonts w:ascii="ＭＳ 明朝" w:hAnsi="ＭＳ 明朝"/>
                <w:szCs w:val="21"/>
              </w:rPr>
            </w:pPr>
          </w:p>
        </w:tc>
        <w:tc>
          <w:tcPr>
            <w:tcW w:w="454" w:type="dxa"/>
            <w:vMerge/>
          </w:tcPr>
          <w:p w14:paraId="08FA0D65" w14:textId="29E83880" w:rsidR="00E02179" w:rsidRPr="00380272" w:rsidRDefault="00E02179" w:rsidP="00E02179">
            <w:pPr>
              <w:ind w:left="210" w:hangingChars="100" w:hanging="210"/>
              <w:rPr>
                <w:rFonts w:ascii="ＭＳ 明朝" w:hAnsi="ＭＳ 明朝"/>
                <w:szCs w:val="21"/>
              </w:rPr>
            </w:pPr>
          </w:p>
        </w:tc>
        <w:tc>
          <w:tcPr>
            <w:tcW w:w="454" w:type="dxa"/>
            <w:vMerge/>
          </w:tcPr>
          <w:p w14:paraId="7BE07EFB" w14:textId="17804049" w:rsidR="00E02179" w:rsidRPr="00380272"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E74523A" w14:textId="06A21A37" w:rsidR="00E02179" w:rsidRPr="00380272" w:rsidRDefault="00E02179" w:rsidP="00E02179">
            <w:pPr>
              <w:ind w:left="210" w:hangingChars="100" w:hanging="210"/>
              <w:rPr>
                <w:rFonts w:ascii="ＭＳ 明朝" w:hAnsi="ＭＳ 明朝"/>
                <w:szCs w:val="21"/>
              </w:rPr>
            </w:pPr>
            <w:r>
              <w:rPr>
                <w:rFonts w:hint="eastAsia"/>
              </w:rPr>
              <w:t>・不要材は放置しない</w:t>
            </w:r>
          </w:p>
        </w:tc>
        <w:tc>
          <w:tcPr>
            <w:tcW w:w="1474" w:type="dxa"/>
            <w:tcBorders>
              <w:top w:val="single" w:sz="4" w:space="0" w:color="auto"/>
              <w:bottom w:val="single" w:sz="4" w:space="0" w:color="auto"/>
            </w:tcBorders>
          </w:tcPr>
          <w:p w14:paraId="7F835C66" w14:textId="1F95730E" w:rsidR="00E02179" w:rsidRPr="00380272"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Pr>
          <w:p w14:paraId="6D7CB375" w14:textId="77777777" w:rsidR="00E02179" w:rsidRPr="00380272" w:rsidRDefault="00E02179" w:rsidP="00E02179">
            <w:pPr>
              <w:ind w:left="210" w:hangingChars="100" w:hanging="210"/>
              <w:rPr>
                <w:rFonts w:ascii="ＭＳ 明朝" w:hAnsi="ＭＳ 明朝"/>
                <w:szCs w:val="21"/>
              </w:rPr>
            </w:pPr>
          </w:p>
        </w:tc>
        <w:tc>
          <w:tcPr>
            <w:tcW w:w="455" w:type="dxa"/>
            <w:vMerge/>
          </w:tcPr>
          <w:p w14:paraId="63FD79D3" w14:textId="77777777" w:rsidR="00E02179" w:rsidRPr="00380272" w:rsidRDefault="00E02179" w:rsidP="00E02179">
            <w:pPr>
              <w:ind w:left="210" w:hangingChars="100" w:hanging="210"/>
              <w:rPr>
                <w:rFonts w:ascii="ＭＳ 明朝" w:hAnsi="ＭＳ 明朝"/>
                <w:szCs w:val="21"/>
              </w:rPr>
            </w:pPr>
          </w:p>
        </w:tc>
        <w:tc>
          <w:tcPr>
            <w:tcW w:w="455" w:type="dxa"/>
            <w:vMerge/>
          </w:tcPr>
          <w:p w14:paraId="0E378A44" w14:textId="77777777" w:rsidR="00E02179" w:rsidRPr="00380272" w:rsidRDefault="00E02179" w:rsidP="00E02179">
            <w:pPr>
              <w:ind w:left="210" w:hangingChars="100" w:hanging="210"/>
              <w:rPr>
                <w:rFonts w:ascii="ＭＳ 明朝" w:hAnsi="ＭＳ 明朝"/>
                <w:szCs w:val="21"/>
              </w:rPr>
            </w:pPr>
          </w:p>
        </w:tc>
        <w:tc>
          <w:tcPr>
            <w:tcW w:w="455" w:type="dxa"/>
            <w:vMerge/>
          </w:tcPr>
          <w:p w14:paraId="03C01ACA" w14:textId="77777777" w:rsidR="00E02179" w:rsidRPr="00380272" w:rsidRDefault="00E02179" w:rsidP="00E02179">
            <w:pPr>
              <w:ind w:left="210" w:hangingChars="100" w:hanging="210"/>
              <w:rPr>
                <w:rFonts w:ascii="ＭＳ 明朝" w:hAnsi="ＭＳ 明朝"/>
                <w:szCs w:val="21"/>
              </w:rPr>
            </w:pPr>
          </w:p>
        </w:tc>
        <w:tc>
          <w:tcPr>
            <w:tcW w:w="3685" w:type="dxa"/>
            <w:vMerge/>
          </w:tcPr>
          <w:p w14:paraId="7BD060D1" w14:textId="77777777" w:rsidR="00E02179" w:rsidRPr="0025308D" w:rsidRDefault="00E02179" w:rsidP="00E02179">
            <w:pPr>
              <w:ind w:left="143" w:hangingChars="75" w:hanging="143"/>
              <w:rPr>
                <w:rFonts w:ascii="ＭＳ 明朝" w:hAnsi="ＭＳ 明朝"/>
                <w:sz w:val="19"/>
              </w:rPr>
            </w:pPr>
          </w:p>
        </w:tc>
      </w:tr>
      <w:tr w:rsidR="00E02179" w:rsidRPr="0025308D" w14:paraId="66E86B62" w14:textId="77777777" w:rsidTr="00FE0353">
        <w:trPr>
          <w:cantSplit/>
          <w:trHeight w:val="197"/>
        </w:trPr>
        <w:tc>
          <w:tcPr>
            <w:tcW w:w="2255" w:type="dxa"/>
            <w:vMerge/>
          </w:tcPr>
          <w:p w14:paraId="38A57243" w14:textId="77777777" w:rsidR="00E02179" w:rsidRPr="00380272" w:rsidRDefault="00E02179" w:rsidP="00E02179">
            <w:pPr>
              <w:ind w:left="210" w:hangingChars="100" w:hanging="210"/>
              <w:rPr>
                <w:rFonts w:ascii="ＭＳ 明朝" w:hAnsi="ＭＳ 明朝"/>
                <w:szCs w:val="21"/>
              </w:rPr>
            </w:pPr>
          </w:p>
        </w:tc>
        <w:tc>
          <w:tcPr>
            <w:tcW w:w="3685" w:type="dxa"/>
            <w:vMerge/>
          </w:tcPr>
          <w:p w14:paraId="3E1D36BA" w14:textId="77777777" w:rsidR="00E02179" w:rsidRPr="00380272" w:rsidRDefault="00E02179" w:rsidP="00E02179">
            <w:pPr>
              <w:ind w:left="210" w:hangingChars="100" w:hanging="210"/>
              <w:rPr>
                <w:rFonts w:ascii="ＭＳ 明朝" w:hAnsi="ＭＳ 明朝"/>
                <w:szCs w:val="21"/>
              </w:rPr>
            </w:pPr>
          </w:p>
        </w:tc>
        <w:tc>
          <w:tcPr>
            <w:tcW w:w="3680" w:type="dxa"/>
            <w:vMerge w:val="restart"/>
            <w:tcBorders>
              <w:top w:val="single" w:sz="4" w:space="0" w:color="auto"/>
            </w:tcBorders>
          </w:tcPr>
          <w:p w14:paraId="01C954DE" w14:textId="2CC57A84" w:rsidR="00E02179" w:rsidRPr="00380272" w:rsidRDefault="00E02179" w:rsidP="00E02179">
            <w:pPr>
              <w:ind w:left="210" w:hangingChars="100" w:hanging="210"/>
              <w:rPr>
                <w:rFonts w:ascii="ＭＳ 明朝" w:hAnsi="ＭＳ 明朝"/>
                <w:szCs w:val="21"/>
              </w:rPr>
            </w:pPr>
            <w:r>
              <w:rPr>
                <w:rFonts w:hint="eastAsia"/>
              </w:rPr>
              <w:t>・電動工具による取り扱い災害</w:t>
            </w:r>
          </w:p>
        </w:tc>
        <w:tc>
          <w:tcPr>
            <w:tcW w:w="454" w:type="dxa"/>
            <w:vMerge/>
          </w:tcPr>
          <w:p w14:paraId="23C96D37" w14:textId="462F3FEC" w:rsidR="00E02179" w:rsidRPr="00380272" w:rsidRDefault="00E02179" w:rsidP="00E02179">
            <w:pPr>
              <w:ind w:left="210" w:hangingChars="100" w:hanging="210"/>
              <w:rPr>
                <w:rFonts w:ascii="ＭＳ 明朝" w:hAnsi="ＭＳ 明朝"/>
                <w:szCs w:val="21"/>
              </w:rPr>
            </w:pPr>
          </w:p>
        </w:tc>
        <w:tc>
          <w:tcPr>
            <w:tcW w:w="454" w:type="dxa"/>
            <w:vMerge/>
          </w:tcPr>
          <w:p w14:paraId="016FA30A" w14:textId="4BB6522B" w:rsidR="00E02179" w:rsidRPr="00380272" w:rsidRDefault="00E02179" w:rsidP="00E02179">
            <w:pPr>
              <w:ind w:left="210" w:hangingChars="100" w:hanging="210"/>
              <w:rPr>
                <w:rFonts w:ascii="ＭＳ 明朝" w:hAnsi="ＭＳ 明朝"/>
                <w:szCs w:val="21"/>
              </w:rPr>
            </w:pPr>
          </w:p>
        </w:tc>
        <w:tc>
          <w:tcPr>
            <w:tcW w:w="454" w:type="dxa"/>
            <w:vMerge/>
          </w:tcPr>
          <w:p w14:paraId="32CE68C3" w14:textId="15B769DF" w:rsidR="00E02179" w:rsidRPr="00380272" w:rsidRDefault="00E02179" w:rsidP="00E02179">
            <w:pPr>
              <w:ind w:left="210" w:hangingChars="100" w:hanging="210"/>
              <w:rPr>
                <w:rFonts w:ascii="ＭＳ 明朝" w:hAnsi="ＭＳ 明朝"/>
                <w:szCs w:val="21"/>
              </w:rPr>
            </w:pPr>
          </w:p>
        </w:tc>
        <w:tc>
          <w:tcPr>
            <w:tcW w:w="454" w:type="dxa"/>
            <w:vMerge/>
          </w:tcPr>
          <w:p w14:paraId="3395C82D" w14:textId="5BC14452" w:rsidR="00E02179" w:rsidRPr="00380272"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42D2255" w14:textId="4A32CAB3" w:rsidR="00E02179" w:rsidRPr="00E02179" w:rsidRDefault="00E02179" w:rsidP="00E02179">
            <w:pPr>
              <w:ind w:left="210" w:hangingChars="100" w:hanging="210"/>
            </w:pPr>
            <w:r>
              <w:rPr>
                <w:rFonts w:hint="eastAsia"/>
              </w:rPr>
              <w:t>・</w:t>
            </w:r>
            <w:r w:rsidRPr="00D8657C">
              <w:rPr>
                <w:rFonts w:hint="eastAsia"/>
                <w:spacing w:val="-4"/>
              </w:rPr>
              <w:t>研削砥石の保護カバーははず</w:t>
            </w:r>
            <w:r>
              <w:rPr>
                <w:rFonts w:hint="eastAsia"/>
              </w:rPr>
              <w:t>さない</w:t>
            </w:r>
          </w:p>
        </w:tc>
        <w:tc>
          <w:tcPr>
            <w:tcW w:w="1474" w:type="dxa"/>
            <w:tcBorders>
              <w:top w:val="single" w:sz="4" w:space="0" w:color="auto"/>
              <w:bottom w:val="single" w:sz="4" w:space="0" w:color="auto"/>
            </w:tcBorders>
          </w:tcPr>
          <w:p w14:paraId="228AC6A6" w14:textId="113F8189" w:rsidR="00E02179" w:rsidRPr="00380272"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Pr>
          <w:p w14:paraId="40F38D22" w14:textId="77777777" w:rsidR="00E02179" w:rsidRPr="00380272" w:rsidRDefault="00E02179" w:rsidP="00E02179">
            <w:pPr>
              <w:ind w:left="210" w:hangingChars="100" w:hanging="210"/>
              <w:rPr>
                <w:rFonts w:ascii="ＭＳ 明朝" w:hAnsi="ＭＳ 明朝"/>
                <w:szCs w:val="21"/>
              </w:rPr>
            </w:pPr>
          </w:p>
        </w:tc>
        <w:tc>
          <w:tcPr>
            <w:tcW w:w="455" w:type="dxa"/>
            <w:vMerge/>
          </w:tcPr>
          <w:p w14:paraId="5A7A23BC" w14:textId="77777777" w:rsidR="00E02179" w:rsidRPr="00380272" w:rsidRDefault="00E02179" w:rsidP="00E02179">
            <w:pPr>
              <w:ind w:left="210" w:hangingChars="100" w:hanging="210"/>
              <w:rPr>
                <w:rFonts w:ascii="ＭＳ 明朝" w:hAnsi="ＭＳ 明朝"/>
                <w:szCs w:val="21"/>
              </w:rPr>
            </w:pPr>
          </w:p>
        </w:tc>
        <w:tc>
          <w:tcPr>
            <w:tcW w:w="455" w:type="dxa"/>
            <w:vMerge/>
          </w:tcPr>
          <w:p w14:paraId="1AB9C54E" w14:textId="77777777" w:rsidR="00E02179" w:rsidRPr="00380272" w:rsidRDefault="00E02179" w:rsidP="00E02179">
            <w:pPr>
              <w:ind w:left="210" w:hangingChars="100" w:hanging="210"/>
              <w:rPr>
                <w:rFonts w:ascii="ＭＳ 明朝" w:hAnsi="ＭＳ 明朝"/>
                <w:szCs w:val="21"/>
              </w:rPr>
            </w:pPr>
          </w:p>
        </w:tc>
        <w:tc>
          <w:tcPr>
            <w:tcW w:w="455" w:type="dxa"/>
            <w:vMerge/>
          </w:tcPr>
          <w:p w14:paraId="63D30B4A" w14:textId="77777777" w:rsidR="00E02179" w:rsidRPr="00380272" w:rsidRDefault="00E02179" w:rsidP="00E02179">
            <w:pPr>
              <w:ind w:left="210" w:hangingChars="100" w:hanging="210"/>
              <w:rPr>
                <w:rFonts w:ascii="ＭＳ 明朝" w:hAnsi="ＭＳ 明朝"/>
                <w:szCs w:val="21"/>
              </w:rPr>
            </w:pPr>
          </w:p>
        </w:tc>
        <w:tc>
          <w:tcPr>
            <w:tcW w:w="3685" w:type="dxa"/>
            <w:vMerge/>
          </w:tcPr>
          <w:p w14:paraId="3264FA70" w14:textId="77777777" w:rsidR="00E02179" w:rsidRPr="0025308D" w:rsidRDefault="00E02179" w:rsidP="00E02179">
            <w:pPr>
              <w:rPr>
                <w:rFonts w:ascii="ＭＳ 明朝" w:hAnsi="ＭＳ 明朝"/>
              </w:rPr>
            </w:pPr>
          </w:p>
        </w:tc>
      </w:tr>
      <w:tr w:rsidR="00E02179" w:rsidRPr="0025308D" w14:paraId="7A053417" w14:textId="77777777" w:rsidTr="00FE0353">
        <w:trPr>
          <w:cantSplit/>
          <w:trHeight w:val="197"/>
        </w:trPr>
        <w:tc>
          <w:tcPr>
            <w:tcW w:w="2255" w:type="dxa"/>
            <w:vMerge/>
          </w:tcPr>
          <w:p w14:paraId="14B597EF" w14:textId="77777777" w:rsidR="00E02179" w:rsidRPr="00380272" w:rsidRDefault="00E02179" w:rsidP="00E02179">
            <w:pPr>
              <w:ind w:left="210" w:hangingChars="100" w:hanging="210"/>
              <w:rPr>
                <w:rFonts w:ascii="ＭＳ 明朝" w:hAnsi="ＭＳ 明朝"/>
                <w:szCs w:val="21"/>
              </w:rPr>
            </w:pPr>
          </w:p>
        </w:tc>
        <w:tc>
          <w:tcPr>
            <w:tcW w:w="3685" w:type="dxa"/>
            <w:vMerge/>
          </w:tcPr>
          <w:p w14:paraId="15926872" w14:textId="77777777" w:rsidR="00E02179" w:rsidRPr="00380272" w:rsidRDefault="00E02179" w:rsidP="00E02179">
            <w:pPr>
              <w:ind w:left="210" w:hangingChars="100" w:hanging="210"/>
              <w:rPr>
                <w:rFonts w:ascii="ＭＳ 明朝" w:hAnsi="ＭＳ 明朝"/>
                <w:szCs w:val="21"/>
              </w:rPr>
            </w:pPr>
          </w:p>
        </w:tc>
        <w:tc>
          <w:tcPr>
            <w:tcW w:w="3680" w:type="dxa"/>
            <w:vMerge/>
          </w:tcPr>
          <w:p w14:paraId="2CBD8EDE" w14:textId="77777777" w:rsidR="00E02179" w:rsidRDefault="00E02179" w:rsidP="00E02179">
            <w:pPr>
              <w:ind w:left="210" w:hangingChars="100" w:hanging="210"/>
            </w:pPr>
          </w:p>
        </w:tc>
        <w:tc>
          <w:tcPr>
            <w:tcW w:w="454" w:type="dxa"/>
            <w:vMerge/>
          </w:tcPr>
          <w:p w14:paraId="7F1EAFFD" w14:textId="0CD5D707" w:rsidR="00E02179" w:rsidRDefault="00E02179" w:rsidP="00E02179">
            <w:pPr>
              <w:ind w:left="210" w:hangingChars="100" w:hanging="210"/>
            </w:pPr>
          </w:p>
        </w:tc>
        <w:tc>
          <w:tcPr>
            <w:tcW w:w="454" w:type="dxa"/>
            <w:vMerge/>
          </w:tcPr>
          <w:p w14:paraId="575278D7" w14:textId="6705FF41" w:rsidR="00E02179" w:rsidRDefault="00E02179" w:rsidP="00E02179">
            <w:pPr>
              <w:ind w:left="210" w:hangingChars="100" w:hanging="210"/>
            </w:pPr>
          </w:p>
        </w:tc>
        <w:tc>
          <w:tcPr>
            <w:tcW w:w="454" w:type="dxa"/>
            <w:vMerge/>
          </w:tcPr>
          <w:p w14:paraId="11F2BABB" w14:textId="2E19D174" w:rsidR="00E02179" w:rsidRDefault="00E02179" w:rsidP="00E02179">
            <w:pPr>
              <w:ind w:left="210" w:hangingChars="100" w:hanging="210"/>
            </w:pPr>
          </w:p>
        </w:tc>
        <w:tc>
          <w:tcPr>
            <w:tcW w:w="454" w:type="dxa"/>
            <w:vMerge/>
          </w:tcPr>
          <w:p w14:paraId="27F25D9E" w14:textId="724ECDFA" w:rsidR="00E02179" w:rsidRPr="0033035A" w:rsidRDefault="00E02179" w:rsidP="00E02179">
            <w:pPr>
              <w:ind w:left="210" w:hangingChars="100" w:hanging="210"/>
              <w:jc w:val="center"/>
              <w:rPr>
                <w:bdr w:val="single" w:sz="4" w:space="0" w:color="auto"/>
              </w:rPr>
            </w:pPr>
          </w:p>
        </w:tc>
        <w:tc>
          <w:tcPr>
            <w:tcW w:w="3969" w:type="dxa"/>
            <w:tcBorders>
              <w:top w:val="single" w:sz="4" w:space="0" w:color="auto"/>
              <w:bottom w:val="single" w:sz="4" w:space="0" w:color="auto"/>
            </w:tcBorders>
          </w:tcPr>
          <w:p w14:paraId="17FE4D65" w14:textId="798842CB" w:rsidR="00E02179" w:rsidRDefault="00E02179" w:rsidP="00E02179">
            <w:pPr>
              <w:ind w:left="210" w:hangingChars="100" w:hanging="210"/>
            </w:pPr>
            <w:r>
              <w:rPr>
                <w:rFonts w:hint="eastAsia"/>
              </w:rPr>
              <w:t>・</w:t>
            </w:r>
            <w:r w:rsidRPr="00D8657C">
              <w:rPr>
                <w:rFonts w:hint="eastAsia"/>
                <w:spacing w:val="-4"/>
              </w:rPr>
              <w:t>作業前は１分以上試運転を行</w:t>
            </w:r>
            <w:r>
              <w:rPr>
                <w:rFonts w:hint="eastAsia"/>
              </w:rPr>
              <w:t>う（砥石取替え時は３分以上）</w:t>
            </w:r>
          </w:p>
        </w:tc>
        <w:tc>
          <w:tcPr>
            <w:tcW w:w="1474" w:type="dxa"/>
            <w:tcBorders>
              <w:top w:val="single" w:sz="4" w:space="0" w:color="auto"/>
              <w:bottom w:val="single" w:sz="4" w:space="0" w:color="auto"/>
            </w:tcBorders>
          </w:tcPr>
          <w:p w14:paraId="11EBCAC0" w14:textId="4C590D28" w:rsidR="00E02179" w:rsidRDefault="00E02179" w:rsidP="00E02179">
            <w:pPr>
              <w:ind w:left="210" w:hangingChars="100" w:hanging="210"/>
              <w:jc w:val="center"/>
            </w:pPr>
            <w:r w:rsidRPr="00890D0C">
              <w:rPr>
                <w:rFonts w:ascii="ＭＳ 明朝" w:hAnsi="ＭＳ 明朝" w:hint="eastAsia"/>
                <w:szCs w:val="21"/>
              </w:rPr>
              <w:t>作業者</w:t>
            </w:r>
          </w:p>
        </w:tc>
        <w:tc>
          <w:tcPr>
            <w:tcW w:w="455" w:type="dxa"/>
            <w:vMerge/>
          </w:tcPr>
          <w:p w14:paraId="1DCDDDED" w14:textId="77777777" w:rsidR="00E02179" w:rsidRPr="00380272" w:rsidRDefault="00E02179" w:rsidP="00E02179">
            <w:pPr>
              <w:ind w:left="210" w:hangingChars="100" w:hanging="210"/>
              <w:rPr>
                <w:rFonts w:ascii="ＭＳ 明朝" w:hAnsi="ＭＳ 明朝"/>
                <w:szCs w:val="21"/>
              </w:rPr>
            </w:pPr>
          </w:p>
        </w:tc>
        <w:tc>
          <w:tcPr>
            <w:tcW w:w="455" w:type="dxa"/>
            <w:vMerge/>
          </w:tcPr>
          <w:p w14:paraId="7DC78D15" w14:textId="77777777" w:rsidR="00E02179" w:rsidRPr="00380272" w:rsidRDefault="00E02179" w:rsidP="00E02179">
            <w:pPr>
              <w:ind w:left="210" w:hangingChars="100" w:hanging="210"/>
              <w:rPr>
                <w:rFonts w:ascii="ＭＳ 明朝" w:hAnsi="ＭＳ 明朝"/>
                <w:szCs w:val="21"/>
              </w:rPr>
            </w:pPr>
          </w:p>
        </w:tc>
        <w:tc>
          <w:tcPr>
            <w:tcW w:w="455" w:type="dxa"/>
            <w:vMerge/>
          </w:tcPr>
          <w:p w14:paraId="6B7C6379" w14:textId="77777777" w:rsidR="00E02179" w:rsidRPr="00380272" w:rsidRDefault="00E02179" w:rsidP="00E02179">
            <w:pPr>
              <w:ind w:left="210" w:hangingChars="100" w:hanging="210"/>
              <w:rPr>
                <w:rFonts w:ascii="ＭＳ 明朝" w:hAnsi="ＭＳ 明朝"/>
                <w:szCs w:val="21"/>
              </w:rPr>
            </w:pPr>
          </w:p>
        </w:tc>
        <w:tc>
          <w:tcPr>
            <w:tcW w:w="455" w:type="dxa"/>
            <w:vMerge/>
          </w:tcPr>
          <w:p w14:paraId="1E011B1C" w14:textId="77777777" w:rsidR="00E02179" w:rsidRPr="00380272" w:rsidRDefault="00E02179" w:rsidP="00E02179">
            <w:pPr>
              <w:ind w:left="210" w:hangingChars="100" w:hanging="210"/>
              <w:rPr>
                <w:rFonts w:ascii="ＭＳ 明朝" w:hAnsi="ＭＳ 明朝"/>
                <w:szCs w:val="21"/>
              </w:rPr>
            </w:pPr>
          </w:p>
        </w:tc>
        <w:tc>
          <w:tcPr>
            <w:tcW w:w="3685" w:type="dxa"/>
            <w:vMerge/>
          </w:tcPr>
          <w:p w14:paraId="2B79C848" w14:textId="77777777" w:rsidR="00E02179" w:rsidRPr="0025308D" w:rsidRDefault="00E02179" w:rsidP="00E02179">
            <w:pPr>
              <w:rPr>
                <w:rFonts w:ascii="ＭＳ 明朝" w:hAnsi="ＭＳ 明朝"/>
              </w:rPr>
            </w:pPr>
          </w:p>
        </w:tc>
      </w:tr>
      <w:tr w:rsidR="00E02179" w:rsidRPr="0025308D" w14:paraId="06F152A5" w14:textId="77777777" w:rsidTr="00FE0353">
        <w:trPr>
          <w:cantSplit/>
          <w:trHeight w:val="197"/>
        </w:trPr>
        <w:tc>
          <w:tcPr>
            <w:tcW w:w="2255" w:type="dxa"/>
            <w:vMerge/>
          </w:tcPr>
          <w:p w14:paraId="33F3324A" w14:textId="77777777" w:rsidR="00E02179" w:rsidRPr="00380272" w:rsidRDefault="00E02179" w:rsidP="00E02179">
            <w:pPr>
              <w:ind w:left="210" w:hangingChars="100" w:hanging="210"/>
              <w:rPr>
                <w:rFonts w:ascii="ＭＳ 明朝" w:hAnsi="ＭＳ 明朝"/>
                <w:szCs w:val="21"/>
              </w:rPr>
            </w:pPr>
          </w:p>
        </w:tc>
        <w:tc>
          <w:tcPr>
            <w:tcW w:w="3685" w:type="dxa"/>
            <w:vMerge/>
          </w:tcPr>
          <w:p w14:paraId="13DD2045" w14:textId="77777777" w:rsidR="00E02179" w:rsidRPr="00380272" w:rsidRDefault="00E02179" w:rsidP="00E02179">
            <w:pPr>
              <w:ind w:left="210" w:hangingChars="100" w:hanging="210"/>
              <w:rPr>
                <w:rFonts w:ascii="ＭＳ 明朝" w:hAnsi="ＭＳ 明朝"/>
                <w:szCs w:val="21"/>
              </w:rPr>
            </w:pPr>
          </w:p>
        </w:tc>
        <w:tc>
          <w:tcPr>
            <w:tcW w:w="3680" w:type="dxa"/>
            <w:vMerge/>
            <w:tcBorders>
              <w:bottom w:val="single" w:sz="4" w:space="0" w:color="auto"/>
            </w:tcBorders>
          </w:tcPr>
          <w:p w14:paraId="252BB350" w14:textId="77777777" w:rsidR="00E02179" w:rsidRDefault="00E02179" w:rsidP="00E02179">
            <w:pPr>
              <w:ind w:left="210" w:hangingChars="100" w:hanging="210"/>
            </w:pPr>
          </w:p>
        </w:tc>
        <w:tc>
          <w:tcPr>
            <w:tcW w:w="454" w:type="dxa"/>
            <w:vMerge/>
          </w:tcPr>
          <w:p w14:paraId="188AB90A" w14:textId="56C4F9CB" w:rsidR="00E02179" w:rsidRDefault="00E02179" w:rsidP="00E02179">
            <w:pPr>
              <w:ind w:left="210" w:hangingChars="100" w:hanging="210"/>
            </w:pPr>
          </w:p>
        </w:tc>
        <w:tc>
          <w:tcPr>
            <w:tcW w:w="454" w:type="dxa"/>
            <w:vMerge/>
          </w:tcPr>
          <w:p w14:paraId="1CE97838" w14:textId="409C7972" w:rsidR="00E02179" w:rsidRDefault="00E02179" w:rsidP="00E02179">
            <w:pPr>
              <w:ind w:left="210" w:hangingChars="100" w:hanging="210"/>
            </w:pPr>
          </w:p>
        </w:tc>
        <w:tc>
          <w:tcPr>
            <w:tcW w:w="454" w:type="dxa"/>
            <w:vMerge/>
          </w:tcPr>
          <w:p w14:paraId="43B5D00A" w14:textId="443D72E2" w:rsidR="00E02179" w:rsidRDefault="00E02179" w:rsidP="00E02179">
            <w:pPr>
              <w:ind w:left="210" w:hangingChars="100" w:hanging="210"/>
            </w:pPr>
          </w:p>
        </w:tc>
        <w:tc>
          <w:tcPr>
            <w:tcW w:w="454" w:type="dxa"/>
            <w:vMerge/>
          </w:tcPr>
          <w:p w14:paraId="30FAE55A" w14:textId="5F9BF737" w:rsidR="00E02179" w:rsidRPr="0033035A" w:rsidRDefault="00E02179" w:rsidP="00E02179">
            <w:pPr>
              <w:ind w:left="210" w:hangingChars="100" w:hanging="210"/>
              <w:jc w:val="center"/>
              <w:rPr>
                <w:bdr w:val="single" w:sz="4" w:space="0" w:color="auto"/>
              </w:rPr>
            </w:pPr>
          </w:p>
        </w:tc>
        <w:tc>
          <w:tcPr>
            <w:tcW w:w="3969" w:type="dxa"/>
            <w:tcBorders>
              <w:top w:val="single" w:sz="4" w:space="0" w:color="auto"/>
              <w:bottom w:val="single" w:sz="4" w:space="0" w:color="auto"/>
            </w:tcBorders>
          </w:tcPr>
          <w:p w14:paraId="243D7FBE" w14:textId="66CC65F5" w:rsidR="00E02179" w:rsidRDefault="00E02179" w:rsidP="00E02179">
            <w:pPr>
              <w:ind w:left="210" w:hangingChars="100" w:hanging="210"/>
            </w:pPr>
            <w:r>
              <w:rPr>
                <w:rFonts w:hint="eastAsia"/>
              </w:rPr>
              <w:t>・保護メガネをする</w:t>
            </w:r>
          </w:p>
        </w:tc>
        <w:tc>
          <w:tcPr>
            <w:tcW w:w="1474" w:type="dxa"/>
            <w:tcBorders>
              <w:top w:val="single" w:sz="4" w:space="0" w:color="auto"/>
              <w:bottom w:val="single" w:sz="4" w:space="0" w:color="auto"/>
            </w:tcBorders>
          </w:tcPr>
          <w:p w14:paraId="665A71E4" w14:textId="0F5A8DB4" w:rsidR="00E02179" w:rsidRDefault="00E02179" w:rsidP="00E02179">
            <w:pPr>
              <w:ind w:left="210" w:hangingChars="100" w:hanging="210"/>
              <w:jc w:val="center"/>
            </w:pPr>
            <w:r w:rsidRPr="00890D0C">
              <w:rPr>
                <w:rFonts w:ascii="ＭＳ 明朝" w:hAnsi="ＭＳ 明朝" w:hint="eastAsia"/>
                <w:szCs w:val="21"/>
              </w:rPr>
              <w:t>作業者</w:t>
            </w:r>
          </w:p>
        </w:tc>
        <w:tc>
          <w:tcPr>
            <w:tcW w:w="455" w:type="dxa"/>
            <w:vMerge/>
          </w:tcPr>
          <w:p w14:paraId="36D017D0" w14:textId="77777777" w:rsidR="00E02179" w:rsidRPr="00380272" w:rsidRDefault="00E02179" w:rsidP="00E02179">
            <w:pPr>
              <w:ind w:left="210" w:hangingChars="100" w:hanging="210"/>
              <w:rPr>
                <w:rFonts w:ascii="ＭＳ 明朝" w:hAnsi="ＭＳ 明朝"/>
                <w:szCs w:val="21"/>
              </w:rPr>
            </w:pPr>
          </w:p>
        </w:tc>
        <w:tc>
          <w:tcPr>
            <w:tcW w:w="455" w:type="dxa"/>
            <w:vMerge/>
          </w:tcPr>
          <w:p w14:paraId="682E5430" w14:textId="77777777" w:rsidR="00E02179" w:rsidRPr="00380272" w:rsidRDefault="00E02179" w:rsidP="00E02179">
            <w:pPr>
              <w:ind w:left="210" w:hangingChars="100" w:hanging="210"/>
              <w:rPr>
                <w:rFonts w:ascii="ＭＳ 明朝" w:hAnsi="ＭＳ 明朝"/>
                <w:szCs w:val="21"/>
              </w:rPr>
            </w:pPr>
          </w:p>
        </w:tc>
        <w:tc>
          <w:tcPr>
            <w:tcW w:w="455" w:type="dxa"/>
            <w:vMerge/>
          </w:tcPr>
          <w:p w14:paraId="5460962B" w14:textId="77777777" w:rsidR="00E02179" w:rsidRPr="00380272" w:rsidRDefault="00E02179" w:rsidP="00E02179">
            <w:pPr>
              <w:ind w:left="210" w:hangingChars="100" w:hanging="210"/>
              <w:rPr>
                <w:rFonts w:ascii="ＭＳ 明朝" w:hAnsi="ＭＳ 明朝"/>
                <w:szCs w:val="21"/>
              </w:rPr>
            </w:pPr>
          </w:p>
        </w:tc>
        <w:tc>
          <w:tcPr>
            <w:tcW w:w="455" w:type="dxa"/>
            <w:vMerge/>
          </w:tcPr>
          <w:p w14:paraId="186DDC92" w14:textId="77777777" w:rsidR="00E02179" w:rsidRPr="00380272" w:rsidRDefault="00E02179" w:rsidP="00E02179">
            <w:pPr>
              <w:ind w:left="210" w:hangingChars="100" w:hanging="210"/>
              <w:rPr>
                <w:rFonts w:ascii="ＭＳ 明朝" w:hAnsi="ＭＳ 明朝"/>
                <w:szCs w:val="21"/>
              </w:rPr>
            </w:pPr>
          </w:p>
        </w:tc>
        <w:tc>
          <w:tcPr>
            <w:tcW w:w="3685" w:type="dxa"/>
            <w:vMerge/>
          </w:tcPr>
          <w:p w14:paraId="49B38490" w14:textId="77777777" w:rsidR="00E02179" w:rsidRPr="0025308D" w:rsidRDefault="00E02179" w:rsidP="00E02179">
            <w:pPr>
              <w:rPr>
                <w:rFonts w:ascii="ＭＳ 明朝" w:hAnsi="ＭＳ 明朝"/>
              </w:rPr>
            </w:pPr>
          </w:p>
        </w:tc>
      </w:tr>
      <w:tr w:rsidR="00E02179" w:rsidRPr="0025308D" w14:paraId="275E1202" w14:textId="77777777" w:rsidTr="00FE0353">
        <w:trPr>
          <w:cantSplit/>
          <w:trHeight w:val="260"/>
        </w:trPr>
        <w:tc>
          <w:tcPr>
            <w:tcW w:w="2255" w:type="dxa"/>
            <w:vMerge/>
          </w:tcPr>
          <w:p w14:paraId="7D6C807D" w14:textId="77777777" w:rsidR="00E02179" w:rsidRPr="00380272" w:rsidRDefault="00E02179" w:rsidP="00E02179">
            <w:pPr>
              <w:ind w:left="210" w:hangingChars="100" w:hanging="210"/>
              <w:rPr>
                <w:rFonts w:ascii="ＭＳ 明朝" w:hAnsi="ＭＳ 明朝"/>
                <w:szCs w:val="21"/>
              </w:rPr>
            </w:pPr>
          </w:p>
        </w:tc>
        <w:tc>
          <w:tcPr>
            <w:tcW w:w="3685" w:type="dxa"/>
            <w:vMerge/>
          </w:tcPr>
          <w:p w14:paraId="468A3F35" w14:textId="77777777" w:rsidR="00E02179" w:rsidRPr="00380272" w:rsidRDefault="00E02179" w:rsidP="00E02179">
            <w:pPr>
              <w:ind w:left="210" w:hangingChars="100" w:hanging="210"/>
              <w:rPr>
                <w:rFonts w:ascii="ＭＳ 明朝" w:hAnsi="ＭＳ 明朝"/>
                <w:szCs w:val="21"/>
              </w:rPr>
            </w:pPr>
          </w:p>
        </w:tc>
        <w:tc>
          <w:tcPr>
            <w:tcW w:w="3680" w:type="dxa"/>
            <w:vMerge w:val="restart"/>
            <w:tcBorders>
              <w:top w:val="single" w:sz="4" w:space="0" w:color="auto"/>
            </w:tcBorders>
          </w:tcPr>
          <w:p w14:paraId="40A7C193" w14:textId="42438B5C" w:rsidR="00E02179" w:rsidRPr="00380272" w:rsidRDefault="00E02179" w:rsidP="00E02179">
            <w:pPr>
              <w:ind w:left="210" w:hangingChars="100" w:hanging="210"/>
              <w:rPr>
                <w:rFonts w:ascii="ＭＳ 明朝" w:hAnsi="ＭＳ 明朝"/>
                <w:szCs w:val="21"/>
              </w:rPr>
            </w:pPr>
            <w:r>
              <w:rPr>
                <w:rFonts w:hint="eastAsia"/>
              </w:rPr>
              <w:t>・電動工具による感電災害</w:t>
            </w:r>
          </w:p>
        </w:tc>
        <w:tc>
          <w:tcPr>
            <w:tcW w:w="454" w:type="dxa"/>
            <w:vMerge/>
          </w:tcPr>
          <w:p w14:paraId="7EB9FEC3" w14:textId="5C79AC8F" w:rsidR="00E02179" w:rsidRPr="00380272" w:rsidRDefault="00E02179" w:rsidP="00E02179">
            <w:pPr>
              <w:ind w:left="210" w:hangingChars="100" w:hanging="210"/>
              <w:rPr>
                <w:rFonts w:ascii="ＭＳ 明朝" w:hAnsi="ＭＳ 明朝"/>
                <w:szCs w:val="21"/>
              </w:rPr>
            </w:pPr>
          </w:p>
        </w:tc>
        <w:tc>
          <w:tcPr>
            <w:tcW w:w="454" w:type="dxa"/>
            <w:vMerge/>
          </w:tcPr>
          <w:p w14:paraId="406F814A" w14:textId="7E02AF1E" w:rsidR="00E02179" w:rsidRPr="00380272" w:rsidRDefault="00E02179" w:rsidP="00E02179">
            <w:pPr>
              <w:ind w:left="210" w:hangingChars="100" w:hanging="210"/>
              <w:rPr>
                <w:rFonts w:ascii="ＭＳ 明朝" w:hAnsi="ＭＳ 明朝"/>
                <w:szCs w:val="21"/>
              </w:rPr>
            </w:pPr>
          </w:p>
        </w:tc>
        <w:tc>
          <w:tcPr>
            <w:tcW w:w="454" w:type="dxa"/>
            <w:vMerge/>
          </w:tcPr>
          <w:p w14:paraId="10BFD6DE" w14:textId="1A7602D6" w:rsidR="00E02179" w:rsidRPr="00380272" w:rsidRDefault="00E02179" w:rsidP="00E02179">
            <w:pPr>
              <w:ind w:left="210" w:hangingChars="100" w:hanging="210"/>
              <w:rPr>
                <w:rFonts w:ascii="ＭＳ 明朝" w:hAnsi="ＭＳ 明朝"/>
                <w:szCs w:val="21"/>
              </w:rPr>
            </w:pPr>
          </w:p>
        </w:tc>
        <w:tc>
          <w:tcPr>
            <w:tcW w:w="454" w:type="dxa"/>
            <w:vMerge/>
          </w:tcPr>
          <w:p w14:paraId="2AA2B41A" w14:textId="455ECD2A" w:rsidR="00E02179" w:rsidRPr="00380272"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EE41ECA" w14:textId="659B7741" w:rsidR="00E02179" w:rsidRPr="00E02179" w:rsidRDefault="00E02179" w:rsidP="00E02179">
            <w:r>
              <w:rPr>
                <w:rFonts w:hint="eastAsia"/>
              </w:rPr>
              <w:t>・必ずアースを確認する</w:t>
            </w:r>
          </w:p>
        </w:tc>
        <w:tc>
          <w:tcPr>
            <w:tcW w:w="1474" w:type="dxa"/>
            <w:tcBorders>
              <w:top w:val="single" w:sz="4" w:space="0" w:color="auto"/>
              <w:bottom w:val="single" w:sz="4" w:space="0" w:color="auto"/>
            </w:tcBorders>
          </w:tcPr>
          <w:p w14:paraId="507E00F3" w14:textId="76AA8ED1" w:rsidR="00E02179" w:rsidRPr="00380272"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Pr>
          <w:p w14:paraId="0CF754C1" w14:textId="77777777" w:rsidR="00E02179" w:rsidRPr="00380272" w:rsidRDefault="00E02179" w:rsidP="00E02179">
            <w:pPr>
              <w:ind w:left="210" w:hangingChars="100" w:hanging="210"/>
              <w:rPr>
                <w:rFonts w:ascii="ＭＳ 明朝" w:hAnsi="ＭＳ 明朝"/>
                <w:szCs w:val="21"/>
              </w:rPr>
            </w:pPr>
          </w:p>
        </w:tc>
        <w:tc>
          <w:tcPr>
            <w:tcW w:w="455" w:type="dxa"/>
            <w:vMerge/>
          </w:tcPr>
          <w:p w14:paraId="077B27DD" w14:textId="77777777" w:rsidR="00E02179" w:rsidRPr="00380272" w:rsidRDefault="00E02179" w:rsidP="00E02179">
            <w:pPr>
              <w:ind w:left="210" w:hangingChars="100" w:hanging="210"/>
              <w:rPr>
                <w:rFonts w:ascii="ＭＳ 明朝" w:hAnsi="ＭＳ 明朝"/>
                <w:szCs w:val="21"/>
              </w:rPr>
            </w:pPr>
          </w:p>
        </w:tc>
        <w:tc>
          <w:tcPr>
            <w:tcW w:w="455" w:type="dxa"/>
            <w:vMerge/>
          </w:tcPr>
          <w:p w14:paraId="1AB50229" w14:textId="77777777" w:rsidR="00E02179" w:rsidRPr="00380272" w:rsidRDefault="00E02179" w:rsidP="00E02179">
            <w:pPr>
              <w:ind w:left="210" w:hangingChars="100" w:hanging="210"/>
              <w:rPr>
                <w:rFonts w:ascii="ＭＳ 明朝" w:hAnsi="ＭＳ 明朝"/>
                <w:szCs w:val="21"/>
              </w:rPr>
            </w:pPr>
          </w:p>
        </w:tc>
        <w:tc>
          <w:tcPr>
            <w:tcW w:w="455" w:type="dxa"/>
            <w:vMerge/>
          </w:tcPr>
          <w:p w14:paraId="2D208D34" w14:textId="77777777" w:rsidR="00E02179" w:rsidRPr="00380272" w:rsidRDefault="00E02179" w:rsidP="00E02179">
            <w:pPr>
              <w:ind w:left="210" w:hangingChars="100" w:hanging="210"/>
              <w:rPr>
                <w:rFonts w:ascii="ＭＳ 明朝" w:hAnsi="ＭＳ 明朝"/>
                <w:szCs w:val="21"/>
              </w:rPr>
            </w:pPr>
          </w:p>
        </w:tc>
        <w:tc>
          <w:tcPr>
            <w:tcW w:w="3685" w:type="dxa"/>
            <w:vMerge/>
          </w:tcPr>
          <w:p w14:paraId="54D5C11B" w14:textId="77777777" w:rsidR="00E02179" w:rsidRPr="0025308D" w:rsidRDefault="00E02179" w:rsidP="00E02179">
            <w:pPr>
              <w:rPr>
                <w:rFonts w:ascii="ＭＳ 明朝" w:hAnsi="ＭＳ 明朝"/>
              </w:rPr>
            </w:pPr>
          </w:p>
        </w:tc>
      </w:tr>
      <w:tr w:rsidR="00E02179" w:rsidRPr="0025308D" w14:paraId="0B0AAC29" w14:textId="77777777" w:rsidTr="00FE0353">
        <w:trPr>
          <w:cantSplit/>
          <w:trHeight w:val="260"/>
        </w:trPr>
        <w:tc>
          <w:tcPr>
            <w:tcW w:w="2255" w:type="dxa"/>
            <w:vMerge/>
          </w:tcPr>
          <w:p w14:paraId="241A5F1D" w14:textId="77777777" w:rsidR="00E02179" w:rsidRPr="00380272" w:rsidRDefault="00E02179" w:rsidP="00E02179">
            <w:pPr>
              <w:ind w:left="210" w:hangingChars="100" w:hanging="210"/>
              <w:rPr>
                <w:rFonts w:ascii="ＭＳ 明朝" w:hAnsi="ＭＳ 明朝"/>
                <w:szCs w:val="21"/>
              </w:rPr>
            </w:pPr>
          </w:p>
        </w:tc>
        <w:tc>
          <w:tcPr>
            <w:tcW w:w="3685" w:type="dxa"/>
            <w:vMerge/>
            <w:tcBorders>
              <w:bottom w:val="single" w:sz="4" w:space="0" w:color="auto"/>
            </w:tcBorders>
          </w:tcPr>
          <w:p w14:paraId="22BFA1D2" w14:textId="77777777" w:rsidR="00E02179" w:rsidRPr="00380272" w:rsidRDefault="00E02179" w:rsidP="00E02179">
            <w:pPr>
              <w:ind w:left="210" w:hangingChars="100" w:hanging="210"/>
              <w:rPr>
                <w:rFonts w:ascii="ＭＳ 明朝" w:hAnsi="ＭＳ 明朝"/>
                <w:szCs w:val="21"/>
              </w:rPr>
            </w:pPr>
          </w:p>
        </w:tc>
        <w:tc>
          <w:tcPr>
            <w:tcW w:w="3680" w:type="dxa"/>
            <w:vMerge/>
            <w:tcBorders>
              <w:bottom w:val="single" w:sz="4" w:space="0" w:color="auto"/>
            </w:tcBorders>
          </w:tcPr>
          <w:p w14:paraId="2CAFB74D" w14:textId="77777777" w:rsidR="00E02179" w:rsidRDefault="00E02179" w:rsidP="00E02179">
            <w:pPr>
              <w:ind w:left="210" w:hangingChars="100" w:hanging="210"/>
            </w:pPr>
          </w:p>
        </w:tc>
        <w:tc>
          <w:tcPr>
            <w:tcW w:w="454" w:type="dxa"/>
            <w:vMerge/>
            <w:tcBorders>
              <w:bottom w:val="single" w:sz="4" w:space="0" w:color="auto"/>
            </w:tcBorders>
          </w:tcPr>
          <w:p w14:paraId="6C17DFC9" w14:textId="77777777" w:rsidR="00E02179" w:rsidRDefault="00E02179" w:rsidP="00E02179">
            <w:pPr>
              <w:ind w:left="210" w:hangingChars="100" w:hanging="210"/>
            </w:pPr>
          </w:p>
        </w:tc>
        <w:tc>
          <w:tcPr>
            <w:tcW w:w="454" w:type="dxa"/>
            <w:vMerge/>
            <w:tcBorders>
              <w:bottom w:val="single" w:sz="4" w:space="0" w:color="auto"/>
            </w:tcBorders>
          </w:tcPr>
          <w:p w14:paraId="6AF1018D" w14:textId="77777777" w:rsidR="00E02179" w:rsidRDefault="00E02179" w:rsidP="00E02179">
            <w:pPr>
              <w:ind w:left="210" w:hangingChars="100" w:hanging="210"/>
            </w:pPr>
          </w:p>
        </w:tc>
        <w:tc>
          <w:tcPr>
            <w:tcW w:w="454" w:type="dxa"/>
            <w:vMerge/>
            <w:tcBorders>
              <w:bottom w:val="single" w:sz="4" w:space="0" w:color="auto"/>
            </w:tcBorders>
          </w:tcPr>
          <w:p w14:paraId="3AD56ED7" w14:textId="77777777" w:rsidR="00E02179" w:rsidRDefault="00E02179" w:rsidP="00E02179">
            <w:pPr>
              <w:ind w:left="210" w:hangingChars="100" w:hanging="210"/>
            </w:pPr>
          </w:p>
        </w:tc>
        <w:tc>
          <w:tcPr>
            <w:tcW w:w="454" w:type="dxa"/>
            <w:vMerge/>
            <w:tcBorders>
              <w:bottom w:val="single" w:sz="4" w:space="0" w:color="auto"/>
            </w:tcBorders>
          </w:tcPr>
          <w:p w14:paraId="290A083F" w14:textId="77777777" w:rsidR="00E02179" w:rsidRPr="0033035A" w:rsidRDefault="00E02179" w:rsidP="00E02179">
            <w:pPr>
              <w:ind w:left="210" w:hangingChars="100" w:hanging="210"/>
              <w:jc w:val="center"/>
              <w:rPr>
                <w:bdr w:val="single" w:sz="4" w:space="0" w:color="auto"/>
              </w:rPr>
            </w:pPr>
          </w:p>
        </w:tc>
        <w:tc>
          <w:tcPr>
            <w:tcW w:w="3969" w:type="dxa"/>
            <w:tcBorders>
              <w:top w:val="single" w:sz="4" w:space="0" w:color="auto"/>
              <w:bottom w:val="single" w:sz="4" w:space="0" w:color="auto"/>
            </w:tcBorders>
          </w:tcPr>
          <w:p w14:paraId="00EB2013" w14:textId="42504D11" w:rsidR="00E02179" w:rsidRDefault="00E02179" w:rsidP="00E02179">
            <w:r>
              <w:rPr>
                <w:rFonts w:hint="eastAsia"/>
              </w:rPr>
              <w:t>・ぬれた場所で作業しない</w:t>
            </w:r>
          </w:p>
        </w:tc>
        <w:tc>
          <w:tcPr>
            <w:tcW w:w="1474" w:type="dxa"/>
            <w:tcBorders>
              <w:top w:val="single" w:sz="4" w:space="0" w:color="auto"/>
              <w:bottom w:val="single" w:sz="4" w:space="0" w:color="auto"/>
            </w:tcBorders>
          </w:tcPr>
          <w:p w14:paraId="573A1B71" w14:textId="0835F086" w:rsidR="00E02179" w:rsidRDefault="00E02179" w:rsidP="00E02179">
            <w:pPr>
              <w:ind w:left="210" w:hangingChars="100" w:hanging="210"/>
              <w:jc w:val="center"/>
            </w:pPr>
            <w:r w:rsidRPr="00890D0C">
              <w:rPr>
                <w:rFonts w:ascii="ＭＳ 明朝" w:hAnsi="ＭＳ 明朝" w:hint="eastAsia"/>
                <w:szCs w:val="21"/>
              </w:rPr>
              <w:t>作業者</w:t>
            </w:r>
          </w:p>
        </w:tc>
        <w:tc>
          <w:tcPr>
            <w:tcW w:w="455" w:type="dxa"/>
            <w:vMerge/>
            <w:tcBorders>
              <w:bottom w:val="single" w:sz="4" w:space="0" w:color="auto"/>
            </w:tcBorders>
          </w:tcPr>
          <w:p w14:paraId="6B3BB423"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6C7A9235"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3547DFE2"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2164B8D8" w14:textId="77777777" w:rsidR="00E02179" w:rsidRPr="00380272" w:rsidRDefault="00E02179" w:rsidP="00E02179">
            <w:pPr>
              <w:ind w:left="210" w:hangingChars="100" w:hanging="210"/>
              <w:rPr>
                <w:rFonts w:ascii="ＭＳ 明朝" w:hAnsi="ＭＳ 明朝"/>
                <w:szCs w:val="21"/>
              </w:rPr>
            </w:pPr>
          </w:p>
        </w:tc>
        <w:tc>
          <w:tcPr>
            <w:tcW w:w="3685" w:type="dxa"/>
            <w:vMerge/>
          </w:tcPr>
          <w:p w14:paraId="301404D8" w14:textId="77777777" w:rsidR="00E02179" w:rsidRPr="0025308D" w:rsidRDefault="00E02179" w:rsidP="00E02179">
            <w:pPr>
              <w:rPr>
                <w:rFonts w:ascii="ＭＳ 明朝" w:hAnsi="ＭＳ 明朝"/>
              </w:rPr>
            </w:pPr>
          </w:p>
        </w:tc>
      </w:tr>
      <w:tr w:rsidR="00E02179" w:rsidRPr="0025308D" w14:paraId="5BAC485E" w14:textId="77777777" w:rsidTr="00FE0353">
        <w:trPr>
          <w:cantSplit/>
          <w:trHeight w:val="308"/>
        </w:trPr>
        <w:tc>
          <w:tcPr>
            <w:tcW w:w="2255" w:type="dxa"/>
            <w:vMerge/>
          </w:tcPr>
          <w:p w14:paraId="5EE5B177" w14:textId="77777777" w:rsidR="00E02179" w:rsidRPr="00380272" w:rsidRDefault="00E02179" w:rsidP="00E02179">
            <w:pPr>
              <w:ind w:left="210" w:hangingChars="100" w:hanging="210"/>
              <w:rPr>
                <w:rFonts w:ascii="ＭＳ 明朝" w:hAnsi="ＭＳ 明朝"/>
                <w:szCs w:val="21"/>
              </w:rPr>
            </w:pPr>
          </w:p>
        </w:tc>
        <w:tc>
          <w:tcPr>
            <w:tcW w:w="3685" w:type="dxa"/>
            <w:vMerge w:val="restart"/>
            <w:tcBorders>
              <w:top w:val="single" w:sz="4" w:space="0" w:color="auto"/>
            </w:tcBorders>
          </w:tcPr>
          <w:p w14:paraId="30D39DCF" w14:textId="77777777" w:rsidR="00E02179" w:rsidRDefault="00E02179" w:rsidP="00E02179">
            <w:r>
              <w:rPr>
                <w:rFonts w:hint="eastAsia"/>
              </w:rPr>
              <w:t>５）目地詰め</w:t>
            </w:r>
          </w:p>
          <w:p w14:paraId="2CD5FACC" w14:textId="5FA9323F" w:rsidR="00E02179" w:rsidRPr="00E50855" w:rsidRDefault="00E02179" w:rsidP="00E50855">
            <w:pPr>
              <w:ind w:leftChars="200" w:left="420"/>
            </w:pPr>
            <w:r>
              <w:rPr>
                <w:rFonts w:hint="eastAsia"/>
              </w:rPr>
              <w:t>プライマーを塗るシーリングバックアップ材を入れる</w:t>
            </w:r>
          </w:p>
        </w:tc>
        <w:tc>
          <w:tcPr>
            <w:tcW w:w="3680" w:type="dxa"/>
            <w:vMerge w:val="restart"/>
            <w:tcBorders>
              <w:top w:val="single" w:sz="4" w:space="0" w:color="auto"/>
            </w:tcBorders>
          </w:tcPr>
          <w:p w14:paraId="28033269" w14:textId="22C00E4F" w:rsidR="00E02179" w:rsidRPr="00380272" w:rsidRDefault="00E02179" w:rsidP="00E02179">
            <w:pPr>
              <w:ind w:left="210" w:hangingChars="100" w:hanging="210"/>
              <w:rPr>
                <w:rFonts w:ascii="ＭＳ 明朝" w:hAnsi="ＭＳ 明朝"/>
                <w:szCs w:val="21"/>
              </w:rPr>
            </w:pPr>
            <w:r>
              <w:rPr>
                <w:rFonts w:hint="eastAsia"/>
              </w:rPr>
              <w:t>・内外部足場、開口部、可搬式作業台、脚立足場からの墜落災害</w:t>
            </w:r>
          </w:p>
        </w:tc>
        <w:tc>
          <w:tcPr>
            <w:tcW w:w="454" w:type="dxa"/>
            <w:vMerge w:val="restart"/>
            <w:tcBorders>
              <w:top w:val="single" w:sz="4" w:space="0" w:color="auto"/>
            </w:tcBorders>
          </w:tcPr>
          <w:p w14:paraId="1DB1B8DE" w14:textId="5DB5BC5E" w:rsidR="00E02179" w:rsidRPr="00380272" w:rsidRDefault="00E02179" w:rsidP="00E02179">
            <w:pPr>
              <w:ind w:left="210" w:hangingChars="100" w:hanging="210"/>
              <w:rPr>
                <w:rFonts w:ascii="ＭＳ 明朝" w:hAnsi="ＭＳ 明朝"/>
                <w:szCs w:val="21"/>
              </w:rPr>
            </w:pPr>
          </w:p>
        </w:tc>
        <w:tc>
          <w:tcPr>
            <w:tcW w:w="454" w:type="dxa"/>
            <w:vMerge w:val="restart"/>
            <w:tcBorders>
              <w:top w:val="single" w:sz="4" w:space="0" w:color="auto"/>
            </w:tcBorders>
          </w:tcPr>
          <w:p w14:paraId="460DE481" w14:textId="37FF7199" w:rsidR="00E02179" w:rsidRPr="00380272" w:rsidRDefault="00E02179" w:rsidP="00E02179">
            <w:pPr>
              <w:ind w:left="210" w:hangingChars="100" w:hanging="210"/>
              <w:rPr>
                <w:rFonts w:ascii="ＭＳ 明朝" w:hAnsi="ＭＳ 明朝"/>
                <w:szCs w:val="21"/>
              </w:rPr>
            </w:pPr>
          </w:p>
        </w:tc>
        <w:tc>
          <w:tcPr>
            <w:tcW w:w="454" w:type="dxa"/>
            <w:vMerge w:val="restart"/>
            <w:tcBorders>
              <w:top w:val="single" w:sz="4" w:space="0" w:color="auto"/>
            </w:tcBorders>
          </w:tcPr>
          <w:p w14:paraId="1E040A1F" w14:textId="49F430C2" w:rsidR="00E02179" w:rsidRPr="00380272" w:rsidRDefault="00E02179" w:rsidP="00E02179">
            <w:pPr>
              <w:ind w:left="210" w:hangingChars="100" w:hanging="210"/>
              <w:rPr>
                <w:rFonts w:ascii="ＭＳ 明朝" w:hAnsi="ＭＳ 明朝"/>
                <w:szCs w:val="21"/>
              </w:rPr>
            </w:pPr>
          </w:p>
        </w:tc>
        <w:tc>
          <w:tcPr>
            <w:tcW w:w="454" w:type="dxa"/>
            <w:vMerge w:val="restart"/>
            <w:tcBorders>
              <w:top w:val="single" w:sz="4" w:space="0" w:color="auto"/>
            </w:tcBorders>
          </w:tcPr>
          <w:p w14:paraId="1C051843" w14:textId="2A5CECC6" w:rsidR="00E02179" w:rsidRPr="00380272"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A808362" w14:textId="79476988" w:rsidR="00E02179" w:rsidRPr="00E02179" w:rsidRDefault="00E02179" w:rsidP="00E02179">
            <w:r>
              <w:rPr>
                <w:rFonts w:hint="eastAsia"/>
              </w:rPr>
              <w:t>・乗り出し作業をしない</w:t>
            </w:r>
          </w:p>
        </w:tc>
        <w:tc>
          <w:tcPr>
            <w:tcW w:w="1474" w:type="dxa"/>
            <w:tcBorders>
              <w:top w:val="single" w:sz="4" w:space="0" w:color="auto"/>
              <w:bottom w:val="single" w:sz="4" w:space="0" w:color="auto"/>
            </w:tcBorders>
          </w:tcPr>
          <w:p w14:paraId="7F3CED30" w14:textId="28F85F69" w:rsidR="00E02179" w:rsidRPr="00380272"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val="restart"/>
            <w:tcBorders>
              <w:top w:val="single" w:sz="4" w:space="0" w:color="auto"/>
            </w:tcBorders>
          </w:tcPr>
          <w:p w14:paraId="5F64392E" w14:textId="77777777" w:rsidR="00E02179" w:rsidRPr="00380272" w:rsidRDefault="00E02179" w:rsidP="00E02179">
            <w:pPr>
              <w:ind w:left="210" w:hangingChars="100" w:hanging="210"/>
              <w:rPr>
                <w:rFonts w:ascii="ＭＳ 明朝" w:hAnsi="ＭＳ 明朝"/>
                <w:szCs w:val="21"/>
              </w:rPr>
            </w:pPr>
          </w:p>
        </w:tc>
        <w:tc>
          <w:tcPr>
            <w:tcW w:w="455" w:type="dxa"/>
            <w:vMerge w:val="restart"/>
            <w:tcBorders>
              <w:top w:val="single" w:sz="4" w:space="0" w:color="auto"/>
            </w:tcBorders>
          </w:tcPr>
          <w:p w14:paraId="22F28589" w14:textId="77777777" w:rsidR="00E02179" w:rsidRPr="00380272" w:rsidRDefault="00E02179" w:rsidP="00E02179">
            <w:pPr>
              <w:ind w:left="210" w:hangingChars="100" w:hanging="210"/>
              <w:rPr>
                <w:rFonts w:ascii="ＭＳ 明朝" w:hAnsi="ＭＳ 明朝"/>
                <w:szCs w:val="21"/>
              </w:rPr>
            </w:pPr>
          </w:p>
        </w:tc>
        <w:tc>
          <w:tcPr>
            <w:tcW w:w="455" w:type="dxa"/>
            <w:vMerge w:val="restart"/>
            <w:tcBorders>
              <w:top w:val="single" w:sz="4" w:space="0" w:color="auto"/>
            </w:tcBorders>
          </w:tcPr>
          <w:p w14:paraId="4CF99ADB" w14:textId="77777777" w:rsidR="00E02179" w:rsidRPr="00380272" w:rsidRDefault="00E02179" w:rsidP="00E02179">
            <w:pPr>
              <w:ind w:left="210" w:hangingChars="100" w:hanging="210"/>
              <w:rPr>
                <w:rFonts w:ascii="ＭＳ 明朝" w:hAnsi="ＭＳ 明朝"/>
                <w:szCs w:val="21"/>
              </w:rPr>
            </w:pPr>
          </w:p>
        </w:tc>
        <w:tc>
          <w:tcPr>
            <w:tcW w:w="455" w:type="dxa"/>
            <w:vMerge w:val="restart"/>
            <w:tcBorders>
              <w:top w:val="single" w:sz="4" w:space="0" w:color="auto"/>
            </w:tcBorders>
          </w:tcPr>
          <w:p w14:paraId="1EB6A558" w14:textId="77777777" w:rsidR="00E02179" w:rsidRPr="00380272" w:rsidRDefault="00E02179" w:rsidP="00E02179">
            <w:pPr>
              <w:ind w:left="210" w:hangingChars="100" w:hanging="210"/>
              <w:rPr>
                <w:rFonts w:ascii="ＭＳ 明朝" w:hAnsi="ＭＳ 明朝"/>
                <w:szCs w:val="21"/>
              </w:rPr>
            </w:pPr>
          </w:p>
        </w:tc>
        <w:tc>
          <w:tcPr>
            <w:tcW w:w="3685" w:type="dxa"/>
            <w:vMerge/>
          </w:tcPr>
          <w:p w14:paraId="5FF1D604" w14:textId="77777777" w:rsidR="00E02179" w:rsidRPr="0025308D" w:rsidRDefault="00E02179" w:rsidP="00E02179">
            <w:pPr>
              <w:rPr>
                <w:rFonts w:ascii="ＭＳ 明朝" w:hAnsi="ＭＳ 明朝"/>
              </w:rPr>
            </w:pPr>
          </w:p>
        </w:tc>
      </w:tr>
      <w:tr w:rsidR="00E02179" w:rsidRPr="0025308D" w14:paraId="5ECD84FE" w14:textId="77777777" w:rsidTr="00FE0353">
        <w:trPr>
          <w:cantSplit/>
          <w:trHeight w:val="369"/>
        </w:trPr>
        <w:tc>
          <w:tcPr>
            <w:tcW w:w="2255" w:type="dxa"/>
            <w:vMerge/>
          </w:tcPr>
          <w:p w14:paraId="7B613415" w14:textId="77777777" w:rsidR="00E02179" w:rsidRPr="00380272" w:rsidRDefault="00E02179" w:rsidP="00E02179">
            <w:pPr>
              <w:ind w:left="210" w:hangingChars="100" w:hanging="210"/>
              <w:rPr>
                <w:rFonts w:ascii="ＭＳ 明朝" w:hAnsi="ＭＳ 明朝"/>
                <w:szCs w:val="21"/>
              </w:rPr>
            </w:pPr>
          </w:p>
        </w:tc>
        <w:tc>
          <w:tcPr>
            <w:tcW w:w="3685" w:type="dxa"/>
            <w:vMerge/>
          </w:tcPr>
          <w:p w14:paraId="5B180615" w14:textId="77777777" w:rsidR="00E02179" w:rsidRPr="00380272" w:rsidRDefault="00E02179" w:rsidP="00E02179">
            <w:pPr>
              <w:ind w:left="210" w:hangingChars="100" w:hanging="210"/>
              <w:rPr>
                <w:rFonts w:ascii="ＭＳ 明朝" w:hAnsi="ＭＳ 明朝"/>
                <w:szCs w:val="21"/>
              </w:rPr>
            </w:pPr>
          </w:p>
        </w:tc>
        <w:tc>
          <w:tcPr>
            <w:tcW w:w="3680" w:type="dxa"/>
            <w:vMerge/>
          </w:tcPr>
          <w:p w14:paraId="43AE4898" w14:textId="77777777" w:rsidR="00E02179" w:rsidRPr="00380272" w:rsidRDefault="00E02179" w:rsidP="00E02179">
            <w:pPr>
              <w:ind w:left="210" w:hangingChars="100" w:hanging="210"/>
              <w:rPr>
                <w:rFonts w:ascii="ＭＳ 明朝" w:hAnsi="ＭＳ 明朝"/>
                <w:szCs w:val="21"/>
              </w:rPr>
            </w:pPr>
          </w:p>
        </w:tc>
        <w:tc>
          <w:tcPr>
            <w:tcW w:w="454" w:type="dxa"/>
            <w:vMerge/>
          </w:tcPr>
          <w:p w14:paraId="1023B774" w14:textId="77777777" w:rsidR="00E02179" w:rsidRPr="00380272" w:rsidRDefault="00E02179" w:rsidP="00E02179">
            <w:pPr>
              <w:ind w:left="210" w:hangingChars="100" w:hanging="210"/>
              <w:rPr>
                <w:rFonts w:ascii="ＭＳ 明朝" w:hAnsi="ＭＳ 明朝"/>
                <w:szCs w:val="21"/>
              </w:rPr>
            </w:pPr>
          </w:p>
        </w:tc>
        <w:tc>
          <w:tcPr>
            <w:tcW w:w="454" w:type="dxa"/>
            <w:vMerge/>
          </w:tcPr>
          <w:p w14:paraId="45419483" w14:textId="77777777" w:rsidR="00E02179" w:rsidRPr="00380272" w:rsidRDefault="00E02179" w:rsidP="00E02179">
            <w:pPr>
              <w:ind w:left="210" w:hangingChars="100" w:hanging="210"/>
              <w:rPr>
                <w:rFonts w:ascii="ＭＳ 明朝" w:hAnsi="ＭＳ 明朝"/>
                <w:szCs w:val="21"/>
              </w:rPr>
            </w:pPr>
          </w:p>
        </w:tc>
        <w:tc>
          <w:tcPr>
            <w:tcW w:w="454" w:type="dxa"/>
            <w:vMerge/>
          </w:tcPr>
          <w:p w14:paraId="7FEB4857" w14:textId="77777777" w:rsidR="00E02179" w:rsidRPr="00380272" w:rsidRDefault="00E02179" w:rsidP="00E02179">
            <w:pPr>
              <w:ind w:left="210" w:hangingChars="100" w:hanging="210"/>
              <w:rPr>
                <w:rFonts w:ascii="ＭＳ 明朝" w:hAnsi="ＭＳ 明朝"/>
                <w:szCs w:val="21"/>
              </w:rPr>
            </w:pPr>
          </w:p>
        </w:tc>
        <w:tc>
          <w:tcPr>
            <w:tcW w:w="454" w:type="dxa"/>
            <w:vMerge/>
          </w:tcPr>
          <w:p w14:paraId="0043413F" w14:textId="77777777" w:rsidR="00E02179" w:rsidRPr="00380272"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F2AC94E" w14:textId="4607CFA6" w:rsidR="00E02179" w:rsidRPr="00E02179" w:rsidRDefault="00E02179" w:rsidP="00E02179">
            <w:r>
              <w:rPr>
                <w:rFonts w:hint="eastAsia"/>
              </w:rPr>
              <w:t>・安全帯を使用する</w:t>
            </w:r>
          </w:p>
        </w:tc>
        <w:tc>
          <w:tcPr>
            <w:tcW w:w="1474" w:type="dxa"/>
            <w:tcBorders>
              <w:top w:val="single" w:sz="4" w:space="0" w:color="auto"/>
              <w:bottom w:val="single" w:sz="4" w:space="0" w:color="auto"/>
            </w:tcBorders>
          </w:tcPr>
          <w:p w14:paraId="177990C1" w14:textId="5B710CD8" w:rsidR="00E02179" w:rsidRPr="00380272"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Pr>
          <w:p w14:paraId="2DB2EEB1" w14:textId="77777777" w:rsidR="00E02179" w:rsidRPr="00380272" w:rsidRDefault="00E02179" w:rsidP="00E02179">
            <w:pPr>
              <w:ind w:left="210" w:hangingChars="100" w:hanging="210"/>
              <w:rPr>
                <w:rFonts w:ascii="ＭＳ 明朝" w:hAnsi="ＭＳ 明朝"/>
                <w:szCs w:val="21"/>
              </w:rPr>
            </w:pPr>
          </w:p>
        </w:tc>
        <w:tc>
          <w:tcPr>
            <w:tcW w:w="455" w:type="dxa"/>
            <w:vMerge/>
          </w:tcPr>
          <w:p w14:paraId="447BC714" w14:textId="77777777" w:rsidR="00E02179" w:rsidRPr="00380272" w:rsidRDefault="00E02179" w:rsidP="00E02179">
            <w:pPr>
              <w:ind w:left="210" w:hangingChars="100" w:hanging="210"/>
              <w:rPr>
                <w:rFonts w:ascii="ＭＳ 明朝" w:hAnsi="ＭＳ 明朝"/>
                <w:szCs w:val="21"/>
              </w:rPr>
            </w:pPr>
          </w:p>
        </w:tc>
        <w:tc>
          <w:tcPr>
            <w:tcW w:w="455" w:type="dxa"/>
            <w:vMerge/>
          </w:tcPr>
          <w:p w14:paraId="5B912EBE" w14:textId="77777777" w:rsidR="00E02179" w:rsidRPr="00380272" w:rsidRDefault="00E02179" w:rsidP="00E02179">
            <w:pPr>
              <w:ind w:left="210" w:hangingChars="100" w:hanging="210"/>
              <w:rPr>
                <w:rFonts w:ascii="ＭＳ 明朝" w:hAnsi="ＭＳ 明朝"/>
                <w:szCs w:val="21"/>
              </w:rPr>
            </w:pPr>
          </w:p>
        </w:tc>
        <w:tc>
          <w:tcPr>
            <w:tcW w:w="455" w:type="dxa"/>
            <w:vMerge/>
          </w:tcPr>
          <w:p w14:paraId="6BBB1F1D" w14:textId="77777777" w:rsidR="00E02179" w:rsidRPr="00380272" w:rsidRDefault="00E02179" w:rsidP="00E02179">
            <w:pPr>
              <w:ind w:left="210" w:hangingChars="100" w:hanging="210"/>
              <w:rPr>
                <w:rFonts w:ascii="ＭＳ 明朝" w:hAnsi="ＭＳ 明朝"/>
                <w:szCs w:val="21"/>
              </w:rPr>
            </w:pPr>
          </w:p>
        </w:tc>
        <w:tc>
          <w:tcPr>
            <w:tcW w:w="3685" w:type="dxa"/>
            <w:vMerge/>
          </w:tcPr>
          <w:p w14:paraId="04A5918D" w14:textId="77777777" w:rsidR="00E02179" w:rsidRPr="0025308D" w:rsidRDefault="00E02179" w:rsidP="00E02179">
            <w:pPr>
              <w:rPr>
                <w:rFonts w:ascii="ＭＳ 明朝" w:hAnsi="ＭＳ 明朝"/>
              </w:rPr>
            </w:pPr>
          </w:p>
        </w:tc>
      </w:tr>
      <w:tr w:rsidR="00E02179" w:rsidRPr="0025308D" w14:paraId="5CE87FF1" w14:textId="77777777" w:rsidTr="00FE0353">
        <w:trPr>
          <w:cantSplit/>
          <w:trHeight w:val="261"/>
        </w:trPr>
        <w:tc>
          <w:tcPr>
            <w:tcW w:w="2255" w:type="dxa"/>
            <w:vMerge/>
          </w:tcPr>
          <w:p w14:paraId="0D73FC03" w14:textId="77777777" w:rsidR="00E02179" w:rsidRPr="00380272" w:rsidRDefault="00E02179" w:rsidP="00E02179">
            <w:pPr>
              <w:ind w:left="210" w:hangingChars="100" w:hanging="210"/>
              <w:rPr>
                <w:rFonts w:ascii="ＭＳ 明朝" w:hAnsi="ＭＳ 明朝"/>
                <w:szCs w:val="21"/>
              </w:rPr>
            </w:pPr>
          </w:p>
        </w:tc>
        <w:tc>
          <w:tcPr>
            <w:tcW w:w="3685" w:type="dxa"/>
            <w:vMerge/>
          </w:tcPr>
          <w:p w14:paraId="3597BC9B" w14:textId="77777777" w:rsidR="00E02179" w:rsidRPr="00380272" w:rsidRDefault="00E02179" w:rsidP="00E02179">
            <w:pPr>
              <w:ind w:left="210" w:hangingChars="100" w:hanging="210"/>
              <w:rPr>
                <w:rFonts w:ascii="ＭＳ 明朝" w:hAnsi="ＭＳ 明朝"/>
                <w:szCs w:val="21"/>
              </w:rPr>
            </w:pPr>
          </w:p>
        </w:tc>
        <w:tc>
          <w:tcPr>
            <w:tcW w:w="3680" w:type="dxa"/>
            <w:vMerge/>
          </w:tcPr>
          <w:p w14:paraId="192B6505" w14:textId="77777777" w:rsidR="00E02179" w:rsidRPr="00380272" w:rsidRDefault="00E02179" w:rsidP="00E02179">
            <w:pPr>
              <w:ind w:left="210" w:hangingChars="100" w:hanging="210"/>
              <w:rPr>
                <w:rFonts w:ascii="ＭＳ 明朝" w:hAnsi="ＭＳ 明朝"/>
                <w:szCs w:val="21"/>
              </w:rPr>
            </w:pPr>
          </w:p>
        </w:tc>
        <w:tc>
          <w:tcPr>
            <w:tcW w:w="454" w:type="dxa"/>
            <w:vMerge/>
          </w:tcPr>
          <w:p w14:paraId="30CF3B12" w14:textId="77777777" w:rsidR="00E02179" w:rsidRPr="00380272" w:rsidRDefault="00E02179" w:rsidP="00E02179">
            <w:pPr>
              <w:ind w:left="210" w:hangingChars="100" w:hanging="210"/>
              <w:rPr>
                <w:rFonts w:ascii="ＭＳ 明朝" w:hAnsi="ＭＳ 明朝"/>
                <w:szCs w:val="21"/>
              </w:rPr>
            </w:pPr>
          </w:p>
        </w:tc>
        <w:tc>
          <w:tcPr>
            <w:tcW w:w="454" w:type="dxa"/>
            <w:vMerge/>
          </w:tcPr>
          <w:p w14:paraId="1919FB9B" w14:textId="77777777" w:rsidR="00E02179" w:rsidRPr="00380272" w:rsidRDefault="00E02179" w:rsidP="00E02179">
            <w:pPr>
              <w:ind w:left="210" w:hangingChars="100" w:hanging="210"/>
              <w:rPr>
                <w:rFonts w:ascii="ＭＳ 明朝" w:hAnsi="ＭＳ 明朝"/>
                <w:szCs w:val="21"/>
              </w:rPr>
            </w:pPr>
          </w:p>
        </w:tc>
        <w:tc>
          <w:tcPr>
            <w:tcW w:w="454" w:type="dxa"/>
            <w:vMerge/>
          </w:tcPr>
          <w:p w14:paraId="14D62986" w14:textId="77777777" w:rsidR="00E02179" w:rsidRPr="00380272" w:rsidRDefault="00E02179" w:rsidP="00E02179">
            <w:pPr>
              <w:ind w:left="210" w:hangingChars="100" w:hanging="210"/>
              <w:rPr>
                <w:rFonts w:ascii="ＭＳ 明朝" w:hAnsi="ＭＳ 明朝"/>
                <w:szCs w:val="21"/>
              </w:rPr>
            </w:pPr>
          </w:p>
        </w:tc>
        <w:tc>
          <w:tcPr>
            <w:tcW w:w="454" w:type="dxa"/>
            <w:vMerge/>
          </w:tcPr>
          <w:p w14:paraId="7703C6B4" w14:textId="77777777" w:rsidR="00E02179" w:rsidRPr="00380272"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6EADD1A" w14:textId="79381939" w:rsidR="00E02179" w:rsidRPr="00E02179" w:rsidRDefault="00E02179" w:rsidP="00E02179">
            <w:r>
              <w:rPr>
                <w:rFonts w:hint="eastAsia"/>
              </w:rPr>
              <w:t>・上下作業をしない</w:t>
            </w:r>
          </w:p>
        </w:tc>
        <w:tc>
          <w:tcPr>
            <w:tcW w:w="1474" w:type="dxa"/>
            <w:tcBorders>
              <w:top w:val="single" w:sz="4" w:space="0" w:color="auto"/>
              <w:bottom w:val="single" w:sz="4" w:space="0" w:color="auto"/>
            </w:tcBorders>
          </w:tcPr>
          <w:p w14:paraId="5B311612" w14:textId="1B06A22C" w:rsidR="00E02179" w:rsidRPr="00380272"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Pr>
          <w:p w14:paraId="05289266" w14:textId="77777777" w:rsidR="00E02179" w:rsidRPr="00380272" w:rsidRDefault="00E02179" w:rsidP="00E02179">
            <w:pPr>
              <w:ind w:left="210" w:hangingChars="100" w:hanging="210"/>
              <w:rPr>
                <w:rFonts w:ascii="ＭＳ 明朝" w:hAnsi="ＭＳ 明朝"/>
                <w:szCs w:val="21"/>
              </w:rPr>
            </w:pPr>
          </w:p>
        </w:tc>
        <w:tc>
          <w:tcPr>
            <w:tcW w:w="455" w:type="dxa"/>
            <w:vMerge/>
          </w:tcPr>
          <w:p w14:paraId="00850F14" w14:textId="77777777" w:rsidR="00E02179" w:rsidRPr="00380272" w:rsidRDefault="00E02179" w:rsidP="00E02179">
            <w:pPr>
              <w:ind w:left="210" w:hangingChars="100" w:hanging="210"/>
              <w:rPr>
                <w:rFonts w:ascii="ＭＳ 明朝" w:hAnsi="ＭＳ 明朝"/>
                <w:szCs w:val="21"/>
              </w:rPr>
            </w:pPr>
          </w:p>
        </w:tc>
        <w:tc>
          <w:tcPr>
            <w:tcW w:w="455" w:type="dxa"/>
            <w:vMerge/>
          </w:tcPr>
          <w:p w14:paraId="0BA01257" w14:textId="77777777" w:rsidR="00E02179" w:rsidRPr="00380272" w:rsidRDefault="00E02179" w:rsidP="00E02179">
            <w:pPr>
              <w:ind w:left="210" w:hangingChars="100" w:hanging="210"/>
              <w:rPr>
                <w:rFonts w:ascii="ＭＳ 明朝" w:hAnsi="ＭＳ 明朝"/>
                <w:szCs w:val="21"/>
              </w:rPr>
            </w:pPr>
          </w:p>
        </w:tc>
        <w:tc>
          <w:tcPr>
            <w:tcW w:w="455" w:type="dxa"/>
            <w:vMerge/>
          </w:tcPr>
          <w:p w14:paraId="16EC3D32" w14:textId="77777777" w:rsidR="00E02179" w:rsidRPr="00380272" w:rsidRDefault="00E02179" w:rsidP="00E02179">
            <w:pPr>
              <w:ind w:left="210" w:hangingChars="100" w:hanging="210"/>
              <w:rPr>
                <w:rFonts w:ascii="ＭＳ 明朝" w:hAnsi="ＭＳ 明朝"/>
                <w:szCs w:val="21"/>
              </w:rPr>
            </w:pPr>
          </w:p>
        </w:tc>
        <w:tc>
          <w:tcPr>
            <w:tcW w:w="3685" w:type="dxa"/>
            <w:vMerge/>
          </w:tcPr>
          <w:p w14:paraId="7FF45EDF" w14:textId="77777777" w:rsidR="00E02179" w:rsidRPr="0025308D" w:rsidRDefault="00E02179" w:rsidP="00E02179">
            <w:pPr>
              <w:rPr>
                <w:rFonts w:ascii="ＭＳ 明朝" w:hAnsi="ＭＳ 明朝"/>
              </w:rPr>
            </w:pPr>
          </w:p>
        </w:tc>
      </w:tr>
      <w:tr w:rsidR="00E02179" w:rsidRPr="0025308D" w14:paraId="2A3209BA" w14:textId="77777777" w:rsidTr="00FE0353">
        <w:trPr>
          <w:cantSplit/>
          <w:trHeight w:val="261"/>
        </w:trPr>
        <w:tc>
          <w:tcPr>
            <w:tcW w:w="2255" w:type="dxa"/>
            <w:vMerge/>
          </w:tcPr>
          <w:p w14:paraId="5E812A93" w14:textId="77777777" w:rsidR="00E02179" w:rsidRPr="00380272" w:rsidRDefault="00E02179" w:rsidP="00E02179">
            <w:pPr>
              <w:ind w:left="210" w:hangingChars="100" w:hanging="210"/>
              <w:rPr>
                <w:rFonts w:ascii="ＭＳ 明朝" w:hAnsi="ＭＳ 明朝"/>
                <w:szCs w:val="21"/>
              </w:rPr>
            </w:pPr>
          </w:p>
        </w:tc>
        <w:tc>
          <w:tcPr>
            <w:tcW w:w="3685" w:type="dxa"/>
            <w:vMerge/>
          </w:tcPr>
          <w:p w14:paraId="1C4B2411" w14:textId="77777777" w:rsidR="00E02179" w:rsidRPr="00380272" w:rsidRDefault="00E02179" w:rsidP="00E02179">
            <w:pPr>
              <w:ind w:left="210" w:hangingChars="100" w:hanging="210"/>
              <w:rPr>
                <w:rFonts w:ascii="ＭＳ 明朝" w:hAnsi="ＭＳ 明朝"/>
                <w:szCs w:val="21"/>
              </w:rPr>
            </w:pPr>
          </w:p>
        </w:tc>
        <w:tc>
          <w:tcPr>
            <w:tcW w:w="3680" w:type="dxa"/>
            <w:vMerge/>
          </w:tcPr>
          <w:p w14:paraId="09B371C7" w14:textId="77777777" w:rsidR="00E02179" w:rsidRPr="00380272" w:rsidRDefault="00E02179" w:rsidP="00E02179">
            <w:pPr>
              <w:ind w:left="210" w:hangingChars="100" w:hanging="210"/>
              <w:rPr>
                <w:rFonts w:ascii="ＭＳ 明朝" w:hAnsi="ＭＳ 明朝"/>
                <w:szCs w:val="21"/>
              </w:rPr>
            </w:pPr>
          </w:p>
        </w:tc>
        <w:tc>
          <w:tcPr>
            <w:tcW w:w="454" w:type="dxa"/>
            <w:vMerge/>
          </w:tcPr>
          <w:p w14:paraId="44208B5A" w14:textId="77777777" w:rsidR="00E02179" w:rsidRPr="00380272" w:rsidRDefault="00E02179" w:rsidP="00E02179">
            <w:pPr>
              <w:ind w:left="210" w:hangingChars="100" w:hanging="210"/>
              <w:rPr>
                <w:rFonts w:ascii="ＭＳ 明朝" w:hAnsi="ＭＳ 明朝"/>
                <w:szCs w:val="21"/>
              </w:rPr>
            </w:pPr>
          </w:p>
        </w:tc>
        <w:tc>
          <w:tcPr>
            <w:tcW w:w="454" w:type="dxa"/>
            <w:vMerge/>
          </w:tcPr>
          <w:p w14:paraId="2F8ECE0B" w14:textId="77777777" w:rsidR="00E02179" w:rsidRPr="00380272" w:rsidRDefault="00E02179" w:rsidP="00E02179">
            <w:pPr>
              <w:ind w:left="210" w:hangingChars="100" w:hanging="210"/>
              <w:rPr>
                <w:rFonts w:ascii="ＭＳ 明朝" w:hAnsi="ＭＳ 明朝"/>
                <w:szCs w:val="21"/>
              </w:rPr>
            </w:pPr>
          </w:p>
        </w:tc>
        <w:tc>
          <w:tcPr>
            <w:tcW w:w="454" w:type="dxa"/>
            <w:vMerge/>
          </w:tcPr>
          <w:p w14:paraId="14834760" w14:textId="77777777" w:rsidR="00E02179" w:rsidRPr="00380272" w:rsidRDefault="00E02179" w:rsidP="00E02179">
            <w:pPr>
              <w:ind w:left="210" w:hangingChars="100" w:hanging="210"/>
              <w:rPr>
                <w:rFonts w:ascii="ＭＳ 明朝" w:hAnsi="ＭＳ 明朝"/>
                <w:szCs w:val="21"/>
              </w:rPr>
            </w:pPr>
          </w:p>
        </w:tc>
        <w:tc>
          <w:tcPr>
            <w:tcW w:w="454" w:type="dxa"/>
            <w:vMerge/>
          </w:tcPr>
          <w:p w14:paraId="0B55FD61" w14:textId="77777777" w:rsidR="00E02179" w:rsidRPr="00380272"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CE61AFF" w14:textId="3DC68F66" w:rsidR="00E02179" w:rsidRPr="00E02179" w:rsidRDefault="00E02179" w:rsidP="00E02179">
            <w:pPr>
              <w:ind w:left="210" w:hangingChars="100" w:hanging="210"/>
            </w:pPr>
            <w:r>
              <w:rPr>
                <w:rFonts w:hint="eastAsia"/>
              </w:rPr>
              <w:t>・</w:t>
            </w:r>
            <w:r w:rsidRPr="00A11260">
              <w:rPr>
                <w:rFonts w:hint="eastAsia"/>
                <w:spacing w:val="-4"/>
              </w:rPr>
              <w:t>足場上では脚立等を使用しな</w:t>
            </w:r>
            <w:r>
              <w:rPr>
                <w:rFonts w:hint="eastAsia"/>
              </w:rPr>
              <w:t>い</w:t>
            </w:r>
          </w:p>
        </w:tc>
        <w:tc>
          <w:tcPr>
            <w:tcW w:w="1474" w:type="dxa"/>
            <w:tcBorders>
              <w:top w:val="single" w:sz="4" w:space="0" w:color="auto"/>
              <w:bottom w:val="single" w:sz="4" w:space="0" w:color="auto"/>
            </w:tcBorders>
          </w:tcPr>
          <w:p w14:paraId="22A6A1A6" w14:textId="68883472" w:rsidR="00E02179" w:rsidRPr="00380272"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Pr>
          <w:p w14:paraId="6D941E44" w14:textId="77777777" w:rsidR="00E02179" w:rsidRPr="00380272" w:rsidRDefault="00E02179" w:rsidP="00E02179">
            <w:pPr>
              <w:ind w:left="210" w:hangingChars="100" w:hanging="210"/>
              <w:rPr>
                <w:rFonts w:ascii="ＭＳ 明朝" w:hAnsi="ＭＳ 明朝"/>
                <w:szCs w:val="21"/>
              </w:rPr>
            </w:pPr>
          </w:p>
        </w:tc>
        <w:tc>
          <w:tcPr>
            <w:tcW w:w="455" w:type="dxa"/>
            <w:vMerge/>
          </w:tcPr>
          <w:p w14:paraId="665A030C" w14:textId="77777777" w:rsidR="00E02179" w:rsidRPr="00380272" w:rsidRDefault="00E02179" w:rsidP="00E02179">
            <w:pPr>
              <w:ind w:left="210" w:hangingChars="100" w:hanging="210"/>
              <w:rPr>
                <w:rFonts w:ascii="ＭＳ 明朝" w:hAnsi="ＭＳ 明朝"/>
                <w:szCs w:val="21"/>
              </w:rPr>
            </w:pPr>
          </w:p>
        </w:tc>
        <w:tc>
          <w:tcPr>
            <w:tcW w:w="455" w:type="dxa"/>
            <w:vMerge/>
          </w:tcPr>
          <w:p w14:paraId="2633D660" w14:textId="77777777" w:rsidR="00E02179" w:rsidRPr="00380272" w:rsidRDefault="00E02179" w:rsidP="00E02179">
            <w:pPr>
              <w:ind w:left="210" w:hangingChars="100" w:hanging="210"/>
              <w:rPr>
                <w:rFonts w:ascii="ＭＳ 明朝" w:hAnsi="ＭＳ 明朝"/>
                <w:szCs w:val="21"/>
              </w:rPr>
            </w:pPr>
          </w:p>
        </w:tc>
        <w:tc>
          <w:tcPr>
            <w:tcW w:w="455" w:type="dxa"/>
            <w:vMerge/>
          </w:tcPr>
          <w:p w14:paraId="2DB3F3BF" w14:textId="77777777" w:rsidR="00E02179" w:rsidRPr="00380272" w:rsidRDefault="00E02179" w:rsidP="00E02179">
            <w:pPr>
              <w:ind w:left="210" w:hangingChars="100" w:hanging="210"/>
              <w:rPr>
                <w:rFonts w:ascii="ＭＳ 明朝" w:hAnsi="ＭＳ 明朝"/>
                <w:szCs w:val="21"/>
              </w:rPr>
            </w:pPr>
          </w:p>
        </w:tc>
        <w:tc>
          <w:tcPr>
            <w:tcW w:w="3685" w:type="dxa"/>
            <w:vMerge/>
          </w:tcPr>
          <w:p w14:paraId="6B9ABC2D" w14:textId="77777777" w:rsidR="00E02179" w:rsidRPr="0025308D" w:rsidRDefault="00E02179" w:rsidP="00E02179">
            <w:pPr>
              <w:rPr>
                <w:rFonts w:ascii="ＭＳ 明朝" w:hAnsi="ＭＳ 明朝"/>
              </w:rPr>
            </w:pPr>
          </w:p>
        </w:tc>
      </w:tr>
      <w:tr w:rsidR="00E02179" w:rsidRPr="0025308D" w14:paraId="105BDF20" w14:textId="77777777" w:rsidTr="00FE0353">
        <w:trPr>
          <w:cantSplit/>
          <w:trHeight w:val="261"/>
        </w:trPr>
        <w:tc>
          <w:tcPr>
            <w:tcW w:w="2255" w:type="dxa"/>
            <w:vMerge/>
            <w:tcBorders>
              <w:bottom w:val="single" w:sz="4" w:space="0" w:color="auto"/>
            </w:tcBorders>
          </w:tcPr>
          <w:p w14:paraId="5CABF651" w14:textId="77777777" w:rsidR="00E02179" w:rsidRPr="00380272" w:rsidRDefault="00E02179" w:rsidP="00E02179">
            <w:pPr>
              <w:ind w:left="210" w:hangingChars="100" w:hanging="210"/>
              <w:rPr>
                <w:rFonts w:ascii="ＭＳ 明朝" w:hAnsi="ＭＳ 明朝"/>
                <w:szCs w:val="21"/>
              </w:rPr>
            </w:pPr>
          </w:p>
        </w:tc>
        <w:tc>
          <w:tcPr>
            <w:tcW w:w="3685" w:type="dxa"/>
            <w:vMerge/>
            <w:tcBorders>
              <w:bottom w:val="single" w:sz="4" w:space="0" w:color="auto"/>
            </w:tcBorders>
          </w:tcPr>
          <w:p w14:paraId="4C1561C8" w14:textId="77777777" w:rsidR="00E02179" w:rsidRPr="00380272" w:rsidRDefault="00E02179" w:rsidP="00E02179">
            <w:pPr>
              <w:ind w:left="210" w:hangingChars="100" w:hanging="210"/>
              <w:rPr>
                <w:rFonts w:ascii="ＭＳ 明朝" w:hAnsi="ＭＳ 明朝"/>
                <w:szCs w:val="21"/>
              </w:rPr>
            </w:pPr>
          </w:p>
        </w:tc>
        <w:tc>
          <w:tcPr>
            <w:tcW w:w="3680" w:type="dxa"/>
            <w:vMerge/>
            <w:tcBorders>
              <w:bottom w:val="single" w:sz="4" w:space="0" w:color="auto"/>
            </w:tcBorders>
          </w:tcPr>
          <w:p w14:paraId="6B55261F" w14:textId="77777777" w:rsidR="00E02179" w:rsidRPr="00380272"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3CA465C1" w14:textId="77777777" w:rsidR="00E02179" w:rsidRPr="00380272"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09E06593" w14:textId="77777777" w:rsidR="00E02179" w:rsidRPr="00380272"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00A55E52" w14:textId="77777777" w:rsidR="00E02179" w:rsidRPr="00380272" w:rsidRDefault="00E02179" w:rsidP="00E02179">
            <w:pPr>
              <w:ind w:left="210" w:hangingChars="100" w:hanging="210"/>
              <w:rPr>
                <w:rFonts w:ascii="ＭＳ 明朝" w:hAnsi="ＭＳ 明朝"/>
                <w:szCs w:val="21"/>
              </w:rPr>
            </w:pPr>
          </w:p>
        </w:tc>
        <w:tc>
          <w:tcPr>
            <w:tcW w:w="454" w:type="dxa"/>
            <w:vMerge/>
            <w:tcBorders>
              <w:bottom w:val="single" w:sz="4" w:space="0" w:color="auto"/>
            </w:tcBorders>
          </w:tcPr>
          <w:p w14:paraId="63201FD1" w14:textId="77777777" w:rsidR="00E02179" w:rsidRPr="00380272" w:rsidRDefault="00E02179" w:rsidP="00E02179">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2717F53" w14:textId="553B5F25" w:rsidR="00E02179" w:rsidRPr="00380272" w:rsidRDefault="00E02179" w:rsidP="00E02179">
            <w:pPr>
              <w:ind w:left="210" w:hangingChars="100" w:hanging="210"/>
              <w:rPr>
                <w:rFonts w:ascii="ＭＳ 明朝" w:hAnsi="ＭＳ 明朝"/>
                <w:szCs w:val="21"/>
              </w:rPr>
            </w:pPr>
            <w:r>
              <w:rPr>
                <w:rFonts w:hint="eastAsia"/>
              </w:rPr>
              <w:t>・昇降設備を利用する</w:t>
            </w:r>
          </w:p>
        </w:tc>
        <w:tc>
          <w:tcPr>
            <w:tcW w:w="1474" w:type="dxa"/>
            <w:tcBorders>
              <w:top w:val="single" w:sz="4" w:space="0" w:color="auto"/>
              <w:bottom w:val="single" w:sz="4" w:space="0" w:color="auto"/>
            </w:tcBorders>
          </w:tcPr>
          <w:p w14:paraId="372E75C2" w14:textId="4C50D7AC" w:rsidR="00E02179" w:rsidRPr="00380272" w:rsidRDefault="00E02179" w:rsidP="00E02179">
            <w:pPr>
              <w:ind w:left="210" w:hangingChars="100" w:hanging="210"/>
              <w:jc w:val="center"/>
              <w:rPr>
                <w:rFonts w:ascii="ＭＳ 明朝" w:hAnsi="ＭＳ 明朝"/>
                <w:szCs w:val="21"/>
              </w:rPr>
            </w:pPr>
            <w:r w:rsidRPr="00890D0C">
              <w:rPr>
                <w:rFonts w:ascii="ＭＳ 明朝" w:hAnsi="ＭＳ 明朝" w:hint="eastAsia"/>
                <w:szCs w:val="21"/>
              </w:rPr>
              <w:t>作業者</w:t>
            </w:r>
          </w:p>
        </w:tc>
        <w:tc>
          <w:tcPr>
            <w:tcW w:w="455" w:type="dxa"/>
            <w:vMerge/>
            <w:tcBorders>
              <w:bottom w:val="single" w:sz="4" w:space="0" w:color="auto"/>
            </w:tcBorders>
          </w:tcPr>
          <w:p w14:paraId="0C686ED1"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1D700B83"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6E767448" w14:textId="77777777" w:rsidR="00E02179" w:rsidRPr="00380272" w:rsidRDefault="00E02179" w:rsidP="00E02179">
            <w:pPr>
              <w:ind w:left="210" w:hangingChars="100" w:hanging="210"/>
              <w:rPr>
                <w:rFonts w:ascii="ＭＳ 明朝" w:hAnsi="ＭＳ 明朝"/>
                <w:szCs w:val="21"/>
              </w:rPr>
            </w:pPr>
          </w:p>
        </w:tc>
        <w:tc>
          <w:tcPr>
            <w:tcW w:w="455" w:type="dxa"/>
            <w:vMerge/>
            <w:tcBorders>
              <w:bottom w:val="single" w:sz="4" w:space="0" w:color="auto"/>
            </w:tcBorders>
          </w:tcPr>
          <w:p w14:paraId="5157EA3D" w14:textId="77777777" w:rsidR="00E02179" w:rsidRPr="00380272" w:rsidRDefault="00E02179" w:rsidP="00E02179">
            <w:pPr>
              <w:ind w:left="210" w:hangingChars="100" w:hanging="210"/>
              <w:rPr>
                <w:rFonts w:ascii="ＭＳ 明朝" w:hAnsi="ＭＳ 明朝"/>
                <w:szCs w:val="21"/>
              </w:rPr>
            </w:pPr>
          </w:p>
        </w:tc>
        <w:tc>
          <w:tcPr>
            <w:tcW w:w="3685" w:type="dxa"/>
            <w:vMerge/>
          </w:tcPr>
          <w:p w14:paraId="34C1F835" w14:textId="77777777" w:rsidR="00E02179" w:rsidRPr="0025308D" w:rsidRDefault="00E02179" w:rsidP="00E02179">
            <w:pPr>
              <w:rPr>
                <w:rFonts w:ascii="ＭＳ 明朝" w:hAnsi="ＭＳ 明朝"/>
              </w:rPr>
            </w:pPr>
          </w:p>
        </w:tc>
      </w:tr>
      <w:tr w:rsidR="00E02179" w:rsidRPr="0025308D" w14:paraId="0AA76C87" w14:textId="77777777" w:rsidTr="00B328AB">
        <w:trPr>
          <w:cantSplit/>
          <w:trHeight w:val="261"/>
        </w:trPr>
        <w:tc>
          <w:tcPr>
            <w:tcW w:w="2255" w:type="dxa"/>
            <w:vMerge w:val="restart"/>
            <w:tcBorders>
              <w:top w:val="single" w:sz="4" w:space="0" w:color="auto"/>
            </w:tcBorders>
          </w:tcPr>
          <w:p w14:paraId="2F8B883F" w14:textId="01DFFE00" w:rsidR="00E02179" w:rsidRPr="00380272" w:rsidRDefault="00E02179" w:rsidP="00E02179">
            <w:pPr>
              <w:ind w:left="210" w:hangingChars="100" w:hanging="210"/>
              <w:jc w:val="center"/>
              <w:rPr>
                <w:rFonts w:ascii="ＭＳ 明朝" w:hAnsi="ＭＳ 明朝"/>
                <w:szCs w:val="21"/>
              </w:rPr>
            </w:pPr>
            <w:r>
              <w:rPr>
                <w:rFonts w:hint="eastAsia"/>
              </w:rPr>
              <w:t>６　作業終了時の作業</w:t>
            </w:r>
          </w:p>
        </w:tc>
        <w:tc>
          <w:tcPr>
            <w:tcW w:w="3685" w:type="dxa"/>
            <w:vMerge w:val="restart"/>
            <w:tcBorders>
              <w:top w:val="single" w:sz="4" w:space="0" w:color="auto"/>
            </w:tcBorders>
          </w:tcPr>
          <w:p w14:paraId="16F6A684" w14:textId="77777777" w:rsidR="00E02179" w:rsidRPr="00380272" w:rsidRDefault="00E02179" w:rsidP="00E02179">
            <w:pPr>
              <w:ind w:left="210" w:hangingChars="100" w:hanging="210"/>
              <w:rPr>
                <w:rFonts w:ascii="ＭＳ 明朝" w:hAnsi="ＭＳ 明朝"/>
                <w:szCs w:val="21"/>
              </w:rPr>
            </w:pPr>
          </w:p>
        </w:tc>
        <w:tc>
          <w:tcPr>
            <w:tcW w:w="3680" w:type="dxa"/>
            <w:tcBorders>
              <w:top w:val="single" w:sz="4" w:space="0" w:color="auto"/>
            </w:tcBorders>
          </w:tcPr>
          <w:p w14:paraId="0F5ED053" w14:textId="091FFC54" w:rsidR="00E02179" w:rsidRPr="00380272" w:rsidRDefault="00E02179" w:rsidP="00E02179">
            <w:pPr>
              <w:ind w:left="210" w:hangingChars="100" w:hanging="210"/>
              <w:rPr>
                <w:rFonts w:ascii="ＭＳ 明朝" w:hAnsi="ＭＳ 明朝"/>
                <w:szCs w:val="21"/>
              </w:rPr>
            </w:pPr>
            <w:r>
              <w:rPr>
                <w:rFonts w:hint="eastAsia"/>
              </w:rPr>
              <w:t>・作業場所から移動時の墜落災害</w:t>
            </w:r>
          </w:p>
        </w:tc>
        <w:tc>
          <w:tcPr>
            <w:tcW w:w="454" w:type="dxa"/>
            <w:vMerge w:val="restart"/>
            <w:tcBorders>
              <w:top w:val="single" w:sz="4" w:space="0" w:color="auto"/>
            </w:tcBorders>
          </w:tcPr>
          <w:p w14:paraId="436AC6BC" w14:textId="716BB819" w:rsidR="00E02179" w:rsidRPr="00380272" w:rsidRDefault="00E02179" w:rsidP="00B978AA">
            <w:pPr>
              <w:ind w:left="210" w:hangingChars="100" w:hanging="210"/>
              <w:rPr>
                <w:rFonts w:ascii="ＭＳ 明朝" w:hAnsi="ＭＳ 明朝"/>
                <w:szCs w:val="21"/>
              </w:rPr>
            </w:pPr>
          </w:p>
        </w:tc>
        <w:tc>
          <w:tcPr>
            <w:tcW w:w="454" w:type="dxa"/>
            <w:vMerge w:val="restart"/>
            <w:tcBorders>
              <w:top w:val="single" w:sz="4" w:space="0" w:color="auto"/>
            </w:tcBorders>
          </w:tcPr>
          <w:p w14:paraId="7256F82E" w14:textId="767BFE51" w:rsidR="00E02179" w:rsidRPr="00380272" w:rsidRDefault="00E02179" w:rsidP="00B20C0A">
            <w:pPr>
              <w:ind w:left="210" w:hangingChars="100" w:hanging="210"/>
              <w:rPr>
                <w:rFonts w:ascii="ＭＳ 明朝" w:hAnsi="ＭＳ 明朝"/>
                <w:szCs w:val="21"/>
              </w:rPr>
            </w:pPr>
          </w:p>
        </w:tc>
        <w:tc>
          <w:tcPr>
            <w:tcW w:w="454" w:type="dxa"/>
            <w:vMerge w:val="restart"/>
            <w:tcBorders>
              <w:top w:val="single" w:sz="4" w:space="0" w:color="auto"/>
            </w:tcBorders>
          </w:tcPr>
          <w:p w14:paraId="0D7BED68" w14:textId="0254B9E3" w:rsidR="00E02179" w:rsidRPr="00380272" w:rsidRDefault="00E02179" w:rsidP="0073762E">
            <w:pPr>
              <w:ind w:left="210" w:hangingChars="100" w:hanging="210"/>
              <w:rPr>
                <w:rFonts w:ascii="ＭＳ 明朝" w:hAnsi="ＭＳ 明朝"/>
                <w:szCs w:val="21"/>
              </w:rPr>
            </w:pPr>
          </w:p>
        </w:tc>
        <w:tc>
          <w:tcPr>
            <w:tcW w:w="454" w:type="dxa"/>
            <w:vMerge w:val="restart"/>
            <w:tcBorders>
              <w:top w:val="single" w:sz="4" w:space="0" w:color="auto"/>
            </w:tcBorders>
          </w:tcPr>
          <w:p w14:paraId="664F6973" w14:textId="17B63013" w:rsidR="00E02179" w:rsidRPr="00380272" w:rsidRDefault="00E02179" w:rsidP="00322586">
            <w:pPr>
              <w:ind w:left="210" w:hangingChars="100" w:hanging="210"/>
              <w:jc w:val="center"/>
              <w:rPr>
                <w:rFonts w:ascii="ＭＳ 明朝" w:hAnsi="ＭＳ 明朝"/>
                <w:szCs w:val="21"/>
              </w:rPr>
            </w:pPr>
          </w:p>
        </w:tc>
        <w:tc>
          <w:tcPr>
            <w:tcW w:w="3969" w:type="dxa"/>
            <w:tcBorders>
              <w:top w:val="single" w:sz="4" w:space="0" w:color="auto"/>
            </w:tcBorders>
          </w:tcPr>
          <w:p w14:paraId="0F8D433D" w14:textId="472A52CA" w:rsidR="00E02179" w:rsidRPr="00380272" w:rsidRDefault="00E02179" w:rsidP="00E02179">
            <w:pPr>
              <w:ind w:left="210" w:hangingChars="100" w:hanging="210"/>
              <w:rPr>
                <w:rFonts w:ascii="ＭＳ 明朝" w:hAnsi="ＭＳ 明朝"/>
                <w:szCs w:val="21"/>
              </w:rPr>
            </w:pPr>
            <w:r>
              <w:rPr>
                <w:rFonts w:hint="eastAsia"/>
              </w:rPr>
              <w:t>・</w:t>
            </w:r>
            <w:r w:rsidRPr="00D8657C">
              <w:rPr>
                <w:rFonts w:hint="eastAsia"/>
                <w:spacing w:val="-4"/>
              </w:rPr>
              <w:t>決められた昇降設備を利用す</w:t>
            </w:r>
            <w:r>
              <w:rPr>
                <w:rFonts w:hint="eastAsia"/>
              </w:rPr>
              <w:t>る</w:t>
            </w:r>
          </w:p>
        </w:tc>
        <w:tc>
          <w:tcPr>
            <w:tcW w:w="1474" w:type="dxa"/>
            <w:tcBorders>
              <w:top w:val="single" w:sz="4" w:space="0" w:color="auto"/>
            </w:tcBorders>
            <w:vAlign w:val="center"/>
          </w:tcPr>
          <w:p w14:paraId="39592233" w14:textId="3DB6F583" w:rsidR="00E02179" w:rsidRPr="00380272" w:rsidRDefault="00E02179" w:rsidP="00E02179">
            <w:pPr>
              <w:ind w:left="210" w:hangingChars="100" w:hanging="210"/>
              <w:jc w:val="center"/>
              <w:rPr>
                <w:rFonts w:ascii="ＭＳ 明朝" w:hAnsi="ＭＳ 明朝"/>
                <w:szCs w:val="21"/>
              </w:rPr>
            </w:pPr>
            <w:r>
              <w:rPr>
                <w:rFonts w:hint="eastAsia"/>
              </w:rPr>
              <w:t>全　員</w:t>
            </w:r>
          </w:p>
        </w:tc>
        <w:tc>
          <w:tcPr>
            <w:tcW w:w="455" w:type="dxa"/>
            <w:vMerge w:val="restart"/>
            <w:tcBorders>
              <w:top w:val="single" w:sz="4" w:space="0" w:color="auto"/>
            </w:tcBorders>
          </w:tcPr>
          <w:p w14:paraId="2B81CA5B" w14:textId="77777777" w:rsidR="00E02179" w:rsidRPr="00380272" w:rsidRDefault="00E02179" w:rsidP="00E02179">
            <w:pPr>
              <w:ind w:left="210" w:hangingChars="100" w:hanging="210"/>
              <w:rPr>
                <w:rFonts w:ascii="ＭＳ 明朝" w:hAnsi="ＭＳ 明朝"/>
                <w:szCs w:val="21"/>
              </w:rPr>
            </w:pPr>
          </w:p>
        </w:tc>
        <w:tc>
          <w:tcPr>
            <w:tcW w:w="455" w:type="dxa"/>
            <w:vMerge w:val="restart"/>
            <w:tcBorders>
              <w:top w:val="single" w:sz="4" w:space="0" w:color="auto"/>
            </w:tcBorders>
          </w:tcPr>
          <w:p w14:paraId="2D3CD801" w14:textId="77777777" w:rsidR="00E02179" w:rsidRPr="00380272" w:rsidRDefault="00E02179" w:rsidP="00E02179">
            <w:pPr>
              <w:ind w:left="210" w:hangingChars="100" w:hanging="210"/>
              <w:rPr>
                <w:rFonts w:ascii="ＭＳ 明朝" w:hAnsi="ＭＳ 明朝"/>
                <w:szCs w:val="21"/>
              </w:rPr>
            </w:pPr>
          </w:p>
        </w:tc>
        <w:tc>
          <w:tcPr>
            <w:tcW w:w="455" w:type="dxa"/>
            <w:vMerge w:val="restart"/>
            <w:tcBorders>
              <w:top w:val="single" w:sz="4" w:space="0" w:color="auto"/>
            </w:tcBorders>
          </w:tcPr>
          <w:p w14:paraId="12377B21" w14:textId="77777777" w:rsidR="00E02179" w:rsidRPr="00380272" w:rsidRDefault="00E02179" w:rsidP="00E02179">
            <w:pPr>
              <w:ind w:left="210" w:hangingChars="100" w:hanging="210"/>
              <w:rPr>
                <w:rFonts w:ascii="ＭＳ 明朝" w:hAnsi="ＭＳ 明朝"/>
                <w:szCs w:val="21"/>
              </w:rPr>
            </w:pPr>
          </w:p>
        </w:tc>
        <w:tc>
          <w:tcPr>
            <w:tcW w:w="455" w:type="dxa"/>
            <w:vMerge w:val="restart"/>
            <w:tcBorders>
              <w:top w:val="single" w:sz="4" w:space="0" w:color="auto"/>
            </w:tcBorders>
          </w:tcPr>
          <w:p w14:paraId="757B4F84" w14:textId="77777777" w:rsidR="00E02179" w:rsidRPr="00380272" w:rsidRDefault="00E02179" w:rsidP="00E02179">
            <w:pPr>
              <w:ind w:left="210" w:hangingChars="100" w:hanging="210"/>
              <w:rPr>
                <w:rFonts w:ascii="ＭＳ 明朝" w:hAnsi="ＭＳ 明朝"/>
                <w:szCs w:val="21"/>
              </w:rPr>
            </w:pPr>
          </w:p>
        </w:tc>
        <w:tc>
          <w:tcPr>
            <w:tcW w:w="3685" w:type="dxa"/>
            <w:vMerge/>
          </w:tcPr>
          <w:p w14:paraId="16A67371" w14:textId="77777777" w:rsidR="00E02179" w:rsidRPr="0025308D" w:rsidRDefault="00E02179" w:rsidP="00E02179">
            <w:pPr>
              <w:rPr>
                <w:rFonts w:ascii="ＭＳ 明朝" w:hAnsi="ＭＳ 明朝"/>
              </w:rPr>
            </w:pPr>
          </w:p>
        </w:tc>
      </w:tr>
      <w:tr w:rsidR="00E02179" w:rsidRPr="0025308D" w14:paraId="23B33DA8" w14:textId="77777777" w:rsidTr="002E0B59">
        <w:trPr>
          <w:cantSplit/>
          <w:trHeight w:val="261"/>
        </w:trPr>
        <w:tc>
          <w:tcPr>
            <w:tcW w:w="2255" w:type="dxa"/>
            <w:vMerge/>
          </w:tcPr>
          <w:p w14:paraId="0948ED41" w14:textId="77777777" w:rsidR="00E02179" w:rsidRDefault="00E02179" w:rsidP="00E02179">
            <w:pPr>
              <w:ind w:left="210" w:hangingChars="100" w:hanging="210"/>
              <w:jc w:val="center"/>
            </w:pPr>
          </w:p>
        </w:tc>
        <w:tc>
          <w:tcPr>
            <w:tcW w:w="3685" w:type="dxa"/>
            <w:vMerge/>
          </w:tcPr>
          <w:p w14:paraId="4DC29195" w14:textId="77777777" w:rsidR="00E02179" w:rsidRPr="00380272" w:rsidRDefault="00E02179" w:rsidP="00E02179">
            <w:pPr>
              <w:ind w:left="210" w:hangingChars="100" w:hanging="210"/>
              <w:rPr>
                <w:rFonts w:ascii="ＭＳ 明朝" w:hAnsi="ＭＳ 明朝"/>
                <w:szCs w:val="21"/>
              </w:rPr>
            </w:pPr>
          </w:p>
        </w:tc>
        <w:tc>
          <w:tcPr>
            <w:tcW w:w="3680" w:type="dxa"/>
            <w:tcBorders>
              <w:top w:val="single" w:sz="4" w:space="0" w:color="auto"/>
            </w:tcBorders>
          </w:tcPr>
          <w:p w14:paraId="3C57D918" w14:textId="2E511559" w:rsidR="00E02179" w:rsidRDefault="00E02179" w:rsidP="00E02179">
            <w:pPr>
              <w:ind w:left="210" w:hangingChars="100" w:hanging="210"/>
            </w:pPr>
            <w:r>
              <w:rPr>
                <w:rFonts w:hint="eastAsia"/>
              </w:rPr>
              <w:t>・火災事故</w:t>
            </w:r>
          </w:p>
        </w:tc>
        <w:tc>
          <w:tcPr>
            <w:tcW w:w="454" w:type="dxa"/>
            <w:vMerge/>
          </w:tcPr>
          <w:p w14:paraId="11305100" w14:textId="47427F2B" w:rsidR="00E02179" w:rsidRDefault="00E02179" w:rsidP="00B978AA">
            <w:pPr>
              <w:ind w:left="210" w:hangingChars="100" w:hanging="210"/>
            </w:pPr>
          </w:p>
        </w:tc>
        <w:tc>
          <w:tcPr>
            <w:tcW w:w="454" w:type="dxa"/>
            <w:vMerge/>
          </w:tcPr>
          <w:p w14:paraId="05A03A54" w14:textId="3EF408A1" w:rsidR="00E02179" w:rsidRDefault="00E02179" w:rsidP="00B20C0A">
            <w:pPr>
              <w:ind w:left="210" w:hangingChars="100" w:hanging="210"/>
            </w:pPr>
          </w:p>
        </w:tc>
        <w:tc>
          <w:tcPr>
            <w:tcW w:w="454" w:type="dxa"/>
            <w:vMerge/>
          </w:tcPr>
          <w:p w14:paraId="6EEA6D5F" w14:textId="1130DE2B" w:rsidR="00E02179" w:rsidRDefault="00E02179" w:rsidP="0073762E">
            <w:pPr>
              <w:ind w:left="210" w:hangingChars="100" w:hanging="210"/>
            </w:pPr>
          </w:p>
        </w:tc>
        <w:tc>
          <w:tcPr>
            <w:tcW w:w="454" w:type="dxa"/>
            <w:vMerge/>
          </w:tcPr>
          <w:p w14:paraId="3272D2F1" w14:textId="35EF6554" w:rsidR="00E02179" w:rsidRPr="0033035A" w:rsidRDefault="00E02179" w:rsidP="00322586">
            <w:pPr>
              <w:ind w:left="210" w:hangingChars="100" w:hanging="210"/>
              <w:jc w:val="center"/>
              <w:rPr>
                <w:bdr w:val="single" w:sz="4" w:space="0" w:color="auto"/>
              </w:rPr>
            </w:pPr>
          </w:p>
        </w:tc>
        <w:tc>
          <w:tcPr>
            <w:tcW w:w="3969" w:type="dxa"/>
            <w:tcBorders>
              <w:top w:val="single" w:sz="4" w:space="0" w:color="auto"/>
            </w:tcBorders>
          </w:tcPr>
          <w:p w14:paraId="7A134416" w14:textId="571CEF77" w:rsidR="00E02179" w:rsidRDefault="00E02179" w:rsidP="00E02179">
            <w:pPr>
              <w:ind w:left="210" w:hangingChars="100" w:hanging="210"/>
            </w:pPr>
            <w:r>
              <w:rPr>
                <w:rFonts w:hint="eastAsia"/>
              </w:rPr>
              <w:t>・</w:t>
            </w:r>
            <w:r w:rsidRPr="00D8657C">
              <w:rPr>
                <w:rFonts w:hint="eastAsia"/>
                <w:spacing w:val="-4"/>
              </w:rPr>
              <w:t>溶接場所及び火穴の飛散が予</w:t>
            </w:r>
            <w:r>
              <w:rPr>
                <w:rFonts w:hint="eastAsia"/>
              </w:rPr>
              <w:t>想される場所の点検を行う</w:t>
            </w:r>
          </w:p>
        </w:tc>
        <w:tc>
          <w:tcPr>
            <w:tcW w:w="1474" w:type="dxa"/>
            <w:tcBorders>
              <w:top w:val="single" w:sz="4" w:space="0" w:color="auto"/>
            </w:tcBorders>
            <w:vAlign w:val="center"/>
          </w:tcPr>
          <w:p w14:paraId="5027E658" w14:textId="0C1B7E8D" w:rsidR="00E02179" w:rsidRDefault="00E02179" w:rsidP="00E02179">
            <w:pPr>
              <w:ind w:left="210" w:hangingChars="100" w:hanging="210"/>
              <w:jc w:val="center"/>
            </w:pPr>
            <w:r>
              <w:rPr>
                <w:rFonts w:hint="eastAsia"/>
              </w:rPr>
              <w:t>指名者</w:t>
            </w:r>
          </w:p>
        </w:tc>
        <w:tc>
          <w:tcPr>
            <w:tcW w:w="455" w:type="dxa"/>
            <w:vMerge/>
          </w:tcPr>
          <w:p w14:paraId="25BC9C9B" w14:textId="77777777" w:rsidR="00E02179" w:rsidRPr="00380272" w:rsidRDefault="00E02179" w:rsidP="00E02179">
            <w:pPr>
              <w:ind w:left="210" w:hangingChars="100" w:hanging="210"/>
              <w:rPr>
                <w:rFonts w:ascii="ＭＳ 明朝" w:hAnsi="ＭＳ 明朝"/>
                <w:szCs w:val="21"/>
              </w:rPr>
            </w:pPr>
          </w:p>
        </w:tc>
        <w:tc>
          <w:tcPr>
            <w:tcW w:w="455" w:type="dxa"/>
            <w:vMerge/>
          </w:tcPr>
          <w:p w14:paraId="4FD0A998" w14:textId="77777777" w:rsidR="00E02179" w:rsidRPr="00380272" w:rsidRDefault="00E02179" w:rsidP="00E02179">
            <w:pPr>
              <w:ind w:left="210" w:hangingChars="100" w:hanging="210"/>
              <w:rPr>
                <w:rFonts w:ascii="ＭＳ 明朝" w:hAnsi="ＭＳ 明朝"/>
                <w:szCs w:val="21"/>
              </w:rPr>
            </w:pPr>
          </w:p>
        </w:tc>
        <w:tc>
          <w:tcPr>
            <w:tcW w:w="455" w:type="dxa"/>
            <w:vMerge/>
          </w:tcPr>
          <w:p w14:paraId="13070A68" w14:textId="77777777" w:rsidR="00E02179" w:rsidRPr="00380272" w:rsidRDefault="00E02179" w:rsidP="00E02179">
            <w:pPr>
              <w:ind w:left="210" w:hangingChars="100" w:hanging="210"/>
              <w:rPr>
                <w:rFonts w:ascii="ＭＳ 明朝" w:hAnsi="ＭＳ 明朝"/>
                <w:szCs w:val="21"/>
              </w:rPr>
            </w:pPr>
          </w:p>
        </w:tc>
        <w:tc>
          <w:tcPr>
            <w:tcW w:w="455" w:type="dxa"/>
            <w:vMerge/>
          </w:tcPr>
          <w:p w14:paraId="1026F7A0" w14:textId="77777777" w:rsidR="00E02179" w:rsidRPr="00380272" w:rsidRDefault="00E02179" w:rsidP="00E02179">
            <w:pPr>
              <w:ind w:left="210" w:hangingChars="100" w:hanging="210"/>
              <w:rPr>
                <w:rFonts w:ascii="ＭＳ 明朝" w:hAnsi="ＭＳ 明朝"/>
                <w:szCs w:val="21"/>
              </w:rPr>
            </w:pPr>
          </w:p>
        </w:tc>
        <w:tc>
          <w:tcPr>
            <w:tcW w:w="3685" w:type="dxa"/>
            <w:vMerge/>
          </w:tcPr>
          <w:p w14:paraId="41F65F4F" w14:textId="77777777" w:rsidR="00E02179" w:rsidRPr="0025308D" w:rsidRDefault="00E02179" w:rsidP="00E02179">
            <w:pPr>
              <w:rPr>
                <w:rFonts w:ascii="ＭＳ 明朝" w:hAnsi="ＭＳ 明朝"/>
              </w:rPr>
            </w:pPr>
          </w:p>
        </w:tc>
      </w:tr>
      <w:tr w:rsidR="00E02179" w:rsidRPr="0025308D" w14:paraId="5C915A62" w14:textId="77777777" w:rsidTr="002E0B59">
        <w:trPr>
          <w:cantSplit/>
          <w:trHeight w:val="261"/>
        </w:trPr>
        <w:tc>
          <w:tcPr>
            <w:tcW w:w="2255" w:type="dxa"/>
            <w:vMerge/>
          </w:tcPr>
          <w:p w14:paraId="34AC2D14" w14:textId="77777777" w:rsidR="00E02179" w:rsidRDefault="00E02179" w:rsidP="00E02179">
            <w:pPr>
              <w:ind w:left="210" w:hangingChars="100" w:hanging="210"/>
              <w:jc w:val="center"/>
            </w:pPr>
          </w:p>
        </w:tc>
        <w:tc>
          <w:tcPr>
            <w:tcW w:w="3685" w:type="dxa"/>
            <w:vMerge/>
          </w:tcPr>
          <w:p w14:paraId="4C4A21D8" w14:textId="77777777" w:rsidR="00E02179" w:rsidRPr="00380272" w:rsidRDefault="00E02179" w:rsidP="00E02179">
            <w:pPr>
              <w:ind w:left="210" w:hangingChars="100" w:hanging="210"/>
              <w:rPr>
                <w:rFonts w:ascii="ＭＳ 明朝" w:hAnsi="ＭＳ 明朝"/>
                <w:szCs w:val="21"/>
              </w:rPr>
            </w:pPr>
          </w:p>
        </w:tc>
        <w:tc>
          <w:tcPr>
            <w:tcW w:w="3680" w:type="dxa"/>
            <w:vMerge w:val="restart"/>
            <w:tcBorders>
              <w:top w:val="single" w:sz="4" w:space="0" w:color="auto"/>
            </w:tcBorders>
          </w:tcPr>
          <w:p w14:paraId="5301438B" w14:textId="4F4554C4" w:rsidR="00E02179" w:rsidRDefault="00E02179" w:rsidP="00E02179">
            <w:pPr>
              <w:ind w:left="210" w:hangingChars="100" w:hanging="210"/>
            </w:pPr>
            <w:r>
              <w:rPr>
                <w:rFonts w:hint="eastAsia"/>
              </w:rPr>
              <w:t>・その他</w:t>
            </w:r>
          </w:p>
        </w:tc>
        <w:tc>
          <w:tcPr>
            <w:tcW w:w="454" w:type="dxa"/>
            <w:vMerge/>
          </w:tcPr>
          <w:p w14:paraId="728910CC" w14:textId="4542D17D" w:rsidR="00E02179" w:rsidRDefault="00E02179" w:rsidP="00E02179">
            <w:pPr>
              <w:ind w:left="210" w:hangingChars="100" w:hanging="210"/>
            </w:pPr>
          </w:p>
        </w:tc>
        <w:tc>
          <w:tcPr>
            <w:tcW w:w="454" w:type="dxa"/>
            <w:vMerge/>
          </w:tcPr>
          <w:p w14:paraId="0F565221" w14:textId="6C29EC1D" w:rsidR="00E02179" w:rsidRDefault="00E02179" w:rsidP="00E02179">
            <w:pPr>
              <w:ind w:left="210" w:hangingChars="100" w:hanging="210"/>
            </w:pPr>
          </w:p>
        </w:tc>
        <w:tc>
          <w:tcPr>
            <w:tcW w:w="454" w:type="dxa"/>
            <w:vMerge/>
          </w:tcPr>
          <w:p w14:paraId="7D9984BD" w14:textId="6CCC60CC" w:rsidR="00E02179" w:rsidRDefault="00E02179" w:rsidP="00E02179">
            <w:pPr>
              <w:ind w:left="210" w:hangingChars="100" w:hanging="210"/>
            </w:pPr>
          </w:p>
        </w:tc>
        <w:tc>
          <w:tcPr>
            <w:tcW w:w="454" w:type="dxa"/>
            <w:vMerge/>
          </w:tcPr>
          <w:p w14:paraId="0586552D" w14:textId="4068F6F9" w:rsidR="00E02179" w:rsidRPr="0033035A" w:rsidRDefault="00E02179" w:rsidP="00E02179">
            <w:pPr>
              <w:ind w:left="210" w:hangingChars="100" w:hanging="210"/>
              <w:jc w:val="center"/>
              <w:rPr>
                <w:bdr w:val="single" w:sz="4" w:space="0" w:color="auto"/>
              </w:rPr>
            </w:pPr>
          </w:p>
        </w:tc>
        <w:tc>
          <w:tcPr>
            <w:tcW w:w="3969" w:type="dxa"/>
            <w:tcBorders>
              <w:top w:val="single" w:sz="4" w:space="0" w:color="auto"/>
              <w:bottom w:val="single" w:sz="4" w:space="0" w:color="auto"/>
            </w:tcBorders>
          </w:tcPr>
          <w:p w14:paraId="0D7E6569" w14:textId="630C28E3" w:rsidR="00E02179" w:rsidRDefault="00E02179" w:rsidP="00E02179">
            <w:pPr>
              <w:ind w:left="210" w:hangingChars="100" w:hanging="210"/>
            </w:pPr>
            <w:r>
              <w:rPr>
                <w:rFonts w:hint="eastAsia"/>
              </w:rPr>
              <w:t>・</w:t>
            </w:r>
            <w:r w:rsidRPr="00D8657C">
              <w:rPr>
                <w:rFonts w:hint="eastAsia"/>
                <w:spacing w:val="-4"/>
              </w:rPr>
              <w:t>使用工具の点検、整理整頓を</w:t>
            </w:r>
            <w:r>
              <w:rPr>
                <w:rFonts w:hint="eastAsia"/>
              </w:rPr>
              <w:t>行う</w:t>
            </w:r>
          </w:p>
        </w:tc>
        <w:tc>
          <w:tcPr>
            <w:tcW w:w="1474" w:type="dxa"/>
            <w:tcBorders>
              <w:top w:val="single" w:sz="4" w:space="0" w:color="auto"/>
              <w:bottom w:val="single" w:sz="4" w:space="0" w:color="auto"/>
            </w:tcBorders>
            <w:vAlign w:val="center"/>
          </w:tcPr>
          <w:p w14:paraId="45051A40" w14:textId="36ACE628" w:rsidR="00E02179" w:rsidRDefault="00E02179" w:rsidP="00E02179">
            <w:pPr>
              <w:ind w:left="210" w:hangingChars="100" w:hanging="210"/>
              <w:jc w:val="center"/>
            </w:pPr>
            <w:r>
              <w:rPr>
                <w:rFonts w:hint="eastAsia"/>
              </w:rPr>
              <w:t>全　員</w:t>
            </w:r>
          </w:p>
        </w:tc>
        <w:tc>
          <w:tcPr>
            <w:tcW w:w="455" w:type="dxa"/>
            <w:vMerge/>
          </w:tcPr>
          <w:p w14:paraId="6FCCF06C" w14:textId="77777777" w:rsidR="00E02179" w:rsidRPr="00380272" w:rsidRDefault="00E02179" w:rsidP="00E02179">
            <w:pPr>
              <w:ind w:left="210" w:hangingChars="100" w:hanging="210"/>
              <w:rPr>
                <w:rFonts w:ascii="ＭＳ 明朝" w:hAnsi="ＭＳ 明朝"/>
                <w:szCs w:val="21"/>
              </w:rPr>
            </w:pPr>
          </w:p>
        </w:tc>
        <w:tc>
          <w:tcPr>
            <w:tcW w:w="455" w:type="dxa"/>
            <w:vMerge/>
          </w:tcPr>
          <w:p w14:paraId="24306402" w14:textId="77777777" w:rsidR="00E02179" w:rsidRPr="00380272" w:rsidRDefault="00E02179" w:rsidP="00E02179">
            <w:pPr>
              <w:ind w:left="210" w:hangingChars="100" w:hanging="210"/>
              <w:rPr>
                <w:rFonts w:ascii="ＭＳ 明朝" w:hAnsi="ＭＳ 明朝"/>
                <w:szCs w:val="21"/>
              </w:rPr>
            </w:pPr>
          </w:p>
        </w:tc>
        <w:tc>
          <w:tcPr>
            <w:tcW w:w="455" w:type="dxa"/>
            <w:vMerge/>
          </w:tcPr>
          <w:p w14:paraId="6F797578" w14:textId="77777777" w:rsidR="00E02179" w:rsidRPr="00380272" w:rsidRDefault="00E02179" w:rsidP="00E02179">
            <w:pPr>
              <w:ind w:left="210" w:hangingChars="100" w:hanging="210"/>
              <w:rPr>
                <w:rFonts w:ascii="ＭＳ 明朝" w:hAnsi="ＭＳ 明朝"/>
                <w:szCs w:val="21"/>
              </w:rPr>
            </w:pPr>
          </w:p>
        </w:tc>
        <w:tc>
          <w:tcPr>
            <w:tcW w:w="455" w:type="dxa"/>
            <w:vMerge/>
          </w:tcPr>
          <w:p w14:paraId="219C6725" w14:textId="77777777" w:rsidR="00E02179" w:rsidRPr="00380272" w:rsidRDefault="00E02179" w:rsidP="00E02179">
            <w:pPr>
              <w:ind w:left="210" w:hangingChars="100" w:hanging="210"/>
              <w:rPr>
                <w:rFonts w:ascii="ＭＳ 明朝" w:hAnsi="ＭＳ 明朝"/>
                <w:szCs w:val="21"/>
              </w:rPr>
            </w:pPr>
          </w:p>
        </w:tc>
        <w:tc>
          <w:tcPr>
            <w:tcW w:w="3685" w:type="dxa"/>
            <w:vMerge/>
          </w:tcPr>
          <w:p w14:paraId="082DB54F" w14:textId="77777777" w:rsidR="00E02179" w:rsidRPr="0025308D" w:rsidRDefault="00E02179" w:rsidP="00E02179">
            <w:pPr>
              <w:rPr>
                <w:rFonts w:ascii="ＭＳ 明朝" w:hAnsi="ＭＳ 明朝"/>
              </w:rPr>
            </w:pPr>
          </w:p>
        </w:tc>
      </w:tr>
      <w:tr w:rsidR="00E02179" w:rsidRPr="0025308D" w14:paraId="0EB994BA" w14:textId="77777777" w:rsidTr="002E0B59">
        <w:trPr>
          <w:cantSplit/>
          <w:trHeight w:val="261"/>
        </w:trPr>
        <w:tc>
          <w:tcPr>
            <w:tcW w:w="2255" w:type="dxa"/>
            <w:vMerge/>
          </w:tcPr>
          <w:p w14:paraId="7E5EBF08" w14:textId="77777777" w:rsidR="00E02179" w:rsidRDefault="00E02179" w:rsidP="00E02179">
            <w:pPr>
              <w:ind w:left="210" w:hangingChars="100" w:hanging="210"/>
              <w:jc w:val="center"/>
            </w:pPr>
          </w:p>
        </w:tc>
        <w:tc>
          <w:tcPr>
            <w:tcW w:w="3685" w:type="dxa"/>
            <w:vMerge/>
          </w:tcPr>
          <w:p w14:paraId="13D37FEF" w14:textId="77777777" w:rsidR="00E02179" w:rsidRPr="00380272" w:rsidRDefault="00E02179" w:rsidP="00E02179">
            <w:pPr>
              <w:ind w:left="210" w:hangingChars="100" w:hanging="210"/>
              <w:rPr>
                <w:rFonts w:ascii="ＭＳ 明朝" w:hAnsi="ＭＳ 明朝"/>
                <w:szCs w:val="21"/>
              </w:rPr>
            </w:pPr>
          </w:p>
        </w:tc>
        <w:tc>
          <w:tcPr>
            <w:tcW w:w="3680" w:type="dxa"/>
            <w:vMerge/>
          </w:tcPr>
          <w:p w14:paraId="33DFA833" w14:textId="77777777" w:rsidR="00E02179" w:rsidRDefault="00E02179" w:rsidP="00E02179">
            <w:pPr>
              <w:ind w:left="210" w:hangingChars="100" w:hanging="210"/>
            </w:pPr>
          </w:p>
        </w:tc>
        <w:tc>
          <w:tcPr>
            <w:tcW w:w="454" w:type="dxa"/>
            <w:vMerge/>
          </w:tcPr>
          <w:p w14:paraId="26448518" w14:textId="77777777" w:rsidR="00E02179" w:rsidRDefault="00E02179" w:rsidP="00E02179">
            <w:pPr>
              <w:ind w:left="210" w:hangingChars="100" w:hanging="210"/>
            </w:pPr>
          </w:p>
        </w:tc>
        <w:tc>
          <w:tcPr>
            <w:tcW w:w="454" w:type="dxa"/>
            <w:vMerge/>
          </w:tcPr>
          <w:p w14:paraId="2DB2B805" w14:textId="77777777" w:rsidR="00E02179" w:rsidRDefault="00E02179" w:rsidP="00E02179">
            <w:pPr>
              <w:ind w:left="210" w:hangingChars="100" w:hanging="210"/>
            </w:pPr>
          </w:p>
        </w:tc>
        <w:tc>
          <w:tcPr>
            <w:tcW w:w="454" w:type="dxa"/>
            <w:vMerge/>
          </w:tcPr>
          <w:p w14:paraId="3C4A6A8A" w14:textId="77777777" w:rsidR="00E02179" w:rsidRDefault="00E02179" w:rsidP="00E02179">
            <w:pPr>
              <w:ind w:left="210" w:hangingChars="100" w:hanging="210"/>
            </w:pPr>
          </w:p>
        </w:tc>
        <w:tc>
          <w:tcPr>
            <w:tcW w:w="454" w:type="dxa"/>
            <w:vMerge/>
          </w:tcPr>
          <w:p w14:paraId="0DE5F7FE" w14:textId="77777777" w:rsidR="00E02179" w:rsidRPr="0033035A" w:rsidRDefault="00E02179" w:rsidP="00E02179">
            <w:pPr>
              <w:ind w:left="210" w:hangingChars="100" w:hanging="210"/>
              <w:jc w:val="center"/>
              <w:rPr>
                <w:bdr w:val="single" w:sz="4" w:space="0" w:color="auto"/>
              </w:rPr>
            </w:pPr>
          </w:p>
        </w:tc>
        <w:tc>
          <w:tcPr>
            <w:tcW w:w="3969" w:type="dxa"/>
            <w:tcBorders>
              <w:top w:val="single" w:sz="4" w:space="0" w:color="auto"/>
              <w:bottom w:val="single" w:sz="4" w:space="0" w:color="auto"/>
            </w:tcBorders>
          </w:tcPr>
          <w:p w14:paraId="4A67862B" w14:textId="42A9F8E4" w:rsidR="00E02179" w:rsidRDefault="00E02179" w:rsidP="00E02179">
            <w:pPr>
              <w:ind w:left="210" w:hangingChars="100" w:hanging="210"/>
            </w:pPr>
            <w:r>
              <w:rPr>
                <w:rFonts w:hint="eastAsia"/>
              </w:rPr>
              <w:t>・持ち場の清掃を行う</w:t>
            </w:r>
          </w:p>
        </w:tc>
        <w:tc>
          <w:tcPr>
            <w:tcW w:w="1474" w:type="dxa"/>
            <w:tcBorders>
              <w:top w:val="single" w:sz="4" w:space="0" w:color="auto"/>
              <w:bottom w:val="single" w:sz="4" w:space="0" w:color="auto"/>
            </w:tcBorders>
          </w:tcPr>
          <w:p w14:paraId="0092F09F" w14:textId="7617BA7F" w:rsidR="00E02179" w:rsidRDefault="00E02179" w:rsidP="00E02179">
            <w:pPr>
              <w:ind w:left="210" w:hangingChars="100" w:hanging="210"/>
              <w:jc w:val="center"/>
            </w:pPr>
            <w:r w:rsidRPr="00D038A8">
              <w:rPr>
                <w:rFonts w:hint="eastAsia"/>
              </w:rPr>
              <w:t>全　員</w:t>
            </w:r>
          </w:p>
        </w:tc>
        <w:tc>
          <w:tcPr>
            <w:tcW w:w="455" w:type="dxa"/>
            <w:vMerge/>
          </w:tcPr>
          <w:p w14:paraId="2025C4CD" w14:textId="77777777" w:rsidR="00E02179" w:rsidRPr="00380272" w:rsidRDefault="00E02179" w:rsidP="00E02179">
            <w:pPr>
              <w:ind w:left="210" w:hangingChars="100" w:hanging="210"/>
              <w:rPr>
                <w:rFonts w:ascii="ＭＳ 明朝" w:hAnsi="ＭＳ 明朝"/>
                <w:szCs w:val="21"/>
              </w:rPr>
            </w:pPr>
          </w:p>
        </w:tc>
        <w:tc>
          <w:tcPr>
            <w:tcW w:w="455" w:type="dxa"/>
            <w:vMerge/>
          </w:tcPr>
          <w:p w14:paraId="63FBB96C" w14:textId="77777777" w:rsidR="00E02179" w:rsidRPr="00380272" w:rsidRDefault="00E02179" w:rsidP="00E02179">
            <w:pPr>
              <w:ind w:left="210" w:hangingChars="100" w:hanging="210"/>
              <w:rPr>
                <w:rFonts w:ascii="ＭＳ 明朝" w:hAnsi="ＭＳ 明朝"/>
                <w:szCs w:val="21"/>
              </w:rPr>
            </w:pPr>
          </w:p>
        </w:tc>
        <w:tc>
          <w:tcPr>
            <w:tcW w:w="455" w:type="dxa"/>
            <w:vMerge/>
          </w:tcPr>
          <w:p w14:paraId="4B055E7B" w14:textId="77777777" w:rsidR="00E02179" w:rsidRPr="00380272" w:rsidRDefault="00E02179" w:rsidP="00E02179">
            <w:pPr>
              <w:ind w:left="210" w:hangingChars="100" w:hanging="210"/>
              <w:rPr>
                <w:rFonts w:ascii="ＭＳ 明朝" w:hAnsi="ＭＳ 明朝"/>
                <w:szCs w:val="21"/>
              </w:rPr>
            </w:pPr>
          </w:p>
        </w:tc>
        <w:tc>
          <w:tcPr>
            <w:tcW w:w="455" w:type="dxa"/>
            <w:vMerge/>
          </w:tcPr>
          <w:p w14:paraId="2806689B" w14:textId="77777777" w:rsidR="00E02179" w:rsidRPr="00380272" w:rsidRDefault="00E02179" w:rsidP="00E02179">
            <w:pPr>
              <w:ind w:left="210" w:hangingChars="100" w:hanging="210"/>
              <w:rPr>
                <w:rFonts w:ascii="ＭＳ 明朝" w:hAnsi="ＭＳ 明朝"/>
                <w:szCs w:val="21"/>
              </w:rPr>
            </w:pPr>
          </w:p>
        </w:tc>
        <w:tc>
          <w:tcPr>
            <w:tcW w:w="3685" w:type="dxa"/>
            <w:vMerge/>
          </w:tcPr>
          <w:p w14:paraId="18E7C692" w14:textId="77777777" w:rsidR="00E02179" w:rsidRPr="0025308D" w:rsidRDefault="00E02179" w:rsidP="00E02179">
            <w:pPr>
              <w:rPr>
                <w:rFonts w:ascii="ＭＳ 明朝" w:hAnsi="ＭＳ 明朝"/>
              </w:rPr>
            </w:pPr>
          </w:p>
        </w:tc>
      </w:tr>
      <w:tr w:rsidR="00E02179" w:rsidRPr="0025308D" w14:paraId="6C7046EE" w14:textId="77777777" w:rsidTr="002E0B59">
        <w:trPr>
          <w:cantSplit/>
          <w:trHeight w:val="261"/>
        </w:trPr>
        <w:tc>
          <w:tcPr>
            <w:tcW w:w="2255" w:type="dxa"/>
            <w:vMerge/>
          </w:tcPr>
          <w:p w14:paraId="0B9A9448" w14:textId="77777777" w:rsidR="00E02179" w:rsidRDefault="00E02179" w:rsidP="00E02179">
            <w:pPr>
              <w:ind w:left="210" w:hangingChars="100" w:hanging="210"/>
              <w:jc w:val="center"/>
            </w:pPr>
          </w:p>
        </w:tc>
        <w:tc>
          <w:tcPr>
            <w:tcW w:w="3685" w:type="dxa"/>
            <w:vMerge/>
          </w:tcPr>
          <w:p w14:paraId="44373724" w14:textId="77777777" w:rsidR="00E02179" w:rsidRPr="00380272" w:rsidRDefault="00E02179" w:rsidP="00E02179">
            <w:pPr>
              <w:ind w:left="210" w:hangingChars="100" w:hanging="210"/>
              <w:rPr>
                <w:rFonts w:ascii="ＭＳ 明朝" w:hAnsi="ＭＳ 明朝"/>
                <w:szCs w:val="21"/>
              </w:rPr>
            </w:pPr>
          </w:p>
        </w:tc>
        <w:tc>
          <w:tcPr>
            <w:tcW w:w="3680" w:type="dxa"/>
            <w:vMerge/>
          </w:tcPr>
          <w:p w14:paraId="154B47A2" w14:textId="77777777" w:rsidR="00E02179" w:rsidRDefault="00E02179" w:rsidP="00E02179">
            <w:pPr>
              <w:ind w:left="210" w:hangingChars="100" w:hanging="210"/>
            </w:pPr>
          </w:p>
        </w:tc>
        <w:tc>
          <w:tcPr>
            <w:tcW w:w="454" w:type="dxa"/>
            <w:vMerge/>
          </w:tcPr>
          <w:p w14:paraId="0407C661" w14:textId="77777777" w:rsidR="00E02179" w:rsidRDefault="00E02179" w:rsidP="00E02179">
            <w:pPr>
              <w:ind w:left="210" w:hangingChars="100" w:hanging="210"/>
            </w:pPr>
          </w:p>
        </w:tc>
        <w:tc>
          <w:tcPr>
            <w:tcW w:w="454" w:type="dxa"/>
            <w:vMerge/>
          </w:tcPr>
          <w:p w14:paraId="39523761" w14:textId="77777777" w:rsidR="00E02179" w:rsidRDefault="00E02179" w:rsidP="00E02179">
            <w:pPr>
              <w:ind w:left="210" w:hangingChars="100" w:hanging="210"/>
            </w:pPr>
          </w:p>
        </w:tc>
        <w:tc>
          <w:tcPr>
            <w:tcW w:w="454" w:type="dxa"/>
            <w:vMerge/>
          </w:tcPr>
          <w:p w14:paraId="22234A4C" w14:textId="77777777" w:rsidR="00E02179" w:rsidRDefault="00E02179" w:rsidP="00E02179">
            <w:pPr>
              <w:ind w:left="210" w:hangingChars="100" w:hanging="210"/>
            </w:pPr>
          </w:p>
        </w:tc>
        <w:tc>
          <w:tcPr>
            <w:tcW w:w="454" w:type="dxa"/>
            <w:vMerge/>
          </w:tcPr>
          <w:p w14:paraId="3EE61914" w14:textId="77777777" w:rsidR="00E02179" w:rsidRPr="0033035A" w:rsidRDefault="00E02179" w:rsidP="00E02179">
            <w:pPr>
              <w:ind w:left="210" w:hangingChars="100" w:hanging="210"/>
              <w:jc w:val="center"/>
              <w:rPr>
                <w:bdr w:val="single" w:sz="4" w:space="0" w:color="auto"/>
              </w:rPr>
            </w:pPr>
          </w:p>
        </w:tc>
        <w:tc>
          <w:tcPr>
            <w:tcW w:w="3969" w:type="dxa"/>
            <w:tcBorders>
              <w:top w:val="single" w:sz="4" w:space="0" w:color="auto"/>
            </w:tcBorders>
          </w:tcPr>
          <w:p w14:paraId="1C5CFB72" w14:textId="4F1C959C" w:rsidR="00E02179" w:rsidRDefault="00E02179" w:rsidP="00E02179">
            <w:pPr>
              <w:ind w:left="210" w:hangingChars="100" w:hanging="210"/>
            </w:pPr>
            <w:r>
              <w:rPr>
                <w:rFonts w:hint="eastAsia"/>
              </w:rPr>
              <w:t>・元請に報告する</w:t>
            </w:r>
          </w:p>
        </w:tc>
        <w:tc>
          <w:tcPr>
            <w:tcW w:w="1474" w:type="dxa"/>
            <w:tcBorders>
              <w:top w:val="single" w:sz="4" w:space="0" w:color="auto"/>
            </w:tcBorders>
          </w:tcPr>
          <w:p w14:paraId="3626FC76" w14:textId="075A9818" w:rsidR="00E02179" w:rsidRDefault="00E02179" w:rsidP="00E02179">
            <w:pPr>
              <w:ind w:left="210" w:hangingChars="100" w:hanging="210"/>
              <w:jc w:val="center"/>
            </w:pPr>
            <w:r w:rsidRPr="00D038A8">
              <w:rPr>
                <w:rFonts w:hint="eastAsia"/>
              </w:rPr>
              <w:t>全　員</w:t>
            </w:r>
          </w:p>
        </w:tc>
        <w:tc>
          <w:tcPr>
            <w:tcW w:w="455" w:type="dxa"/>
            <w:vMerge/>
          </w:tcPr>
          <w:p w14:paraId="10B00F9D" w14:textId="77777777" w:rsidR="00E02179" w:rsidRPr="00380272" w:rsidRDefault="00E02179" w:rsidP="00E02179">
            <w:pPr>
              <w:ind w:left="210" w:hangingChars="100" w:hanging="210"/>
              <w:rPr>
                <w:rFonts w:ascii="ＭＳ 明朝" w:hAnsi="ＭＳ 明朝"/>
                <w:szCs w:val="21"/>
              </w:rPr>
            </w:pPr>
          </w:p>
        </w:tc>
        <w:tc>
          <w:tcPr>
            <w:tcW w:w="455" w:type="dxa"/>
            <w:vMerge/>
          </w:tcPr>
          <w:p w14:paraId="4D53BE38" w14:textId="77777777" w:rsidR="00E02179" w:rsidRPr="00380272" w:rsidRDefault="00E02179" w:rsidP="00E02179">
            <w:pPr>
              <w:ind w:left="210" w:hangingChars="100" w:hanging="210"/>
              <w:rPr>
                <w:rFonts w:ascii="ＭＳ 明朝" w:hAnsi="ＭＳ 明朝"/>
                <w:szCs w:val="21"/>
              </w:rPr>
            </w:pPr>
          </w:p>
        </w:tc>
        <w:tc>
          <w:tcPr>
            <w:tcW w:w="455" w:type="dxa"/>
            <w:vMerge/>
          </w:tcPr>
          <w:p w14:paraId="20B54F6D" w14:textId="77777777" w:rsidR="00E02179" w:rsidRPr="00380272" w:rsidRDefault="00E02179" w:rsidP="00E02179">
            <w:pPr>
              <w:ind w:left="210" w:hangingChars="100" w:hanging="210"/>
              <w:rPr>
                <w:rFonts w:ascii="ＭＳ 明朝" w:hAnsi="ＭＳ 明朝"/>
                <w:szCs w:val="21"/>
              </w:rPr>
            </w:pPr>
          </w:p>
        </w:tc>
        <w:tc>
          <w:tcPr>
            <w:tcW w:w="455" w:type="dxa"/>
            <w:vMerge/>
          </w:tcPr>
          <w:p w14:paraId="66B4BD58" w14:textId="77777777" w:rsidR="00E02179" w:rsidRPr="00380272" w:rsidRDefault="00E02179" w:rsidP="00E02179">
            <w:pPr>
              <w:ind w:left="210" w:hangingChars="100" w:hanging="210"/>
              <w:rPr>
                <w:rFonts w:ascii="ＭＳ 明朝" w:hAnsi="ＭＳ 明朝"/>
                <w:szCs w:val="21"/>
              </w:rPr>
            </w:pPr>
          </w:p>
        </w:tc>
        <w:tc>
          <w:tcPr>
            <w:tcW w:w="3685" w:type="dxa"/>
            <w:vMerge/>
          </w:tcPr>
          <w:p w14:paraId="3ED0D460" w14:textId="77777777" w:rsidR="00E02179" w:rsidRPr="0025308D" w:rsidRDefault="00E02179" w:rsidP="00E02179">
            <w:pPr>
              <w:rPr>
                <w:rFonts w:ascii="ＭＳ 明朝" w:hAnsi="ＭＳ 明朝"/>
              </w:rPr>
            </w:pPr>
          </w:p>
        </w:tc>
      </w:tr>
    </w:tbl>
    <w:p w14:paraId="65C2C84A" w14:textId="77777777" w:rsidR="00007768" w:rsidRPr="0025308D" w:rsidRDefault="00007768" w:rsidP="008F1F1C">
      <w:pPr>
        <w:rPr>
          <w:rFonts w:ascii="ＭＳ 明朝" w:hAnsi="ＭＳ 明朝"/>
        </w:rPr>
      </w:pPr>
    </w:p>
    <w:sectPr w:rsidR="00007768" w:rsidRPr="0025308D" w:rsidSect="00131BB0">
      <w:pgSz w:w="23814" w:h="16840" w:orient="landscape" w:code="8"/>
      <w:pgMar w:top="1134" w:right="567"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B09A" w14:textId="77777777" w:rsidR="00E14C54" w:rsidRDefault="00E14C54" w:rsidP="00564E03">
      <w:r>
        <w:separator/>
      </w:r>
    </w:p>
  </w:endnote>
  <w:endnote w:type="continuationSeparator" w:id="0">
    <w:p w14:paraId="3C8CE281" w14:textId="77777777" w:rsidR="00E14C54" w:rsidRDefault="00E14C54" w:rsidP="0056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6145" w14:textId="77777777" w:rsidR="00E14C54" w:rsidRDefault="00E14C54" w:rsidP="00564E03">
      <w:r>
        <w:separator/>
      </w:r>
    </w:p>
  </w:footnote>
  <w:footnote w:type="continuationSeparator" w:id="0">
    <w:p w14:paraId="0AD5E67A" w14:textId="77777777" w:rsidR="00E14C54" w:rsidRDefault="00E14C54" w:rsidP="00564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1E8"/>
    <w:multiLevelType w:val="hybridMultilevel"/>
    <w:tmpl w:val="B6CE71AE"/>
    <w:lvl w:ilvl="0" w:tplc="8E60967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F926CD"/>
    <w:multiLevelType w:val="hybridMultilevel"/>
    <w:tmpl w:val="DB0AB464"/>
    <w:lvl w:ilvl="0" w:tplc="643E09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0D3B6C"/>
    <w:multiLevelType w:val="hybridMultilevel"/>
    <w:tmpl w:val="0F883A6E"/>
    <w:lvl w:ilvl="0" w:tplc="FF9A614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5B202B"/>
    <w:multiLevelType w:val="hybridMultilevel"/>
    <w:tmpl w:val="6D3CF48E"/>
    <w:lvl w:ilvl="0" w:tplc="A43291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FD7B4A"/>
    <w:multiLevelType w:val="hybridMultilevel"/>
    <w:tmpl w:val="F07A3728"/>
    <w:lvl w:ilvl="0" w:tplc="A69C574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2D4D6E"/>
    <w:multiLevelType w:val="hybridMultilevel"/>
    <w:tmpl w:val="C19863E4"/>
    <w:lvl w:ilvl="0" w:tplc="E892E40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D8417E"/>
    <w:multiLevelType w:val="hybridMultilevel"/>
    <w:tmpl w:val="E9DC4D96"/>
    <w:lvl w:ilvl="0" w:tplc="32A8B81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C70B56"/>
    <w:multiLevelType w:val="hybridMultilevel"/>
    <w:tmpl w:val="A94EB372"/>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744020"/>
    <w:multiLevelType w:val="hybridMultilevel"/>
    <w:tmpl w:val="CBD2E3A4"/>
    <w:lvl w:ilvl="0" w:tplc="93D840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B0C73AD"/>
    <w:multiLevelType w:val="hybridMultilevel"/>
    <w:tmpl w:val="3CC020B6"/>
    <w:lvl w:ilvl="0" w:tplc="FF9A614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D17AA9"/>
    <w:multiLevelType w:val="hybridMultilevel"/>
    <w:tmpl w:val="7A34B2AC"/>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D555BB"/>
    <w:multiLevelType w:val="hybridMultilevel"/>
    <w:tmpl w:val="C69CEBCC"/>
    <w:lvl w:ilvl="0" w:tplc="FF9A614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384C7F"/>
    <w:multiLevelType w:val="hybridMultilevel"/>
    <w:tmpl w:val="93EC6040"/>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455E91"/>
    <w:multiLevelType w:val="hybridMultilevel"/>
    <w:tmpl w:val="EF1A6688"/>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0263C4"/>
    <w:multiLevelType w:val="hybridMultilevel"/>
    <w:tmpl w:val="C8BC6482"/>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6244E8"/>
    <w:multiLevelType w:val="hybridMultilevel"/>
    <w:tmpl w:val="91CE3072"/>
    <w:lvl w:ilvl="0" w:tplc="8640C8C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9081488">
    <w:abstractNumId w:val="4"/>
  </w:num>
  <w:num w:numId="2" w16cid:durableId="870535480">
    <w:abstractNumId w:val="15"/>
  </w:num>
  <w:num w:numId="3" w16cid:durableId="418134905">
    <w:abstractNumId w:val="6"/>
  </w:num>
  <w:num w:numId="4" w16cid:durableId="1630471562">
    <w:abstractNumId w:val="5"/>
  </w:num>
  <w:num w:numId="5" w16cid:durableId="899560453">
    <w:abstractNumId w:val="10"/>
  </w:num>
  <w:num w:numId="6" w16cid:durableId="1316883675">
    <w:abstractNumId w:val="12"/>
  </w:num>
  <w:num w:numId="7" w16cid:durableId="1311907380">
    <w:abstractNumId w:val="14"/>
  </w:num>
  <w:num w:numId="8" w16cid:durableId="2046561999">
    <w:abstractNumId w:val="1"/>
  </w:num>
  <w:num w:numId="9" w16cid:durableId="1082027355">
    <w:abstractNumId w:val="0"/>
  </w:num>
  <w:num w:numId="10" w16cid:durableId="34475119">
    <w:abstractNumId w:val="7"/>
  </w:num>
  <w:num w:numId="11" w16cid:durableId="848836789">
    <w:abstractNumId w:val="11"/>
  </w:num>
  <w:num w:numId="12" w16cid:durableId="831989859">
    <w:abstractNumId w:val="9"/>
  </w:num>
  <w:num w:numId="13" w16cid:durableId="246303892">
    <w:abstractNumId w:val="2"/>
  </w:num>
  <w:num w:numId="14" w16cid:durableId="424692016">
    <w:abstractNumId w:val="13"/>
  </w:num>
  <w:num w:numId="15" w16cid:durableId="1977636986">
    <w:abstractNumId w:val="3"/>
  </w:num>
  <w:num w:numId="16" w16cid:durableId="48070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F5"/>
    <w:rsid w:val="00007768"/>
    <w:rsid w:val="0000782D"/>
    <w:rsid w:val="0001372C"/>
    <w:rsid w:val="0004039C"/>
    <w:rsid w:val="00042A64"/>
    <w:rsid w:val="00074F20"/>
    <w:rsid w:val="000D1816"/>
    <w:rsid w:val="000D28EA"/>
    <w:rsid w:val="000D69E5"/>
    <w:rsid w:val="000F2BE0"/>
    <w:rsid w:val="00103DD6"/>
    <w:rsid w:val="001056DB"/>
    <w:rsid w:val="00125CE7"/>
    <w:rsid w:val="00131BB0"/>
    <w:rsid w:val="00131D8A"/>
    <w:rsid w:val="00134CE9"/>
    <w:rsid w:val="001420CD"/>
    <w:rsid w:val="001435E4"/>
    <w:rsid w:val="00155273"/>
    <w:rsid w:val="00172FB2"/>
    <w:rsid w:val="001730E1"/>
    <w:rsid w:val="001731A2"/>
    <w:rsid w:val="0019601D"/>
    <w:rsid w:val="001D1D5B"/>
    <w:rsid w:val="001D2CF2"/>
    <w:rsid w:val="001E473D"/>
    <w:rsid w:val="002019D6"/>
    <w:rsid w:val="002075FC"/>
    <w:rsid w:val="00213050"/>
    <w:rsid w:val="00215AD6"/>
    <w:rsid w:val="0025308D"/>
    <w:rsid w:val="002553D3"/>
    <w:rsid w:val="002700A6"/>
    <w:rsid w:val="002A6F26"/>
    <w:rsid w:val="002E3259"/>
    <w:rsid w:val="002E3DF7"/>
    <w:rsid w:val="002F544C"/>
    <w:rsid w:val="00303880"/>
    <w:rsid w:val="00311A6B"/>
    <w:rsid w:val="00315606"/>
    <w:rsid w:val="00321DD9"/>
    <w:rsid w:val="00331739"/>
    <w:rsid w:val="0033236B"/>
    <w:rsid w:val="00333D7C"/>
    <w:rsid w:val="0034011E"/>
    <w:rsid w:val="003575DC"/>
    <w:rsid w:val="00366198"/>
    <w:rsid w:val="00380272"/>
    <w:rsid w:val="00391298"/>
    <w:rsid w:val="00395DA5"/>
    <w:rsid w:val="00397C7B"/>
    <w:rsid w:val="003A758D"/>
    <w:rsid w:val="003B67F7"/>
    <w:rsid w:val="003C40EE"/>
    <w:rsid w:val="003C451E"/>
    <w:rsid w:val="00433F6E"/>
    <w:rsid w:val="00434406"/>
    <w:rsid w:val="00435968"/>
    <w:rsid w:val="004417E4"/>
    <w:rsid w:val="0045349F"/>
    <w:rsid w:val="00462B8B"/>
    <w:rsid w:val="004633E6"/>
    <w:rsid w:val="00477D73"/>
    <w:rsid w:val="004A2BBE"/>
    <w:rsid w:val="004A6B2E"/>
    <w:rsid w:val="004C56F8"/>
    <w:rsid w:val="004C6C16"/>
    <w:rsid w:val="004D5EEC"/>
    <w:rsid w:val="004D7B2D"/>
    <w:rsid w:val="005151CB"/>
    <w:rsid w:val="005209EB"/>
    <w:rsid w:val="00521E1B"/>
    <w:rsid w:val="005346C1"/>
    <w:rsid w:val="00550313"/>
    <w:rsid w:val="00552B42"/>
    <w:rsid w:val="00561552"/>
    <w:rsid w:val="00561557"/>
    <w:rsid w:val="00564DC7"/>
    <w:rsid w:val="00564E03"/>
    <w:rsid w:val="00587A35"/>
    <w:rsid w:val="005B3917"/>
    <w:rsid w:val="005B5696"/>
    <w:rsid w:val="005B5E7B"/>
    <w:rsid w:val="005C536C"/>
    <w:rsid w:val="005D317C"/>
    <w:rsid w:val="005E438A"/>
    <w:rsid w:val="005F1BE9"/>
    <w:rsid w:val="006141FF"/>
    <w:rsid w:val="006406E6"/>
    <w:rsid w:val="006611DD"/>
    <w:rsid w:val="006657BC"/>
    <w:rsid w:val="0066699B"/>
    <w:rsid w:val="00687E26"/>
    <w:rsid w:val="006A1C42"/>
    <w:rsid w:val="006A5BB8"/>
    <w:rsid w:val="006D0050"/>
    <w:rsid w:val="006D3D8E"/>
    <w:rsid w:val="006E5041"/>
    <w:rsid w:val="006E5B6B"/>
    <w:rsid w:val="006F14D4"/>
    <w:rsid w:val="00715413"/>
    <w:rsid w:val="0072135D"/>
    <w:rsid w:val="00742927"/>
    <w:rsid w:val="007869CB"/>
    <w:rsid w:val="00787A59"/>
    <w:rsid w:val="007B07EC"/>
    <w:rsid w:val="007B2098"/>
    <w:rsid w:val="007C2B53"/>
    <w:rsid w:val="007E0D56"/>
    <w:rsid w:val="007F1181"/>
    <w:rsid w:val="00814239"/>
    <w:rsid w:val="00820DCA"/>
    <w:rsid w:val="00825AE8"/>
    <w:rsid w:val="008456B7"/>
    <w:rsid w:val="0085177A"/>
    <w:rsid w:val="0087213F"/>
    <w:rsid w:val="00880F0D"/>
    <w:rsid w:val="008849DE"/>
    <w:rsid w:val="008B68E0"/>
    <w:rsid w:val="008C26F8"/>
    <w:rsid w:val="008F1F1C"/>
    <w:rsid w:val="008F5221"/>
    <w:rsid w:val="00907232"/>
    <w:rsid w:val="00943162"/>
    <w:rsid w:val="00947F6B"/>
    <w:rsid w:val="009562B8"/>
    <w:rsid w:val="00985746"/>
    <w:rsid w:val="00986A66"/>
    <w:rsid w:val="00987BFC"/>
    <w:rsid w:val="009A3706"/>
    <w:rsid w:val="009E0236"/>
    <w:rsid w:val="00A027A3"/>
    <w:rsid w:val="00A13BB5"/>
    <w:rsid w:val="00A529C2"/>
    <w:rsid w:val="00A62ED2"/>
    <w:rsid w:val="00A71E49"/>
    <w:rsid w:val="00A8238A"/>
    <w:rsid w:val="00A92172"/>
    <w:rsid w:val="00A942E0"/>
    <w:rsid w:val="00AB2F46"/>
    <w:rsid w:val="00AB3BC1"/>
    <w:rsid w:val="00AB5A1D"/>
    <w:rsid w:val="00AB6432"/>
    <w:rsid w:val="00AB78B2"/>
    <w:rsid w:val="00AE09C8"/>
    <w:rsid w:val="00AE349A"/>
    <w:rsid w:val="00B03A9E"/>
    <w:rsid w:val="00B0643E"/>
    <w:rsid w:val="00B17F2E"/>
    <w:rsid w:val="00B2605B"/>
    <w:rsid w:val="00B27AF6"/>
    <w:rsid w:val="00B65FC2"/>
    <w:rsid w:val="00B67A31"/>
    <w:rsid w:val="00B95730"/>
    <w:rsid w:val="00BA0A91"/>
    <w:rsid w:val="00BF5BCB"/>
    <w:rsid w:val="00BF754F"/>
    <w:rsid w:val="00C1253D"/>
    <w:rsid w:val="00C14A4B"/>
    <w:rsid w:val="00C166C2"/>
    <w:rsid w:val="00C20D44"/>
    <w:rsid w:val="00C77BBC"/>
    <w:rsid w:val="00CA35EF"/>
    <w:rsid w:val="00CB0EF9"/>
    <w:rsid w:val="00CD67C7"/>
    <w:rsid w:val="00CE0E34"/>
    <w:rsid w:val="00D00122"/>
    <w:rsid w:val="00D026B3"/>
    <w:rsid w:val="00D07A7D"/>
    <w:rsid w:val="00D311DE"/>
    <w:rsid w:val="00D35C1B"/>
    <w:rsid w:val="00D50167"/>
    <w:rsid w:val="00D66532"/>
    <w:rsid w:val="00D8145A"/>
    <w:rsid w:val="00D81EDA"/>
    <w:rsid w:val="00DC455E"/>
    <w:rsid w:val="00DE1D1B"/>
    <w:rsid w:val="00DE5F5A"/>
    <w:rsid w:val="00E02179"/>
    <w:rsid w:val="00E14C54"/>
    <w:rsid w:val="00E50855"/>
    <w:rsid w:val="00E56B8E"/>
    <w:rsid w:val="00E57215"/>
    <w:rsid w:val="00EB18F0"/>
    <w:rsid w:val="00EC0770"/>
    <w:rsid w:val="00EC0FD5"/>
    <w:rsid w:val="00EC218A"/>
    <w:rsid w:val="00EE3DCC"/>
    <w:rsid w:val="00EE7710"/>
    <w:rsid w:val="00EF1EB6"/>
    <w:rsid w:val="00EF2BD9"/>
    <w:rsid w:val="00F00BFF"/>
    <w:rsid w:val="00F0698F"/>
    <w:rsid w:val="00F1062D"/>
    <w:rsid w:val="00F174AC"/>
    <w:rsid w:val="00F22C33"/>
    <w:rsid w:val="00F4290C"/>
    <w:rsid w:val="00F4627D"/>
    <w:rsid w:val="00F6075A"/>
    <w:rsid w:val="00F64B8F"/>
    <w:rsid w:val="00F71E8C"/>
    <w:rsid w:val="00FB638F"/>
    <w:rsid w:val="00FC1BF4"/>
    <w:rsid w:val="00FC21F9"/>
    <w:rsid w:val="00FD2C50"/>
    <w:rsid w:val="00FD30F5"/>
    <w:rsid w:val="00FD3681"/>
    <w:rsid w:val="00FD57B2"/>
    <w:rsid w:val="00FE213A"/>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98A4A9A"/>
  <w15:chartTrackingRefBased/>
  <w15:docId w15:val="{943F599E-6A36-4615-8655-E4A5F43A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190" w:hangingChars="100" w:hanging="190"/>
    </w:pPr>
    <w:rPr>
      <w:sz w:val="19"/>
    </w:rPr>
  </w:style>
  <w:style w:type="paragraph" w:styleId="a4">
    <w:name w:val="header"/>
    <w:basedOn w:val="a"/>
    <w:link w:val="a5"/>
    <w:rsid w:val="00564E03"/>
    <w:pPr>
      <w:tabs>
        <w:tab w:val="center" w:pos="4252"/>
        <w:tab w:val="right" w:pos="8504"/>
      </w:tabs>
      <w:snapToGrid w:val="0"/>
    </w:pPr>
  </w:style>
  <w:style w:type="character" w:customStyle="1" w:styleId="a5">
    <w:name w:val="ヘッダー (文字)"/>
    <w:basedOn w:val="a0"/>
    <w:link w:val="a4"/>
    <w:rsid w:val="00564E03"/>
    <w:rPr>
      <w:kern w:val="2"/>
      <w:sz w:val="21"/>
      <w:szCs w:val="24"/>
    </w:rPr>
  </w:style>
  <w:style w:type="paragraph" w:styleId="a6">
    <w:name w:val="footer"/>
    <w:basedOn w:val="a"/>
    <w:link w:val="a7"/>
    <w:rsid w:val="00564E03"/>
    <w:pPr>
      <w:tabs>
        <w:tab w:val="center" w:pos="4252"/>
        <w:tab w:val="right" w:pos="8504"/>
      </w:tabs>
      <w:snapToGrid w:val="0"/>
    </w:pPr>
  </w:style>
  <w:style w:type="character" w:customStyle="1" w:styleId="a7">
    <w:name w:val="フッター (文字)"/>
    <w:basedOn w:val="a0"/>
    <w:link w:val="a6"/>
    <w:rsid w:val="00564E03"/>
    <w:rPr>
      <w:kern w:val="2"/>
      <w:sz w:val="21"/>
      <w:szCs w:val="24"/>
    </w:rPr>
  </w:style>
  <w:style w:type="table" w:styleId="a8">
    <w:name w:val="Table Grid"/>
    <w:basedOn w:val="a1"/>
    <w:rsid w:val="005B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字下げ"/>
    <w:basedOn w:val="a"/>
    <w:rsid w:val="000D28EA"/>
    <w:pPr>
      <w:spacing w:line="290" w:lineRule="exact"/>
      <w:ind w:leftChars="400" w:left="400"/>
    </w:pPr>
    <w:rPr>
      <w:rFonts w:ascii="ＭＳ 明朝"/>
      <w:color w:val="000000"/>
      <w:kern w:val="0"/>
      <w:sz w:val="20"/>
    </w:rPr>
  </w:style>
  <w:style w:type="character" w:customStyle="1" w:styleId="aa">
    <w:name w:val="中黒"/>
    <w:basedOn w:val="a0"/>
    <w:rsid w:val="000D28EA"/>
    <w:rPr>
      <w:rFonts w:ascii="ＭＳ 明朝" w:eastAsia="ＭＳ 明朝"/>
      <w:color w:val="000000"/>
      <w:spacing w:val="40"/>
      <w:w w:val="100"/>
      <w:position w:val="0"/>
      <w:sz w:val="20"/>
      <w:u w:val="none"/>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3069-22D6-4109-B889-C5951205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963</Words>
  <Characters>5493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瓦上げ機組立作業手順書</vt:lpstr>
      <vt:lpstr>瓦上げ機組立作業手順書</vt:lpstr>
    </vt:vector>
  </TitlesOfParts>
  <Company>株式会社　玉川組</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cp:keywords/>
  <dc:description/>
  <cp:lastModifiedBy>信義 松崎</cp:lastModifiedBy>
  <cp:revision>2</cp:revision>
  <cp:lastPrinted>2024-01-23T04:38:00Z</cp:lastPrinted>
  <dcterms:created xsi:type="dcterms:W3CDTF">2024-02-26T01:11:00Z</dcterms:created>
  <dcterms:modified xsi:type="dcterms:W3CDTF">2024-02-26T01:11:00Z</dcterms:modified>
</cp:coreProperties>
</file>